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2B401C" w14:textId="78718F5D" w:rsidR="005E1C6F" w:rsidRPr="005E1C6F" w:rsidRDefault="000D5C94" w:rsidP="002C6F3E">
      <w:pPr>
        <w:jc w:val="center"/>
        <w:rPr>
          <w:sz w:val="96"/>
          <w:szCs w:val="96"/>
        </w:rPr>
      </w:pPr>
      <w:r w:rsidRPr="005E1C6F">
        <w:rPr>
          <w:sz w:val="96"/>
          <w:szCs w:val="96"/>
        </w:rPr>
        <w:t>AQA Biology</w:t>
      </w:r>
    </w:p>
    <w:p w14:paraId="6401AD74" w14:textId="77777777" w:rsidR="00296C84" w:rsidRDefault="000D5C94" w:rsidP="005E1C6F">
      <w:pPr>
        <w:jc w:val="center"/>
        <w:rPr>
          <w:sz w:val="72"/>
          <w:szCs w:val="72"/>
        </w:rPr>
      </w:pPr>
      <w:r w:rsidRPr="00A51579">
        <w:rPr>
          <w:sz w:val="72"/>
          <w:szCs w:val="72"/>
        </w:rPr>
        <w:t>3.5.</w:t>
      </w:r>
      <w:r w:rsidR="00A51579" w:rsidRPr="00A51579">
        <w:rPr>
          <w:sz w:val="72"/>
          <w:szCs w:val="72"/>
        </w:rPr>
        <w:t>3</w:t>
      </w:r>
      <w:r w:rsidRPr="00A51579">
        <w:rPr>
          <w:sz w:val="72"/>
          <w:szCs w:val="72"/>
        </w:rPr>
        <w:t xml:space="preserve"> </w:t>
      </w:r>
      <w:r w:rsidR="00A51579" w:rsidRPr="00A51579">
        <w:rPr>
          <w:sz w:val="72"/>
          <w:szCs w:val="72"/>
        </w:rPr>
        <w:t>Energy and Ecosystems</w:t>
      </w:r>
    </w:p>
    <w:p w14:paraId="1988B424" w14:textId="0055A6DA" w:rsidR="005E1C6F" w:rsidRDefault="00296C84" w:rsidP="005E1C6F">
      <w:pPr>
        <w:jc w:val="center"/>
        <w:rPr>
          <w:sz w:val="72"/>
          <w:szCs w:val="72"/>
        </w:rPr>
      </w:pPr>
      <w:r>
        <w:rPr>
          <w:sz w:val="72"/>
          <w:szCs w:val="72"/>
        </w:rPr>
        <w:t>3.5.4 Nutrient Cycles</w:t>
      </w:r>
      <w:r w:rsidR="000D5C94" w:rsidRPr="00A51579">
        <w:rPr>
          <w:sz w:val="72"/>
          <w:szCs w:val="72"/>
        </w:rPr>
        <w:t xml:space="preserve"> </w:t>
      </w:r>
    </w:p>
    <w:p w14:paraId="2A0E17AC" w14:textId="23CDED94" w:rsidR="000D168E" w:rsidRPr="00A51579" w:rsidRDefault="002C6F3E" w:rsidP="002C6F3E">
      <w:pPr>
        <w:rPr>
          <w:sz w:val="72"/>
          <w:szCs w:val="72"/>
        </w:rPr>
      </w:pPr>
      <w:r w:rsidRPr="002C6F3E">
        <w:rPr>
          <w:sz w:val="72"/>
          <w:szCs w:val="72"/>
        </w:rPr>
        <w:drawing>
          <wp:anchor distT="0" distB="0" distL="114300" distR="114300" simplePos="0" relativeHeight="251705344" behindDoc="0" locked="0" layoutInCell="1" allowOverlap="1" wp14:anchorId="23991B36" wp14:editId="1BA39A7A">
            <wp:simplePos x="0" y="0"/>
            <wp:positionH relativeFrom="column">
              <wp:posOffset>2190115</wp:posOffset>
            </wp:positionH>
            <wp:positionV relativeFrom="paragraph">
              <wp:posOffset>258445</wp:posOffset>
            </wp:positionV>
            <wp:extent cx="2131695" cy="2408555"/>
            <wp:effectExtent l="0" t="0" r="190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10853"/>
                    <a:stretch/>
                  </pic:blipFill>
                  <pic:spPr bwMode="auto">
                    <a:xfrm>
                      <a:off x="0" y="0"/>
                      <a:ext cx="2131695" cy="24085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sz w:val="72"/>
          <w:szCs w:val="72"/>
        </w:rPr>
        <w:br w:type="textWrapping" w:clear="all"/>
      </w:r>
    </w:p>
    <w:p w14:paraId="67C6CA7E" w14:textId="3A976B37" w:rsidR="00390A02" w:rsidRPr="00EA5946" w:rsidRDefault="000D5C94" w:rsidP="00A51579">
      <w:pPr>
        <w:jc w:val="center"/>
      </w:pPr>
      <w:r w:rsidRPr="00EA5946">
        <w:t xml:space="preserve"> </w:t>
      </w:r>
    </w:p>
    <w:p w14:paraId="090E0F61" w14:textId="74534FDE" w:rsidR="00390A02" w:rsidRPr="000B540A" w:rsidRDefault="000D5C94" w:rsidP="000D5C94">
      <w:pPr>
        <w:rPr>
          <w:sz w:val="36"/>
          <w:szCs w:val="36"/>
        </w:rPr>
      </w:pPr>
      <w:r w:rsidRPr="000B540A">
        <w:rPr>
          <w:sz w:val="36"/>
          <w:szCs w:val="36"/>
        </w:rPr>
        <w:t>Name:</w:t>
      </w:r>
      <w:r w:rsidR="000B540A">
        <w:rPr>
          <w:sz w:val="36"/>
          <w:szCs w:val="36"/>
        </w:rPr>
        <w:t xml:space="preserve"> </w:t>
      </w:r>
      <w:r w:rsidR="00390A02" w:rsidRPr="000B540A">
        <w:rPr>
          <w:sz w:val="36"/>
          <w:szCs w:val="36"/>
        </w:rPr>
        <w:t>______________________</w:t>
      </w:r>
    </w:p>
    <w:p w14:paraId="7C2B8137" w14:textId="1BECD7DD" w:rsidR="000D5C94" w:rsidRPr="00EA5946" w:rsidRDefault="000D5C94" w:rsidP="000D5C94"/>
    <w:p w14:paraId="68220303" w14:textId="77777777" w:rsidR="00F95A90" w:rsidRPr="00EA5946" w:rsidRDefault="00F95A90" w:rsidP="000D5C94"/>
    <w:p w14:paraId="7147A205" w14:textId="77777777" w:rsidR="000D5C94" w:rsidRPr="00EA5946" w:rsidRDefault="000D5C94" w:rsidP="000D5C94"/>
    <w:tbl>
      <w:tblPr>
        <w:tblStyle w:val="TableGrid"/>
        <w:tblW w:w="0" w:type="auto"/>
        <w:tblInd w:w="0" w:type="dxa"/>
        <w:tblLook w:val="04A0" w:firstRow="1" w:lastRow="0" w:firstColumn="1" w:lastColumn="0" w:noHBand="0" w:noVBand="1"/>
      </w:tblPr>
      <w:tblGrid>
        <w:gridCol w:w="5807"/>
        <w:gridCol w:w="1985"/>
        <w:gridCol w:w="1443"/>
        <w:gridCol w:w="1222"/>
      </w:tblGrid>
      <w:tr w:rsidR="0022308B" w:rsidRPr="00EA5946" w14:paraId="4247DEBD" w14:textId="77777777" w:rsidTr="00D4630B">
        <w:tc>
          <w:tcPr>
            <w:tcW w:w="5807" w:type="dxa"/>
          </w:tcPr>
          <w:p w14:paraId="74126FF1" w14:textId="1C9171FF" w:rsidR="0022308B" w:rsidRPr="005E1C6F" w:rsidRDefault="0022308B" w:rsidP="000D5C94">
            <w:pPr>
              <w:rPr>
                <w:b/>
                <w:bCs/>
              </w:rPr>
            </w:pPr>
            <w:r w:rsidRPr="005E1C6F">
              <w:rPr>
                <w:b/>
                <w:bCs/>
              </w:rPr>
              <w:t xml:space="preserve">Lesson </w:t>
            </w:r>
          </w:p>
        </w:tc>
        <w:tc>
          <w:tcPr>
            <w:tcW w:w="1985" w:type="dxa"/>
          </w:tcPr>
          <w:p w14:paraId="2BA9E339" w14:textId="0CCB74FA" w:rsidR="0022308B" w:rsidRPr="005E1C6F" w:rsidRDefault="0022308B" w:rsidP="000D5C94">
            <w:pPr>
              <w:rPr>
                <w:b/>
                <w:bCs/>
              </w:rPr>
            </w:pPr>
            <w:r w:rsidRPr="005E1C6F">
              <w:rPr>
                <w:b/>
                <w:bCs/>
              </w:rPr>
              <w:t>Exam Question Mark</w:t>
            </w:r>
            <w:r w:rsidR="000B540A">
              <w:rPr>
                <w:b/>
                <w:bCs/>
              </w:rPr>
              <w:t>s</w:t>
            </w:r>
          </w:p>
        </w:tc>
        <w:tc>
          <w:tcPr>
            <w:tcW w:w="1443" w:type="dxa"/>
          </w:tcPr>
          <w:p w14:paraId="025D59D4" w14:textId="672772A6" w:rsidR="0022308B" w:rsidRPr="005E1C6F" w:rsidRDefault="0022308B" w:rsidP="000D5C94">
            <w:pPr>
              <w:rPr>
                <w:b/>
                <w:bCs/>
              </w:rPr>
            </w:pPr>
            <w:r w:rsidRPr="005E1C6F">
              <w:rPr>
                <w:b/>
                <w:bCs/>
              </w:rPr>
              <w:t xml:space="preserve">Homework Checked </w:t>
            </w:r>
          </w:p>
        </w:tc>
        <w:tc>
          <w:tcPr>
            <w:tcW w:w="1222" w:type="dxa"/>
          </w:tcPr>
          <w:p w14:paraId="524BD56F" w14:textId="1BE32A83" w:rsidR="0022308B" w:rsidRPr="005E1C6F" w:rsidRDefault="0022308B" w:rsidP="000D5C94">
            <w:pPr>
              <w:rPr>
                <w:b/>
                <w:bCs/>
              </w:rPr>
            </w:pPr>
            <w:r w:rsidRPr="005E1C6F">
              <w:rPr>
                <w:b/>
                <w:bCs/>
              </w:rPr>
              <w:t>Date</w:t>
            </w:r>
          </w:p>
        </w:tc>
      </w:tr>
      <w:tr w:rsidR="0022308B" w:rsidRPr="00EA5946" w14:paraId="50F19CFC" w14:textId="77777777" w:rsidTr="00D4630B">
        <w:tc>
          <w:tcPr>
            <w:tcW w:w="5807" w:type="dxa"/>
          </w:tcPr>
          <w:p w14:paraId="21852AE6" w14:textId="16BB8EA2" w:rsidR="0022308B" w:rsidRDefault="0022308B" w:rsidP="0022308B">
            <w:r w:rsidRPr="005E1C6F">
              <w:t xml:space="preserve">Lesson 1 – </w:t>
            </w:r>
            <w:r w:rsidR="00F43D08">
              <w:t xml:space="preserve">Measuring </w:t>
            </w:r>
            <w:r w:rsidR="00CE7DB2">
              <w:t>Energy in Ecosystems</w:t>
            </w:r>
          </w:p>
          <w:p w14:paraId="5A38DA37" w14:textId="5EA6011A" w:rsidR="000B540A" w:rsidRPr="005E1C6F" w:rsidRDefault="000B540A" w:rsidP="0022308B"/>
        </w:tc>
        <w:tc>
          <w:tcPr>
            <w:tcW w:w="1985" w:type="dxa"/>
          </w:tcPr>
          <w:p w14:paraId="5CF844ED" w14:textId="79C0B015" w:rsidR="0022308B" w:rsidRPr="005E1C6F" w:rsidRDefault="0022308B" w:rsidP="00B840CA">
            <w:pPr>
              <w:jc w:val="right"/>
            </w:pPr>
          </w:p>
        </w:tc>
        <w:tc>
          <w:tcPr>
            <w:tcW w:w="1443" w:type="dxa"/>
          </w:tcPr>
          <w:p w14:paraId="52185CDA" w14:textId="756C7603" w:rsidR="0022308B" w:rsidRPr="005E1C6F" w:rsidRDefault="0022308B" w:rsidP="000D5C94"/>
        </w:tc>
        <w:tc>
          <w:tcPr>
            <w:tcW w:w="1222" w:type="dxa"/>
          </w:tcPr>
          <w:p w14:paraId="0BAEEE1E" w14:textId="77777777" w:rsidR="0022308B" w:rsidRPr="005E1C6F" w:rsidRDefault="0022308B" w:rsidP="000D5C94"/>
        </w:tc>
      </w:tr>
      <w:tr w:rsidR="0022308B" w:rsidRPr="00EA5946" w14:paraId="3CDD84FC" w14:textId="77777777" w:rsidTr="00D4630B">
        <w:tc>
          <w:tcPr>
            <w:tcW w:w="5807" w:type="dxa"/>
          </w:tcPr>
          <w:p w14:paraId="60205034" w14:textId="3D07BA5F" w:rsidR="0022308B" w:rsidRPr="005E1C6F" w:rsidRDefault="007E61DF" w:rsidP="000D5C94">
            <w:r w:rsidRPr="005E1C6F">
              <w:t>Lesson 2 –</w:t>
            </w:r>
            <w:r w:rsidR="00F43D08">
              <w:t xml:space="preserve"> Energy Transfer in Ecosystems and Agriculture</w:t>
            </w:r>
          </w:p>
        </w:tc>
        <w:tc>
          <w:tcPr>
            <w:tcW w:w="1985" w:type="dxa"/>
          </w:tcPr>
          <w:p w14:paraId="0791AA74" w14:textId="70302078" w:rsidR="0022308B" w:rsidRPr="005E1C6F" w:rsidRDefault="0022308B" w:rsidP="00B840CA">
            <w:pPr>
              <w:jc w:val="right"/>
            </w:pPr>
          </w:p>
        </w:tc>
        <w:tc>
          <w:tcPr>
            <w:tcW w:w="1443" w:type="dxa"/>
          </w:tcPr>
          <w:p w14:paraId="52B1C0DE" w14:textId="67B78C63" w:rsidR="0022308B" w:rsidRPr="005E1C6F" w:rsidRDefault="0022308B" w:rsidP="000D5C94"/>
        </w:tc>
        <w:tc>
          <w:tcPr>
            <w:tcW w:w="1222" w:type="dxa"/>
          </w:tcPr>
          <w:p w14:paraId="0840E6A9" w14:textId="77777777" w:rsidR="0022308B" w:rsidRPr="005E1C6F" w:rsidRDefault="0022308B" w:rsidP="000D5C94"/>
        </w:tc>
      </w:tr>
      <w:tr w:rsidR="0022308B" w:rsidRPr="00EA5946" w14:paraId="6E4E3787" w14:textId="77777777" w:rsidTr="00D4630B">
        <w:tc>
          <w:tcPr>
            <w:tcW w:w="5807" w:type="dxa"/>
          </w:tcPr>
          <w:p w14:paraId="08788BD2" w14:textId="77777777" w:rsidR="0022308B" w:rsidRDefault="008E78A6" w:rsidP="000D5C94">
            <w:r w:rsidRPr="005E1C6F">
              <w:t xml:space="preserve">Lesson 3 – </w:t>
            </w:r>
            <w:r w:rsidR="00CE7DB2">
              <w:t>Nitrogen Cycle</w:t>
            </w:r>
          </w:p>
          <w:p w14:paraId="19439C1A" w14:textId="068DC984" w:rsidR="0063753A" w:rsidRPr="005E1C6F" w:rsidRDefault="0063753A" w:rsidP="000D5C94"/>
        </w:tc>
        <w:tc>
          <w:tcPr>
            <w:tcW w:w="1985" w:type="dxa"/>
          </w:tcPr>
          <w:p w14:paraId="2525298A" w14:textId="015A8BC4" w:rsidR="0022308B" w:rsidRPr="005E1C6F" w:rsidRDefault="0022308B" w:rsidP="008E78A6">
            <w:pPr>
              <w:jc w:val="right"/>
            </w:pPr>
          </w:p>
        </w:tc>
        <w:tc>
          <w:tcPr>
            <w:tcW w:w="1443" w:type="dxa"/>
          </w:tcPr>
          <w:p w14:paraId="51C86224" w14:textId="58F409B4" w:rsidR="0022308B" w:rsidRPr="005E1C6F" w:rsidRDefault="0022308B" w:rsidP="000D5C94"/>
        </w:tc>
        <w:tc>
          <w:tcPr>
            <w:tcW w:w="1222" w:type="dxa"/>
          </w:tcPr>
          <w:p w14:paraId="0F69F0F9" w14:textId="77777777" w:rsidR="0022308B" w:rsidRPr="005E1C6F" w:rsidRDefault="0022308B" w:rsidP="000D5C94"/>
        </w:tc>
      </w:tr>
      <w:tr w:rsidR="0022308B" w:rsidRPr="00EA5946" w14:paraId="1D271351" w14:textId="77777777" w:rsidTr="00D4630B">
        <w:tc>
          <w:tcPr>
            <w:tcW w:w="5807" w:type="dxa"/>
          </w:tcPr>
          <w:p w14:paraId="6523789F" w14:textId="77777777" w:rsidR="0022308B" w:rsidRDefault="00CB06E5" w:rsidP="000D5C94">
            <w:r w:rsidRPr="005E1C6F">
              <w:t xml:space="preserve">Lesson 4 – </w:t>
            </w:r>
            <w:r w:rsidR="00CE7DB2">
              <w:t>Phosphorous Cycle</w:t>
            </w:r>
          </w:p>
          <w:p w14:paraId="49B5234A" w14:textId="1398B9FA" w:rsidR="0063753A" w:rsidRPr="005E1C6F" w:rsidRDefault="0063753A" w:rsidP="000D5C94"/>
        </w:tc>
        <w:tc>
          <w:tcPr>
            <w:tcW w:w="1985" w:type="dxa"/>
          </w:tcPr>
          <w:p w14:paraId="085F2A1C" w14:textId="09B08E89" w:rsidR="0022308B" w:rsidRPr="005E1C6F" w:rsidRDefault="0022308B" w:rsidP="00CB06E5">
            <w:pPr>
              <w:jc w:val="right"/>
            </w:pPr>
          </w:p>
        </w:tc>
        <w:tc>
          <w:tcPr>
            <w:tcW w:w="1443" w:type="dxa"/>
          </w:tcPr>
          <w:p w14:paraId="4517A16E" w14:textId="41522B97" w:rsidR="0022308B" w:rsidRPr="005E1C6F" w:rsidRDefault="0022308B" w:rsidP="000D5C94"/>
        </w:tc>
        <w:tc>
          <w:tcPr>
            <w:tcW w:w="1222" w:type="dxa"/>
          </w:tcPr>
          <w:p w14:paraId="3698C0BE" w14:textId="77777777" w:rsidR="0022308B" w:rsidRPr="005E1C6F" w:rsidRDefault="0022308B" w:rsidP="000D5C94"/>
        </w:tc>
      </w:tr>
      <w:tr w:rsidR="0022308B" w:rsidRPr="00EA5946" w14:paraId="4FB98C35" w14:textId="77777777" w:rsidTr="00D4630B">
        <w:tc>
          <w:tcPr>
            <w:tcW w:w="5807" w:type="dxa"/>
          </w:tcPr>
          <w:p w14:paraId="0AA14A98" w14:textId="77777777" w:rsidR="0022308B" w:rsidRDefault="000813F4" w:rsidP="000D5C94">
            <w:r w:rsidRPr="005E1C6F">
              <w:t xml:space="preserve">Lesson 5 – </w:t>
            </w:r>
            <w:r w:rsidR="00CE7DB2">
              <w:t>Fertilisers and Eutrophication</w:t>
            </w:r>
          </w:p>
          <w:p w14:paraId="7F1CB92D" w14:textId="1CD74C92" w:rsidR="0063753A" w:rsidRPr="005E1C6F" w:rsidRDefault="0063753A" w:rsidP="000D5C94"/>
        </w:tc>
        <w:tc>
          <w:tcPr>
            <w:tcW w:w="1985" w:type="dxa"/>
          </w:tcPr>
          <w:p w14:paraId="242724D5" w14:textId="5558D751" w:rsidR="0022308B" w:rsidRPr="005E1C6F" w:rsidRDefault="0022308B" w:rsidP="00AA4D05">
            <w:pPr>
              <w:jc w:val="right"/>
            </w:pPr>
          </w:p>
        </w:tc>
        <w:tc>
          <w:tcPr>
            <w:tcW w:w="1443" w:type="dxa"/>
          </w:tcPr>
          <w:p w14:paraId="0BF900BE" w14:textId="241A687C" w:rsidR="0022308B" w:rsidRPr="005E1C6F" w:rsidRDefault="0022308B" w:rsidP="000D5C94"/>
        </w:tc>
        <w:tc>
          <w:tcPr>
            <w:tcW w:w="1222" w:type="dxa"/>
          </w:tcPr>
          <w:p w14:paraId="6A9E2335" w14:textId="77777777" w:rsidR="0022308B" w:rsidRPr="005E1C6F" w:rsidRDefault="0022308B" w:rsidP="000D5C94"/>
        </w:tc>
      </w:tr>
      <w:tr w:rsidR="00CC1D33" w:rsidRPr="00EA5946" w14:paraId="5E5FDFD3" w14:textId="77777777" w:rsidTr="00D4630B">
        <w:tc>
          <w:tcPr>
            <w:tcW w:w="5807" w:type="dxa"/>
          </w:tcPr>
          <w:p w14:paraId="5D690A77" w14:textId="77777777" w:rsidR="00CC1D33" w:rsidRDefault="00CC1D33" w:rsidP="000D5C94">
            <w:r>
              <w:t>End of Topic Test</w:t>
            </w:r>
          </w:p>
          <w:p w14:paraId="2A9A7DFA" w14:textId="68B75C9E" w:rsidR="0063753A" w:rsidRPr="005E1C6F" w:rsidRDefault="0063753A" w:rsidP="000D5C94"/>
        </w:tc>
        <w:tc>
          <w:tcPr>
            <w:tcW w:w="1985" w:type="dxa"/>
          </w:tcPr>
          <w:p w14:paraId="03DFB23F" w14:textId="77777777" w:rsidR="00CC1D33" w:rsidRDefault="00CC1D33" w:rsidP="000B540A">
            <w:pPr>
              <w:jc w:val="right"/>
            </w:pPr>
          </w:p>
        </w:tc>
        <w:tc>
          <w:tcPr>
            <w:tcW w:w="1443" w:type="dxa"/>
          </w:tcPr>
          <w:p w14:paraId="37C5C6DF" w14:textId="77777777" w:rsidR="00CC1D33" w:rsidRPr="005E1C6F" w:rsidRDefault="00CC1D33" w:rsidP="000D5C94"/>
        </w:tc>
        <w:tc>
          <w:tcPr>
            <w:tcW w:w="1222" w:type="dxa"/>
          </w:tcPr>
          <w:p w14:paraId="396B2464" w14:textId="77777777" w:rsidR="00CC1D33" w:rsidRPr="005E1C6F" w:rsidRDefault="00CC1D33" w:rsidP="000D5C94"/>
        </w:tc>
      </w:tr>
    </w:tbl>
    <w:p w14:paraId="5509B191" w14:textId="77777777" w:rsidR="000B3312" w:rsidRDefault="000B3312" w:rsidP="000D5C94">
      <w:pPr>
        <w:rPr>
          <w:sz w:val="36"/>
          <w:szCs w:val="36"/>
          <w:u w:val="single"/>
        </w:rPr>
      </w:pPr>
    </w:p>
    <w:p w14:paraId="1437C36C" w14:textId="77777777" w:rsidR="000B3312" w:rsidRDefault="000B3312" w:rsidP="000D5C94">
      <w:pPr>
        <w:rPr>
          <w:sz w:val="36"/>
          <w:szCs w:val="36"/>
          <w:u w:val="single"/>
        </w:rPr>
      </w:pPr>
    </w:p>
    <w:p w14:paraId="0D47E9E2" w14:textId="3146CB52" w:rsidR="000D5C94" w:rsidRPr="002B3C3A" w:rsidRDefault="0063753A" w:rsidP="002B3C3A">
      <w:pPr>
        <w:rPr>
          <w:sz w:val="36"/>
          <w:szCs w:val="36"/>
          <w:u w:val="single"/>
        </w:rPr>
      </w:pPr>
      <w:r>
        <w:rPr>
          <w:sz w:val="36"/>
          <w:szCs w:val="36"/>
          <w:u w:val="single"/>
        </w:rPr>
        <w:lastRenderedPageBreak/>
        <w:t>Sp</w:t>
      </w:r>
      <w:r w:rsidR="000D5C94" w:rsidRPr="005E1C6F">
        <w:rPr>
          <w:sz w:val="36"/>
          <w:szCs w:val="36"/>
          <w:u w:val="single"/>
        </w:rPr>
        <w:t>ecification Section</w:t>
      </w:r>
      <w:r w:rsidR="00703A74" w:rsidRPr="00703A74">
        <w:rPr>
          <w:rFonts w:cstheme="minorHAnsi"/>
          <w:iCs/>
          <w:noProof/>
        </w:rPr>
        <w:drawing>
          <wp:inline distT="0" distB="0" distL="0" distR="0" wp14:anchorId="599F3213" wp14:editId="6E69F643">
            <wp:extent cx="6617917" cy="8128911"/>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64441" cy="8186057"/>
                    </a:xfrm>
                    <a:prstGeom prst="rect">
                      <a:avLst/>
                    </a:prstGeom>
                  </pic:spPr>
                </pic:pic>
              </a:graphicData>
            </a:graphic>
          </wp:inline>
        </w:drawing>
      </w:r>
      <w:r w:rsidR="00201283" w:rsidRPr="00BC263C">
        <w:lastRenderedPageBreak/>
        <w:drawing>
          <wp:inline distT="0" distB="0" distL="0" distR="0" wp14:anchorId="3810609A" wp14:editId="72194E2A">
            <wp:extent cx="4390813" cy="71538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94145" cy="7159264"/>
                    </a:xfrm>
                    <a:prstGeom prst="rect">
                      <a:avLst/>
                    </a:prstGeom>
                  </pic:spPr>
                </pic:pic>
              </a:graphicData>
            </a:graphic>
          </wp:inline>
        </w:drawing>
      </w:r>
    </w:p>
    <w:p w14:paraId="40CF34C6" w14:textId="682861C0" w:rsidR="000D5C94" w:rsidRPr="00EA5946" w:rsidRDefault="000D5C94" w:rsidP="000D5C94">
      <w:pPr>
        <w:rPr>
          <w:u w:val="single"/>
        </w:rPr>
      </w:pPr>
    </w:p>
    <w:p w14:paraId="66629112" w14:textId="6E643BC6" w:rsidR="00EA5946" w:rsidRDefault="00EA5946" w:rsidP="000D5C94">
      <w:pPr>
        <w:rPr>
          <w:u w:val="single"/>
        </w:rPr>
      </w:pPr>
    </w:p>
    <w:p w14:paraId="76FDD3E1" w14:textId="4A7B55A9" w:rsidR="000D5C94" w:rsidRPr="005E1C6F" w:rsidRDefault="000D5C94" w:rsidP="000D5C94">
      <w:pPr>
        <w:rPr>
          <w:sz w:val="36"/>
          <w:szCs w:val="36"/>
          <w:u w:val="single"/>
        </w:rPr>
      </w:pPr>
      <w:r w:rsidRPr="005E1C6F">
        <w:rPr>
          <w:sz w:val="36"/>
          <w:szCs w:val="36"/>
          <w:u w:val="single"/>
        </w:rPr>
        <w:t>Key word list for 3.5.</w:t>
      </w:r>
      <w:r w:rsidR="007A1663">
        <w:rPr>
          <w:sz w:val="36"/>
          <w:szCs w:val="36"/>
          <w:u w:val="single"/>
        </w:rPr>
        <w:t>3-4</w:t>
      </w:r>
    </w:p>
    <w:p w14:paraId="4917D969" w14:textId="32FC746D" w:rsidR="000D5C94" w:rsidRPr="00EA5946" w:rsidRDefault="000D5C94" w:rsidP="000D5C94"/>
    <w:tbl>
      <w:tblPr>
        <w:tblW w:w="10480" w:type="dxa"/>
        <w:tblLook w:val="04A0" w:firstRow="1" w:lastRow="0" w:firstColumn="1" w:lastColumn="0" w:noHBand="0" w:noVBand="1"/>
      </w:tblPr>
      <w:tblGrid>
        <w:gridCol w:w="1861"/>
        <w:gridCol w:w="8619"/>
      </w:tblGrid>
      <w:tr w:rsidR="005F14A1" w:rsidRPr="00957A84" w14:paraId="4F007A44" w14:textId="77777777" w:rsidTr="005F14A1">
        <w:trPr>
          <w:trHeight w:val="960"/>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3E340F00"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Ammonification</w:t>
            </w:r>
          </w:p>
        </w:tc>
        <w:tc>
          <w:tcPr>
            <w:tcW w:w="8619" w:type="dxa"/>
            <w:tcBorders>
              <w:top w:val="nil"/>
              <w:left w:val="nil"/>
              <w:bottom w:val="single" w:sz="8" w:space="0" w:color="auto"/>
              <w:right w:val="single" w:sz="8" w:space="0" w:color="auto"/>
            </w:tcBorders>
            <w:shd w:val="clear" w:color="auto" w:fill="auto"/>
            <w:vAlign w:val="center"/>
            <w:hideMark/>
          </w:tcPr>
          <w:p w14:paraId="6E305381"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Production of ammonia from organic nitrogen-containing compounds e.g. urea and proteins. </w:t>
            </w:r>
            <w:proofErr w:type="spellStart"/>
            <w:r w:rsidRPr="00957A84">
              <w:rPr>
                <w:rFonts w:eastAsia="Times New Roman" w:cs="Times New Roman"/>
                <w:color w:val="000000"/>
                <w:lang w:val="en-US"/>
              </w:rPr>
              <w:t>Saprobiontic</w:t>
            </w:r>
            <w:proofErr w:type="spellEnd"/>
            <w:r w:rsidRPr="00957A84">
              <w:rPr>
                <w:rFonts w:eastAsia="Times New Roman" w:cs="Times New Roman"/>
                <w:color w:val="000000"/>
                <w:lang w:val="en-US"/>
              </w:rPr>
              <w:t xml:space="preserve"> microorganisms feed on </w:t>
            </w:r>
            <w:proofErr w:type="spellStart"/>
            <w:r w:rsidRPr="00957A84">
              <w:rPr>
                <w:rFonts w:eastAsia="Times New Roman" w:cs="Times New Roman"/>
                <w:color w:val="000000"/>
                <w:lang w:val="en-US"/>
              </w:rPr>
              <w:t>faeces</w:t>
            </w:r>
            <w:proofErr w:type="spellEnd"/>
            <w:r w:rsidRPr="00957A84">
              <w:rPr>
                <w:rFonts w:eastAsia="Times New Roman" w:cs="Times New Roman"/>
                <w:color w:val="000000"/>
                <w:lang w:val="en-US"/>
              </w:rPr>
              <w:t xml:space="preserve"> and dead </w:t>
            </w:r>
            <w:proofErr w:type="gramStart"/>
            <w:r w:rsidRPr="00957A84">
              <w:rPr>
                <w:rFonts w:eastAsia="Times New Roman" w:cs="Times New Roman"/>
                <w:color w:val="000000"/>
                <w:lang w:val="en-US"/>
              </w:rPr>
              <w:t>organisms</w:t>
            </w:r>
            <w:proofErr w:type="gramEnd"/>
            <w:r w:rsidRPr="00957A84">
              <w:rPr>
                <w:rFonts w:eastAsia="Times New Roman" w:cs="Times New Roman"/>
                <w:color w:val="000000"/>
                <w:lang w:val="en-US"/>
              </w:rPr>
              <w:t xml:space="preserve"> materials, releasing ammonia which then forms ammonium ions in the soil. </w:t>
            </w:r>
          </w:p>
        </w:tc>
      </w:tr>
      <w:tr w:rsidR="005F14A1" w:rsidRPr="00957A84" w14:paraId="6F3ED4F4" w14:textId="77777777" w:rsidTr="005F14A1">
        <w:trPr>
          <w:trHeight w:val="100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605F6D0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Biomass</w:t>
            </w:r>
          </w:p>
        </w:tc>
        <w:tc>
          <w:tcPr>
            <w:tcW w:w="8619" w:type="dxa"/>
            <w:tcBorders>
              <w:top w:val="nil"/>
              <w:left w:val="nil"/>
              <w:bottom w:val="single" w:sz="8" w:space="0" w:color="auto"/>
              <w:right w:val="single" w:sz="8" w:space="0" w:color="auto"/>
            </w:tcBorders>
            <w:shd w:val="clear" w:color="auto" w:fill="auto"/>
            <w:vAlign w:val="center"/>
            <w:hideMark/>
          </w:tcPr>
          <w:p w14:paraId="47E675B7"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The total mass of living material in a specific area at a given time. Usually measured in </w:t>
            </w:r>
            <w:proofErr w:type="gramStart"/>
            <w:r w:rsidRPr="00957A84">
              <w:rPr>
                <w:rFonts w:eastAsia="Times New Roman" w:cs="Times New Roman"/>
                <w:color w:val="000000"/>
                <w:lang w:val="en-US"/>
              </w:rPr>
              <w:t>gm</w:t>
            </w:r>
            <w:r w:rsidRPr="00957A84">
              <w:rPr>
                <w:rFonts w:eastAsia="Times New Roman" w:cs="Times New Roman"/>
                <w:color w:val="000000"/>
                <w:vertAlign w:val="superscript"/>
                <w:lang w:val="en-US"/>
              </w:rPr>
              <w:t>-2</w:t>
            </w:r>
            <w:proofErr w:type="gramEnd"/>
            <w:r w:rsidRPr="00957A84">
              <w:rPr>
                <w:rFonts w:eastAsia="Times New Roman" w:cs="Times New Roman"/>
                <w:color w:val="000000"/>
                <w:lang w:val="en-US"/>
              </w:rPr>
              <w:t xml:space="preserve">. Fresh mass is quite easy to </w:t>
            </w:r>
            <w:proofErr w:type="gramStart"/>
            <w:r w:rsidRPr="00957A84">
              <w:rPr>
                <w:rFonts w:eastAsia="Times New Roman" w:cs="Times New Roman"/>
                <w:color w:val="000000"/>
                <w:lang w:val="en-US"/>
              </w:rPr>
              <w:t>assess, but</w:t>
            </w:r>
            <w:proofErr w:type="gramEnd"/>
            <w:r w:rsidRPr="00957A84">
              <w:rPr>
                <w:rFonts w:eastAsia="Times New Roman" w:cs="Times New Roman"/>
                <w:color w:val="000000"/>
                <w:lang w:val="en-US"/>
              </w:rPr>
              <w:t xml:space="preserve"> varies depending on the water content. Measuring dry mass overcomes this problem but the organism must be killed, it is usually only a small sample and may not be representative. </w:t>
            </w:r>
          </w:p>
        </w:tc>
      </w:tr>
      <w:tr w:rsidR="005F14A1" w:rsidRPr="00957A84" w14:paraId="06F6351C"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587C8EEC"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Biological Control</w:t>
            </w:r>
          </w:p>
        </w:tc>
        <w:tc>
          <w:tcPr>
            <w:tcW w:w="8619" w:type="dxa"/>
            <w:tcBorders>
              <w:top w:val="nil"/>
              <w:left w:val="nil"/>
              <w:bottom w:val="single" w:sz="8" w:space="0" w:color="auto"/>
              <w:right w:val="single" w:sz="8" w:space="0" w:color="auto"/>
            </w:tcBorders>
            <w:shd w:val="clear" w:color="auto" w:fill="auto"/>
            <w:vAlign w:val="center"/>
            <w:hideMark/>
          </w:tcPr>
          <w:p w14:paraId="3D83DE5C"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Controlling pests by introducing predators</w:t>
            </w:r>
          </w:p>
        </w:tc>
      </w:tr>
      <w:tr w:rsidR="005F14A1" w:rsidRPr="00957A84" w14:paraId="7141BB5D" w14:textId="77777777" w:rsidTr="005F14A1">
        <w:trPr>
          <w:trHeight w:val="960"/>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2E6023C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lastRenderedPageBreak/>
              <w:t>Calorimetry</w:t>
            </w:r>
          </w:p>
        </w:tc>
        <w:tc>
          <w:tcPr>
            <w:tcW w:w="8619" w:type="dxa"/>
            <w:tcBorders>
              <w:top w:val="nil"/>
              <w:left w:val="nil"/>
              <w:bottom w:val="single" w:sz="8" w:space="0" w:color="auto"/>
              <w:right w:val="single" w:sz="8" w:space="0" w:color="auto"/>
            </w:tcBorders>
            <w:shd w:val="clear" w:color="auto" w:fill="auto"/>
            <w:vAlign w:val="center"/>
            <w:hideMark/>
          </w:tcPr>
          <w:p w14:paraId="394A44E4"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The chemical energy store in a dry mass can be estimated using this technique. When a sample of dry material is weighed and then burnt in pure oxygen within a sealed container (bomb). The bomb is surrounded by a water bath and the heat of combustion causes a temperature rise. This can be used to work out the energy released from the mass of burnt biomass. </w:t>
            </w:r>
          </w:p>
        </w:tc>
      </w:tr>
      <w:tr w:rsidR="005F14A1" w:rsidRPr="00957A84" w14:paraId="146D75FC"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01BDC524"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Consumer</w:t>
            </w:r>
          </w:p>
        </w:tc>
        <w:tc>
          <w:tcPr>
            <w:tcW w:w="8619" w:type="dxa"/>
            <w:tcBorders>
              <w:top w:val="nil"/>
              <w:left w:val="nil"/>
              <w:bottom w:val="single" w:sz="8" w:space="0" w:color="auto"/>
              <w:right w:val="single" w:sz="8" w:space="0" w:color="auto"/>
            </w:tcBorders>
            <w:shd w:val="clear" w:color="auto" w:fill="auto"/>
            <w:vAlign w:val="center"/>
            <w:hideMark/>
          </w:tcPr>
          <w:p w14:paraId="6840AE59"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An organism that obtains its energy by feeding on (consuming) other organisms. Primary consumers eat producers. Secondary consumers eat primary consumers. Tertiary consumers eat secondary consumers.</w:t>
            </w:r>
          </w:p>
        </w:tc>
      </w:tr>
      <w:tr w:rsidR="005F14A1" w:rsidRPr="00957A84" w14:paraId="70BDB1AD"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4654135F"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Decomposer</w:t>
            </w:r>
          </w:p>
        </w:tc>
        <w:tc>
          <w:tcPr>
            <w:tcW w:w="8619" w:type="dxa"/>
            <w:tcBorders>
              <w:top w:val="nil"/>
              <w:left w:val="nil"/>
              <w:bottom w:val="single" w:sz="8" w:space="0" w:color="auto"/>
              <w:right w:val="single" w:sz="8" w:space="0" w:color="auto"/>
            </w:tcBorders>
            <w:shd w:val="clear" w:color="auto" w:fill="auto"/>
            <w:vAlign w:val="center"/>
            <w:hideMark/>
          </w:tcPr>
          <w:p w14:paraId="227800A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Any organism which breaks down organic matter. Include saprophytes and detritivores.</w:t>
            </w:r>
          </w:p>
        </w:tc>
      </w:tr>
      <w:tr w:rsidR="005F14A1" w:rsidRPr="00957A84" w14:paraId="77213F47"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38561DBA"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Denitrification</w:t>
            </w:r>
          </w:p>
        </w:tc>
        <w:tc>
          <w:tcPr>
            <w:tcW w:w="8619" w:type="dxa"/>
            <w:tcBorders>
              <w:top w:val="nil"/>
              <w:left w:val="nil"/>
              <w:bottom w:val="single" w:sz="8" w:space="0" w:color="auto"/>
              <w:right w:val="single" w:sz="8" w:space="0" w:color="auto"/>
            </w:tcBorders>
            <w:shd w:val="clear" w:color="auto" w:fill="auto"/>
            <w:vAlign w:val="center"/>
            <w:hideMark/>
          </w:tcPr>
          <w:p w14:paraId="5ABF475A"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Carried out by anaerobic denitrifying bacteria which convert of soil nitrates into nitrogen gas. </w:t>
            </w:r>
          </w:p>
        </w:tc>
      </w:tr>
      <w:tr w:rsidR="005F14A1" w:rsidRPr="00957A84" w14:paraId="394C2BA5"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51858319" w14:textId="77777777" w:rsidR="005F14A1" w:rsidRPr="00957A84" w:rsidRDefault="005F14A1" w:rsidP="00A34837">
            <w:pPr>
              <w:spacing w:line="240" w:lineRule="auto"/>
              <w:rPr>
                <w:rFonts w:eastAsia="Times New Roman" w:cs="Times New Roman"/>
                <w:color w:val="000000"/>
              </w:rPr>
            </w:pPr>
            <w:proofErr w:type="spellStart"/>
            <w:r w:rsidRPr="00957A84">
              <w:rPr>
                <w:rFonts w:eastAsia="Times New Roman" w:cs="Times New Roman"/>
                <w:color w:val="000000"/>
                <w:lang w:val="en-US"/>
              </w:rPr>
              <w:t>Detritrivores</w:t>
            </w:r>
            <w:proofErr w:type="spellEnd"/>
          </w:p>
        </w:tc>
        <w:tc>
          <w:tcPr>
            <w:tcW w:w="8619" w:type="dxa"/>
            <w:tcBorders>
              <w:top w:val="nil"/>
              <w:left w:val="nil"/>
              <w:bottom w:val="single" w:sz="8" w:space="0" w:color="auto"/>
              <w:right w:val="single" w:sz="8" w:space="0" w:color="auto"/>
            </w:tcBorders>
            <w:shd w:val="clear" w:color="auto" w:fill="auto"/>
            <w:vAlign w:val="center"/>
            <w:hideMark/>
          </w:tcPr>
          <w:p w14:paraId="0A033D1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Organisms that help saprophytes do their job. They feed on pieces of dead and decaying material and finely break it up increasing its surface area.</w:t>
            </w:r>
          </w:p>
        </w:tc>
      </w:tr>
      <w:tr w:rsidR="005F14A1" w:rsidRPr="00957A84" w14:paraId="374A7350"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3A3335EE"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Ecosystem</w:t>
            </w:r>
          </w:p>
        </w:tc>
        <w:tc>
          <w:tcPr>
            <w:tcW w:w="8619" w:type="dxa"/>
            <w:tcBorders>
              <w:top w:val="nil"/>
              <w:left w:val="nil"/>
              <w:bottom w:val="single" w:sz="8" w:space="0" w:color="auto"/>
              <w:right w:val="single" w:sz="8" w:space="0" w:color="auto"/>
            </w:tcBorders>
            <w:shd w:val="clear" w:color="auto" w:fill="auto"/>
            <w:vAlign w:val="center"/>
            <w:hideMark/>
          </w:tcPr>
          <w:p w14:paraId="59A8AEE5"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All the living and non-living components of a </w:t>
            </w:r>
            <w:proofErr w:type="gramStart"/>
            <w:r w:rsidRPr="00957A84">
              <w:rPr>
                <w:rFonts w:eastAsia="Times New Roman" w:cs="Times New Roman"/>
                <w:color w:val="000000"/>
                <w:lang w:val="en-US"/>
              </w:rPr>
              <w:t>particular area</w:t>
            </w:r>
            <w:proofErr w:type="gramEnd"/>
            <w:r w:rsidRPr="00957A84">
              <w:rPr>
                <w:rFonts w:eastAsia="Times New Roman" w:cs="Times New Roman"/>
                <w:color w:val="000000"/>
                <w:lang w:val="en-US"/>
              </w:rPr>
              <w:t>.</w:t>
            </w:r>
          </w:p>
        </w:tc>
      </w:tr>
      <w:tr w:rsidR="005F14A1" w:rsidRPr="00957A84" w14:paraId="04C3D23C"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3E36A20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Energy Transfer</w:t>
            </w:r>
          </w:p>
        </w:tc>
        <w:tc>
          <w:tcPr>
            <w:tcW w:w="8619" w:type="dxa"/>
            <w:tcBorders>
              <w:top w:val="nil"/>
              <w:left w:val="nil"/>
              <w:bottom w:val="single" w:sz="8" w:space="0" w:color="auto"/>
              <w:right w:val="single" w:sz="8" w:space="0" w:color="auto"/>
            </w:tcBorders>
            <w:shd w:val="clear" w:color="auto" w:fill="auto"/>
            <w:vAlign w:val="center"/>
            <w:hideMark/>
          </w:tcPr>
          <w:p w14:paraId="50F2917A"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(Energy available after the transfer / energy available before the transfer) x 100</w:t>
            </w:r>
          </w:p>
        </w:tc>
      </w:tr>
      <w:tr w:rsidR="005F14A1" w:rsidRPr="00957A84" w14:paraId="19DC27B8" w14:textId="77777777" w:rsidTr="005F14A1">
        <w:trPr>
          <w:trHeight w:val="1278"/>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67650443"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Eutrophication</w:t>
            </w:r>
          </w:p>
        </w:tc>
        <w:tc>
          <w:tcPr>
            <w:tcW w:w="8619" w:type="dxa"/>
            <w:tcBorders>
              <w:top w:val="nil"/>
              <w:left w:val="nil"/>
              <w:bottom w:val="single" w:sz="8" w:space="0" w:color="auto"/>
              <w:right w:val="single" w:sz="8" w:space="0" w:color="auto"/>
            </w:tcBorders>
            <w:shd w:val="clear" w:color="auto" w:fill="auto"/>
            <w:vAlign w:val="center"/>
            <w:hideMark/>
          </w:tcPr>
          <w:p w14:paraId="29616E9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Consequence of an increase in nutrient concentrations in watercourses that leads to an algal bloom, leading to light being the limiting factor for the growth of plants and algae at lower depths, leading to </w:t>
            </w:r>
            <w:proofErr w:type="spellStart"/>
            <w:r w:rsidRPr="00957A84">
              <w:rPr>
                <w:rFonts w:eastAsia="Times New Roman" w:cs="Times New Roman"/>
                <w:color w:val="000000"/>
                <w:lang w:val="en-US"/>
              </w:rPr>
              <w:t>saprobiontic</w:t>
            </w:r>
            <w:proofErr w:type="spellEnd"/>
            <w:r w:rsidRPr="00957A84">
              <w:rPr>
                <w:rFonts w:eastAsia="Times New Roman" w:cs="Times New Roman"/>
                <w:color w:val="000000"/>
                <w:lang w:val="en-US"/>
              </w:rPr>
              <w:t xml:space="preserve"> bacteria creating an increased demand for oxygen. This leads to aerobic organisms dying and anaerobic </w:t>
            </w:r>
            <w:proofErr w:type="gramStart"/>
            <w:r w:rsidRPr="00957A84">
              <w:rPr>
                <w:rFonts w:eastAsia="Times New Roman" w:cs="Times New Roman"/>
                <w:color w:val="000000"/>
                <w:lang w:val="en-US"/>
              </w:rPr>
              <w:t>organisms</w:t>
            </w:r>
            <w:proofErr w:type="gramEnd"/>
            <w:r w:rsidRPr="00957A84">
              <w:rPr>
                <w:rFonts w:eastAsia="Times New Roman" w:cs="Times New Roman"/>
                <w:color w:val="000000"/>
                <w:lang w:val="en-US"/>
              </w:rPr>
              <w:t xml:space="preserve"> populations rising. It leads to a decrease in biodiversity. </w:t>
            </w:r>
          </w:p>
        </w:tc>
      </w:tr>
      <w:tr w:rsidR="005F14A1" w:rsidRPr="00957A84" w14:paraId="3DE35995"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2DEC6C4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Extracellular digestion</w:t>
            </w:r>
          </w:p>
        </w:tc>
        <w:tc>
          <w:tcPr>
            <w:tcW w:w="8619" w:type="dxa"/>
            <w:tcBorders>
              <w:top w:val="nil"/>
              <w:left w:val="nil"/>
              <w:bottom w:val="single" w:sz="8" w:space="0" w:color="auto"/>
              <w:right w:val="single" w:sz="8" w:space="0" w:color="auto"/>
            </w:tcBorders>
            <w:shd w:val="clear" w:color="auto" w:fill="auto"/>
            <w:vAlign w:val="center"/>
            <w:hideMark/>
          </w:tcPr>
          <w:p w14:paraId="62039120"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rPr>
              <w:t xml:space="preserve">When </w:t>
            </w:r>
            <w:proofErr w:type="spellStart"/>
            <w:r w:rsidRPr="00957A84">
              <w:rPr>
                <w:rFonts w:eastAsia="Times New Roman" w:cs="Times New Roman"/>
                <w:color w:val="000000"/>
              </w:rPr>
              <w:t>saprobionts</w:t>
            </w:r>
            <w:proofErr w:type="spellEnd"/>
            <w:r w:rsidRPr="00957A84">
              <w:rPr>
                <w:rFonts w:eastAsia="Times New Roman" w:cs="Times New Roman"/>
                <w:color w:val="000000"/>
              </w:rPr>
              <w:t xml:space="preserve"> release enzymes externally which break down large biological molecules into smaller ones which are then absorbed by digestion or active transport. </w:t>
            </w:r>
          </w:p>
        </w:tc>
      </w:tr>
      <w:tr w:rsidR="005F14A1" w:rsidRPr="00957A84" w14:paraId="6971932F" w14:textId="77777777" w:rsidTr="005F14A1">
        <w:trPr>
          <w:trHeight w:val="1278"/>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55F0849E" w14:textId="77777777" w:rsidR="005F14A1" w:rsidRPr="00957A84" w:rsidRDefault="005F14A1" w:rsidP="00A34837">
            <w:pPr>
              <w:spacing w:line="240" w:lineRule="auto"/>
              <w:rPr>
                <w:rFonts w:eastAsia="Times New Roman" w:cs="Times New Roman"/>
                <w:color w:val="000000"/>
              </w:rPr>
            </w:pPr>
            <w:proofErr w:type="spellStart"/>
            <w:r w:rsidRPr="00957A84">
              <w:rPr>
                <w:rFonts w:eastAsia="Times New Roman" w:cs="Times New Roman"/>
                <w:color w:val="000000"/>
                <w:lang w:val="en-US"/>
              </w:rPr>
              <w:t>Fertiliser</w:t>
            </w:r>
            <w:proofErr w:type="spellEnd"/>
          </w:p>
        </w:tc>
        <w:tc>
          <w:tcPr>
            <w:tcW w:w="8619" w:type="dxa"/>
            <w:tcBorders>
              <w:top w:val="nil"/>
              <w:left w:val="nil"/>
              <w:bottom w:val="single" w:sz="8" w:space="0" w:color="auto"/>
              <w:right w:val="single" w:sz="8" w:space="0" w:color="auto"/>
            </w:tcBorders>
            <w:shd w:val="clear" w:color="auto" w:fill="auto"/>
            <w:vAlign w:val="center"/>
            <w:hideMark/>
          </w:tcPr>
          <w:p w14:paraId="071C72E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Using these replenishes mineral ions, especially nitrates. They are necessary to improve productivity because in agriculture crops are harvested and mineral ions are not returned to the soil by decomposition by microorganisms, like would normally happen. They increase productivity because they provide minerals such as nitrogen for plants to build proteins, ATP and DNA nucleotides. </w:t>
            </w:r>
          </w:p>
        </w:tc>
      </w:tr>
      <w:tr w:rsidR="005F14A1" w:rsidRPr="00957A84" w14:paraId="428D148A" w14:textId="77777777" w:rsidTr="005F14A1">
        <w:trPr>
          <w:trHeight w:val="960"/>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45286EE8"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Food chain</w:t>
            </w:r>
          </w:p>
        </w:tc>
        <w:tc>
          <w:tcPr>
            <w:tcW w:w="8619" w:type="dxa"/>
            <w:tcBorders>
              <w:top w:val="nil"/>
              <w:left w:val="nil"/>
              <w:bottom w:val="single" w:sz="8" w:space="0" w:color="auto"/>
              <w:right w:val="single" w:sz="8" w:space="0" w:color="auto"/>
            </w:tcBorders>
            <w:shd w:val="clear" w:color="auto" w:fill="auto"/>
            <w:vAlign w:val="center"/>
            <w:hideMark/>
          </w:tcPr>
          <w:p w14:paraId="3B338549"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Describes a feeding relationship in which the producers are eaten by primary consumers, which are eaten by secondary consumers, which are then eaten by tertiary consumers. These could then be eaten by </w:t>
            </w:r>
            <w:proofErr w:type="spellStart"/>
            <w:r w:rsidRPr="00957A84">
              <w:rPr>
                <w:rFonts w:eastAsia="Times New Roman" w:cs="Times New Roman"/>
                <w:color w:val="000000"/>
                <w:lang w:val="en-US"/>
              </w:rPr>
              <w:t>quarternary</w:t>
            </w:r>
            <w:proofErr w:type="spellEnd"/>
            <w:r w:rsidRPr="00957A84">
              <w:rPr>
                <w:rFonts w:eastAsia="Times New Roman" w:cs="Times New Roman"/>
                <w:color w:val="000000"/>
                <w:lang w:val="en-US"/>
              </w:rPr>
              <w:t xml:space="preserve"> consumers. Each stage is referred to a trophic level.</w:t>
            </w:r>
          </w:p>
        </w:tc>
      </w:tr>
      <w:tr w:rsidR="005F14A1" w:rsidRPr="00957A84" w14:paraId="110221F3"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3959D5D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Food web</w:t>
            </w:r>
          </w:p>
        </w:tc>
        <w:tc>
          <w:tcPr>
            <w:tcW w:w="8619" w:type="dxa"/>
            <w:tcBorders>
              <w:top w:val="nil"/>
              <w:left w:val="nil"/>
              <w:bottom w:val="single" w:sz="8" w:space="0" w:color="auto"/>
              <w:right w:val="single" w:sz="8" w:space="0" w:color="auto"/>
            </w:tcBorders>
            <w:shd w:val="clear" w:color="auto" w:fill="auto"/>
            <w:vAlign w:val="center"/>
            <w:hideMark/>
          </w:tcPr>
          <w:p w14:paraId="466E500F"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How food chains link together in a habitat to form a food web.</w:t>
            </w:r>
          </w:p>
        </w:tc>
      </w:tr>
      <w:tr w:rsidR="005F14A1" w:rsidRPr="00957A84" w14:paraId="1841262D"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19DD1A3B"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GPP</w:t>
            </w:r>
          </w:p>
        </w:tc>
        <w:tc>
          <w:tcPr>
            <w:tcW w:w="8619" w:type="dxa"/>
            <w:tcBorders>
              <w:top w:val="nil"/>
              <w:left w:val="nil"/>
              <w:bottom w:val="single" w:sz="8" w:space="0" w:color="auto"/>
              <w:right w:val="single" w:sz="8" w:space="0" w:color="auto"/>
            </w:tcBorders>
            <w:shd w:val="clear" w:color="auto" w:fill="auto"/>
            <w:vAlign w:val="center"/>
            <w:hideMark/>
          </w:tcPr>
          <w:p w14:paraId="524410B1"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Gross primary production which is the total quantity of the chemical energy store in plant biomass, </w:t>
            </w:r>
            <w:proofErr w:type="gramStart"/>
            <w:r w:rsidRPr="00957A84">
              <w:rPr>
                <w:rFonts w:eastAsia="Times New Roman" w:cs="Times New Roman"/>
                <w:color w:val="000000"/>
                <w:lang w:val="en-US"/>
              </w:rPr>
              <w:t>in a given</w:t>
            </w:r>
            <w:proofErr w:type="gramEnd"/>
            <w:r w:rsidRPr="00957A84">
              <w:rPr>
                <w:rFonts w:eastAsia="Times New Roman" w:cs="Times New Roman"/>
                <w:color w:val="000000"/>
                <w:lang w:val="en-US"/>
              </w:rPr>
              <w:t xml:space="preserve"> time. Plants use 20-50% of this energy in respiration.</w:t>
            </w:r>
          </w:p>
        </w:tc>
      </w:tr>
      <w:tr w:rsidR="005F14A1" w:rsidRPr="00957A84" w14:paraId="6415A155"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166257F4"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Greenhouse Gases</w:t>
            </w:r>
          </w:p>
        </w:tc>
        <w:tc>
          <w:tcPr>
            <w:tcW w:w="8619" w:type="dxa"/>
            <w:tcBorders>
              <w:top w:val="nil"/>
              <w:left w:val="nil"/>
              <w:bottom w:val="single" w:sz="8" w:space="0" w:color="auto"/>
              <w:right w:val="single" w:sz="8" w:space="0" w:color="auto"/>
            </w:tcBorders>
            <w:shd w:val="clear" w:color="auto" w:fill="auto"/>
            <w:vAlign w:val="center"/>
            <w:hideMark/>
          </w:tcPr>
          <w:p w14:paraId="55D4E9AE"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Gases such as methane and CO2 which trap more heat energy, raising the Earth</w:t>
            </w:r>
          </w:p>
        </w:tc>
      </w:tr>
      <w:tr w:rsidR="005F14A1" w:rsidRPr="00957A84" w14:paraId="423A2738"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2CDB3403"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Guano</w:t>
            </w:r>
          </w:p>
        </w:tc>
        <w:tc>
          <w:tcPr>
            <w:tcW w:w="8619" w:type="dxa"/>
            <w:tcBorders>
              <w:top w:val="nil"/>
              <w:left w:val="nil"/>
              <w:bottom w:val="single" w:sz="8" w:space="0" w:color="auto"/>
              <w:right w:val="single" w:sz="8" w:space="0" w:color="auto"/>
            </w:tcBorders>
            <w:shd w:val="clear" w:color="auto" w:fill="auto"/>
            <w:vAlign w:val="center"/>
            <w:hideMark/>
          </w:tcPr>
          <w:p w14:paraId="706733C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The excrement of seabirds and bats.</w:t>
            </w:r>
          </w:p>
        </w:tc>
      </w:tr>
      <w:tr w:rsidR="005F14A1" w:rsidRPr="00957A84" w14:paraId="49E2FB06"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4BFF659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Inorganic</w:t>
            </w:r>
          </w:p>
        </w:tc>
        <w:tc>
          <w:tcPr>
            <w:tcW w:w="8619" w:type="dxa"/>
            <w:tcBorders>
              <w:top w:val="nil"/>
              <w:left w:val="nil"/>
              <w:bottom w:val="single" w:sz="8" w:space="0" w:color="auto"/>
              <w:right w:val="single" w:sz="8" w:space="0" w:color="auto"/>
            </w:tcBorders>
            <w:shd w:val="clear" w:color="auto" w:fill="auto"/>
            <w:vAlign w:val="center"/>
            <w:hideMark/>
          </w:tcPr>
          <w:p w14:paraId="1FE907F5"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Type of </w:t>
            </w:r>
            <w:proofErr w:type="spellStart"/>
            <w:r w:rsidRPr="00957A84">
              <w:rPr>
                <w:rFonts w:eastAsia="Times New Roman" w:cs="Times New Roman"/>
                <w:color w:val="000000"/>
                <w:lang w:val="en-US"/>
              </w:rPr>
              <w:t>fertiliser</w:t>
            </w:r>
            <w:proofErr w:type="spellEnd"/>
            <w:r w:rsidRPr="00957A84">
              <w:rPr>
                <w:rFonts w:eastAsia="Times New Roman" w:cs="Times New Roman"/>
                <w:color w:val="000000"/>
                <w:lang w:val="en-US"/>
              </w:rPr>
              <w:t xml:space="preserve"> which are mined from rocks and deposits and then converted into different forms and </w:t>
            </w:r>
            <w:proofErr w:type="gramStart"/>
            <w:r w:rsidRPr="00957A84">
              <w:rPr>
                <w:rFonts w:eastAsia="Times New Roman" w:cs="Times New Roman"/>
                <w:color w:val="000000"/>
                <w:lang w:val="en-US"/>
              </w:rPr>
              <w:t>blended together</w:t>
            </w:r>
            <w:proofErr w:type="gramEnd"/>
            <w:r w:rsidRPr="00957A84">
              <w:rPr>
                <w:rFonts w:eastAsia="Times New Roman" w:cs="Times New Roman"/>
                <w:color w:val="000000"/>
                <w:lang w:val="en-US"/>
              </w:rPr>
              <w:t xml:space="preserve"> to give the appropriate balance of minerals for a particular crop. Contain nitrogen, phosphorous and potassium. </w:t>
            </w:r>
          </w:p>
        </w:tc>
      </w:tr>
      <w:tr w:rsidR="005F14A1" w:rsidRPr="00957A84" w14:paraId="23D44E02" w14:textId="77777777" w:rsidTr="005F14A1">
        <w:trPr>
          <w:trHeight w:val="960"/>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23C4F7CA"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Intensive farming</w:t>
            </w:r>
          </w:p>
        </w:tc>
        <w:tc>
          <w:tcPr>
            <w:tcW w:w="8619" w:type="dxa"/>
            <w:tcBorders>
              <w:top w:val="nil"/>
              <w:left w:val="nil"/>
              <w:bottom w:val="single" w:sz="8" w:space="0" w:color="auto"/>
              <w:right w:val="single" w:sz="8" w:space="0" w:color="auto"/>
            </w:tcBorders>
            <w:shd w:val="clear" w:color="auto" w:fill="auto"/>
            <w:vAlign w:val="center"/>
            <w:hideMark/>
          </w:tcPr>
          <w:p w14:paraId="5662B55B"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A type of farming which uses processes, such as using confined spaces to restrict movement, keeping the environment warm and excluding predators, to try and make energy conversion more efficient by ensuring that as much energy from respiration as possible goes into growth rather than other activities or other organisms. </w:t>
            </w:r>
          </w:p>
        </w:tc>
      </w:tr>
      <w:tr w:rsidR="005F14A1" w:rsidRPr="00957A84" w14:paraId="6B577CAF"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22C1766C"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Leaching</w:t>
            </w:r>
          </w:p>
        </w:tc>
        <w:tc>
          <w:tcPr>
            <w:tcW w:w="8619" w:type="dxa"/>
            <w:tcBorders>
              <w:top w:val="nil"/>
              <w:left w:val="nil"/>
              <w:bottom w:val="single" w:sz="8" w:space="0" w:color="auto"/>
              <w:right w:val="single" w:sz="8" w:space="0" w:color="auto"/>
            </w:tcBorders>
            <w:shd w:val="clear" w:color="auto" w:fill="auto"/>
            <w:vAlign w:val="center"/>
            <w:hideMark/>
          </w:tcPr>
          <w:p w14:paraId="72E8E2F3"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Process by which nutrients are washed from the soil into watercourses. Rainwater will dissolve any soluble nutrients, such as nitrate ions and carry them deep into the soil, eventually beyond the reach of plant roots. </w:t>
            </w:r>
          </w:p>
        </w:tc>
      </w:tr>
      <w:tr w:rsidR="005F14A1" w:rsidRPr="00957A84" w14:paraId="5B0C9EAD" w14:textId="77777777" w:rsidTr="005F14A1">
        <w:trPr>
          <w:trHeight w:val="682"/>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165741E2"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Mycorrhizae</w:t>
            </w:r>
          </w:p>
        </w:tc>
        <w:tc>
          <w:tcPr>
            <w:tcW w:w="8619" w:type="dxa"/>
            <w:tcBorders>
              <w:top w:val="nil"/>
              <w:left w:val="nil"/>
              <w:bottom w:val="single" w:sz="8" w:space="0" w:color="auto"/>
              <w:right w:val="single" w:sz="8" w:space="0" w:color="auto"/>
            </w:tcBorders>
            <w:shd w:val="clear" w:color="auto" w:fill="auto"/>
            <w:vAlign w:val="center"/>
            <w:hideMark/>
          </w:tcPr>
          <w:p w14:paraId="2C873BC4"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Mutualistic association between certain types of fungi and </w:t>
            </w:r>
            <w:proofErr w:type="gramStart"/>
            <w:r w:rsidRPr="00957A84">
              <w:rPr>
                <w:rFonts w:eastAsia="Times New Roman" w:cs="Times New Roman"/>
                <w:color w:val="000000"/>
                <w:lang w:val="en-US"/>
              </w:rPr>
              <w:t>the vast majority of</w:t>
            </w:r>
            <w:proofErr w:type="gramEnd"/>
            <w:r w:rsidRPr="00957A84">
              <w:rPr>
                <w:rFonts w:eastAsia="Times New Roman" w:cs="Times New Roman"/>
                <w:color w:val="000000"/>
                <w:lang w:val="en-US"/>
              </w:rPr>
              <w:t xml:space="preserve"> plants. The fungi act like extensions of the plant’s root system and increase the surface area for absorption of water and minerals. The fungi </w:t>
            </w:r>
            <w:proofErr w:type="gramStart"/>
            <w:r w:rsidRPr="00957A84">
              <w:rPr>
                <w:rFonts w:eastAsia="Times New Roman" w:cs="Times New Roman"/>
                <w:color w:val="000000"/>
                <w:lang w:val="en-US"/>
              </w:rPr>
              <w:t>receives</w:t>
            </w:r>
            <w:proofErr w:type="gramEnd"/>
            <w:r w:rsidRPr="00957A84">
              <w:rPr>
                <w:rFonts w:eastAsia="Times New Roman" w:cs="Times New Roman"/>
                <w:color w:val="000000"/>
                <w:lang w:val="en-US"/>
              </w:rPr>
              <w:t xml:space="preserve"> organic compounds such as sugars and amino acids from the plant. The mycorrhiza act like a sponge and so holds water and minerals in the </w:t>
            </w:r>
            <w:proofErr w:type="spellStart"/>
            <w:r w:rsidRPr="00957A84">
              <w:rPr>
                <w:rFonts w:eastAsia="Times New Roman" w:cs="Times New Roman"/>
                <w:color w:val="000000"/>
                <w:lang w:val="en-US"/>
              </w:rPr>
              <w:t>neighbourhood</w:t>
            </w:r>
            <w:proofErr w:type="spellEnd"/>
            <w:r w:rsidRPr="00957A84">
              <w:rPr>
                <w:rFonts w:eastAsia="Times New Roman" w:cs="Times New Roman"/>
                <w:color w:val="000000"/>
                <w:lang w:val="en-US"/>
              </w:rPr>
              <w:t xml:space="preserve"> of the roots, enabling the plant to better resist drought and take up inorganic ions more readily. They improve the uptake of relatively scarce ions such as phosphate ions. </w:t>
            </w:r>
          </w:p>
        </w:tc>
      </w:tr>
      <w:tr w:rsidR="005F14A1" w:rsidRPr="00957A84" w14:paraId="6982F278" w14:textId="77777777" w:rsidTr="005F14A1">
        <w:trPr>
          <w:trHeight w:val="960"/>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0E302FD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lastRenderedPageBreak/>
              <w:t>Nitrification</w:t>
            </w:r>
          </w:p>
        </w:tc>
        <w:tc>
          <w:tcPr>
            <w:tcW w:w="8619" w:type="dxa"/>
            <w:tcBorders>
              <w:top w:val="nil"/>
              <w:left w:val="nil"/>
              <w:bottom w:val="single" w:sz="8" w:space="0" w:color="auto"/>
              <w:right w:val="single" w:sz="8" w:space="0" w:color="auto"/>
            </w:tcBorders>
            <w:shd w:val="clear" w:color="auto" w:fill="auto"/>
            <w:vAlign w:val="center"/>
            <w:hideMark/>
          </w:tcPr>
          <w:p w14:paraId="69A7E82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Carried out by free-living nitrifying bacteria. Some convert ammonia into nitrites and some convert nitrites into nitrates using oxidation reactions which release energy. Good drainage and ploughing </w:t>
            </w:r>
            <w:proofErr w:type="gramStart"/>
            <w:r w:rsidRPr="00957A84">
              <w:rPr>
                <w:rFonts w:eastAsia="Times New Roman" w:cs="Times New Roman"/>
                <w:color w:val="000000"/>
                <w:lang w:val="en-US"/>
              </w:rPr>
              <w:t>prevents</w:t>
            </w:r>
            <w:proofErr w:type="gramEnd"/>
            <w:r w:rsidRPr="00957A84">
              <w:rPr>
                <w:rFonts w:eastAsia="Times New Roman" w:cs="Times New Roman"/>
                <w:color w:val="000000"/>
                <w:lang w:val="en-US"/>
              </w:rPr>
              <w:t xml:space="preserve"> air spaces from being filled with water and allows nitrification to continue.</w:t>
            </w:r>
          </w:p>
        </w:tc>
      </w:tr>
      <w:tr w:rsidR="005F14A1" w:rsidRPr="00957A84" w14:paraId="512D8E03" w14:textId="77777777" w:rsidTr="005F14A1">
        <w:trPr>
          <w:trHeight w:val="960"/>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5F9CC38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Nitrogen cycle</w:t>
            </w:r>
          </w:p>
        </w:tc>
        <w:tc>
          <w:tcPr>
            <w:tcW w:w="8619" w:type="dxa"/>
            <w:tcBorders>
              <w:top w:val="nil"/>
              <w:left w:val="nil"/>
              <w:bottom w:val="single" w:sz="8" w:space="0" w:color="auto"/>
              <w:right w:val="single" w:sz="8" w:space="0" w:color="auto"/>
            </w:tcBorders>
            <w:shd w:val="clear" w:color="auto" w:fill="auto"/>
            <w:vAlign w:val="center"/>
            <w:hideMark/>
          </w:tcPr>
          <w:p w14:paraId="1C06EFE3"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Four main stages: ammonification, nitrification, nitrogen fixation and denitrification. This is because all living organisms require a source of nitrogen from which to manufacture proteins, nucleic acids and other nitrogen-containing compounds.</w:t>
            </w:r>
          </w:p>
        </w:tc>
      </w:tr>
      <w:tr w:rsidR="005F14A1" w:rsidRPr="00957A84" w14:paraId="5879129F" w14:textId="77777777" w:rsidTr="005F14A1">
        <w:trPr>
          <w:trHeight w:val="960"/>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5BADEBEB"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Nitrogen fixation</w:t>
            </w:r>
          </w:p>
        </w:tc>
        <w:tc>
          <w:tcPr>
            <w:tcW w:w="8619" w:type="dxa"/>
            <w:tcBorders>
              <w:top w:val="nil"/>
              <w:left w:val="nil"/>
              <w:bottom w:val="single" w:sz="8" w:space="0" w:color="auto"/>
              <w:right w:val="single" w:sz="8" w:space="0" w:color="auto"/>
            </w:tcBorders>
            <w:shd w:val="clear" w:color="auto" w:fill="auto"/>
            <w:vAlign w:val="center"/>
            <w:hideMark/>
          </w:tcPr>
          <w:p w14:paraId="3A40869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Conversion of nitrogen gas into nitrogen-containing compounds. Carried out by free-living nitrogen fixing bacteria and mutualistic nitrogen-fixing bacteria which live in nodules on the roots of plants such as peas and beans. It can also be carried out industrially and occurs naturally when lightning passes through the atmosphere. </w:t>
            </w:r>
          </w:p>
        </w:tc>
      </w:tr>
      <w:tr w:rsidR="005F14A1" w:rsidRPr="00957A84" w14:paraId="0BB1301E"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37CC3295"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Nitrogen fixing bacteria</w:t>
            </w:r>
          </w:p>
        </w:tc>
        <w:tc>
          <w:tcPr>
            <w:tcW w:w="8619" w:type="dxa"/>
            <w:tcBorders>
              <w:top w:val="nil"/>
              <w:left w:val="nil"/>
              <w:bottom w:val="single" w:sz="8" w:space="0" w:color="auto"/>
              <w:right w:val="single" w:sz="8" w:space="0" w:color="auto"/>
            </w:tcBorders>
            <w:shd w:val="clear" w:color="auto" w:fill="auto"/>
            <w:vAlign w:val="center"/>
            <w:hideMark/>
          </w:tcPr>
          <w:p w14:paraId="2FBD4949"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Carry out the process of nitrogen fixation. Can be free-living or mutualistic bacteria.</w:t>
            </w:r>
          </w:p>
        </w:tc>
      </w:tr>
      <w:tr w:rsidR="005F14A1" w:rsidRPr="00957A84" w14:paraId="702903D7" w14:textId="77777777" w:rsidTr="005F14A1">
        <w:trPr>
          <w:cantSplit/>
          <w:trHeight w:val="960"/>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278FA40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NPP</w:t>
            </w:r>
          </w:p>
        </w:tc>
        <w:tc>
          <w:tcPr>
            <w:tcW w:w="8619" w:type="dxa"/>
            <w:tcBorders>
              <w:top w:val="nil"/>
              <w:left w:val="nil"/>
              <w:bottom w:val="single" w:sz="8" w:space="0" w:color="auto"/>
              <w:right w:val="single" w:sz="8" w:space="0" w:color="auto"/>
            </w:tcBorders>
            <w:shd w:val="clear" w:color="auto" w:fill="auto"/>
            <w:vAlign w:val="center"/>
            <w:hideMark/>
          </w:tcPr>
          <w:p w14:paraId="4C944BB4"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Gross primary production – respiratory losses. The chemical energy store which is left when these losses to respiration have been </w:t>
            </w:r>
            <w:proofErr w:type="gramStart"/>
            <w:r w:rsidRPr="00957A84">
              <w:rPr>
                <w:rFonts w:eastAsia="Times New Roman" w:cs="Times New Roman"/>
                <w:color w:val="000000"/>
                <w:lang w:val="en-US"/>
              </w:rPr>
              <w:t>taken into account</w:t>
            </w:r>
            <w:proofErr w:type="gramEnd"/>
            <w:r w:rsidRPr="00957A84">
              <w:rPr>
                <w:rFonts w:eastAsia="Times New Roman" w:cs="Times New Roman"/>
                <w:color w:val="000000"/>
                <w:lang w:val="en-US"/>
              </w:rPr>
              <w:t xml:space="preserve">. This is available for plant growth and reproduction and available to other trophic levels in the ecosystem (such as consumers and decomposers). </w:t>
            </w:r>
          </w:p>
        </w:tc>
      </w:tr>
      <w:tr w:rsidR="005F14A1" w:rsidRPr="00957A84" w14:paraId="6EA347A3"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70854BEF" w14:textId="78824628"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Organic</w:t>
            </w:r>
            <w:r w:rsidR="000B0E4B">
              <w:rPr>
                <w:rFonts w:eastAsia="Times New Roman" w:cs="Times New Roman"/>
                <w:color w:val="000000"/>
                <w:lang w:val="en-US"/>
              </w:rPr>
              <w:t xml:space="preserve"> </w:t>
            </w:r>
            <w:proofErr w:type="spellStart"/>
            <w:r w:rsidR="000B0E4B">
              <w:rPr>
                <w:rFonts w:eastAsia="Times New Roman" w:cs="Times New Roman"/>
                <w:color w:val="000000"/>
                <w:lang w:val="en-US"/>
              </w:rPr>
              <w:t>Fertiliser</w:t>
            </w:r>
            <w:proofErr w:type="spellEnd"/>
          </w:p>
        </w:tc>
        <w:tc>
          <w:tcPr>
            <w:tcW w:w="8619" w:type="dxa"/>
            <w:tcBorders>
              <w:top w:val="nil"/>
              <w:left w:val="nil"/>
              <w:bottom w:val="single" w:sz="8" w:space="0" w:color="auto"/>
              <w:right w:val="single" w:sz="8" w:space="0" w:color="auto"/>
            </w:tcBorders>
            <w:shd w:val="clear" w:color="auto" w:fill="auto"/>
            <w:vAlign w:val="center"/>
            <w:hideMark/>
          </w:tcPr>
          <w:p w14:paraId="44BF0157"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Type of </w:t>
            </w:r>
            <w:proofErr w:type="spellStart"/>
            <w:r w:rsidRPr="00957A84">
              <w:rPr>
                <w:rFonts w:eastAsia="Times New Roman" w:cs="Times New Roman"/>
                <w:color w:val="000000"/>
                <w:lang w:val="en-US"/>
              </w:rPr>
              <w:t>fertiliser</w:t>
            </w:r>
            <w:proofErr w:type="spellEnd"/>
            <w:r w:rsidRPr="00957A84">
              <w:rPr>
                <w:rFonts w:eastAsia="Times New Roman" w:cs="Times New Roman"/>
                <w:color w:val="000000"/>
                <w:lang w:val="en-US"/>
              </w:rPr>
              <w:t xml:space="preserve"> which consist of the dead and decaying remains of plants and animals as well as animal wastes such as manure, slurry and bone meal.</w:t>
            </w:r>
          </w:p>
        </w:tc>
      </w:tr>
      <w:tr w:rsidR="005F14A1" w:rsidRPr="00957A84" w14:paraId="3C506109" w14:textId="77777777" w:rsidTr="000B0E4B">
        <w:trPr>
          <w:trHeight w:val="643"/>
        </w:trPr>
        <w:tc>
          <w:tcPr>
            <w:tcW w:w="1861" w:type="dxa"/>
            <w:tcBorders>
              <w:top w:val="nil"/>
              <w:left w:val="single" w:sz="8" w:space="0" w:color="auto"/>
              <w:bottom w:val="single" w:sz="4" w:space="0" w:color="auto"/>
              <w:right w:val="single" w:sz="8" w:space="0" w:color="auto"/>
            </w:tcBorders>
            <w:shd w:val="clear" w:color="auto" w:fill="auto"/>
            <w:vAlign w:val="center"/>
            <w:hideMark/>
          </w:tcPr>
          <w:p w14:paraId="09001AAD"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Percentage Efficiency</w:t>
            </w:r>
          </w:p>
        </w:tc>
        <w:tc>
          <w:tcPr>
            <w:tcW w:w="8619" w:type="dxa"/>
            <w:tcBorders>
              <w:top w:val="nil"/>
              <w:left w:val="nil"/>
              <w:bottom w:val="single" w:sz="4" w:space="0" w:color="auto"/>
              <w:right w:val="single" w:sz="8" w:space="0" w:color="auto"/>
            </w:tcBorders>
            <w:shd w:val="clear" w:color="auto" w:fill="auto"/>
            <w:vAlign w:val="center"/>
            <w:hideMark/>
          </w:tcPr>
          <w:p w14:paraId="640C0609"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Can be calculated by dividing the energy available after the transfer by energy available before the transfer x 100.</w:t>
            </w:r>
          </w:p>
        </w:tc>
      </w:tr>
      <w:tr w:rsidR="005F14A1" w:rsidRPr="00957A84" w14:paraId="2664B0F2" w14:textId="77777777" w:rsidTr="000B0E4B">
        <w:trPr>
          <w:trHeight w:val="292"/>
        </w:trPr>
        <w:tc>
          <w:tcPr>
            <w:tcW w:w="18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A760F8"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Phosphate</w:t>
            </w:r>
          </w:p>
        </w:tc>
        <w:tc>
          <w:tcPr>
            <w:tcW w:w="86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400DF8"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PO</w:t>
            </w:r>
            <w:r w:rsidRPr="00957A84">
              <w:rPr>
                <w:rFonts w:eastAsia="Times New Roman" w:cs="Times New Roman"/>
                <w:color w:val="000000"/>
                <w:vertAlign w:val="subscript"/>
                <w:lang w:val="en-US"/>
              </w:rPr>
              <w:t>4</w:t>
            </w:r>
            <w:r w:rsidRPr="00957A84">
              <w:rPr>
                <w:rFonts w:eastAsia="Times New Roman" w:cs="Times New Roman"/>
                <w:color w:val="000000"/>
                <w:vertAlign w:val="superscript"/>
                <w:lang w:val="en-US"/>
              </w:rPr>
              <w:t>3-</w:t>
            </w:r>
            <w:r w:rsidRPr="00957A84">
              <w:rPr>
                <w:rFonts w:eastAsia="Times New Roman" w:cs="Times New Roman"/>
                <w:color w:val="000000"/>
                <w:lang w:val="en-US"/>
              </w:rPr>
              <w:t xml:space="preserve"> ions are how phosphorous exists mostly in the form of sedimentary rock deposits.</w:t>
            </w:r>
          </w:p>
        </w:tc>
      </w:tr>
      <w:tr w:rsidR="005F14A1" w:rsidRPr="00957A84" w14:paraId="270A83E7" w14:textId="77777777" w:rsidTr="000B0E4B">
        <w:trPr>
          <w:trHeight w:val="300"/>
        </w:trPr>
        <w:tc>
          <w:tcPr>
            <w:tcW w:w="1861" w:type="dxa"/>
            <w:tcBorders>
              <w:top w:val="single" w:sz="4" w:space="0" w:color="auto"/>
              <w:left w:val="single" w:sz="8" w:space="0" w:color="auto"/>
              <w:bottom w:val="single" w:sz="8" w:space="0" w:color="auto"/>
              <w:right w:val="single" w:sz="8" w:space="0" w:color="auto"/>
            </w:tcBorders>
            <w:shd w:val="clear" w:color="auto" w:fill="auto"/>
            <w:vAlign w:val="center"/>
            <w:hideMark/>
          </w:tcPr>
          <w:p w14:paraId="7FE5032F"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Phosphorus cycle</w:t>
            </w:r>
          </w:p>
        </w:tc>
        <w:tc>
          <w:tcPr>
            <w:tcW w:w="8619" w:type="dxa"/>
            <w:tcBorders>
              <w:top w:val="single" w:sz="4" w:space="0" w:color="auto"/>
              <w:left w:val="nil"/>
              <w:bottom w:val="single" w:sz="8" w:space="0" w:color="auto"/>
              <w:right w:val="single" w:sz="8" w:space="0" w:color="auto"/>
            </w:tcBorders>
            <w:shd w:val="clear" w:color="auto" w:fill="auto"/>
            <w:vAlign w:val="center"/>
            <w:hideMark/>
          </w:tcPr>
          <w:p w14:paraId="0FB8290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Enables the cycling of phosphorous which is an important biological element as it is a component of ATP, phospholipids and nucleic acids. There is no gaseous phase in the phosphorous cycle.</w:t>
            </w:r>
          </w:p>
        </w:tc>
      </w:tr>
      <w:tr w:rsidR="005F14A1" w:rsidRPr="00957A84" w14:paraId="77AAE312"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5972FBA6"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Producer</w:t>
            </w:r>
          </w:p>
        </w:tc>
        <w:tc>
          <w:tcPr>
            <w:tcW w:w="8619" w:type="dxa"/>
            <w:tcBorders>
              <w:top w:val="nil"/>
              <w:left w:val="nil"/>
              <w:bottom w:val="single" w:sz="8" w:space="0" w:color="auto"/>
              <w:right w:val="single" w:sz="8" w:space="0" w:color="auto"/>
            </w:tcBorders>
            <w:shd w:val="clear" w:color="auto" w:fill="auto"/>
            <w:vAlign w:val="center"/>
            <w:hideMark/>
          </w:tcPr>
          <w:p w14:paraId="2B2CFB21"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Photosynthetic organism that manufacture organic substances using light energy, water, carbon dioxide and mineral ions.</w:t>
            </w:r>
          </w:p>
        </w:tc>
      </w:tr>
      <w:tr w:rsidR="005F14A1" w:rsidRPr="00957A84" w14:paraId="57B95169" w14:textId="77777777" w:rsidTr="005F14A1">
        <w:trPr>
          <w:trHeight w:val="100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71D631AE"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Productivity</w:t>
            </w:r>
          </w:p>
        </w:tc>
        <w:tc>
          <w:tcPr>
            <w:tcW w:w="8619" w:type="dxa"/>
            <w:tcBorders>
              <w:top w:val="nil"/>
              <w:left w:val="nil"/>
              <w:bottom w:val="single" w:sz="8" w:space="0" w:color="auto"/>
              <w:right w:val="single" w:sz="8" w:space="0" w:color="auto"/>
            </w:tcBorders>
            <w:shd w:val="clear" w:color="auto" w:fill="auto"/>
            <w:vAlign w:val="center"/>
            <w:hideMark/>
          </w:tcPr>
          <w:p w14:paraId="413CE210"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The rate of generation of biomass in an ecosystem. Usually measured in units of mass per area put unit time (gm</w:t>
            </w:r>
            <w:r w:rsidRPr="00957A84">
              <w:rPr>
                <w:rFonts w:eastAsia="Times New Roman" w:cs="Times New Roman"/>
                <w:color w:val="000000"/>
                <w:vertAlign w:val="superscript"/>
                <w:lang w:val="en-US"/>
              </w:rPr>
              <w:t>-2</w:t>
            </w:r>
            <w:r w:rsidRPr="00957A84">
              <w:rPr>
                <w:rFonts w:eastAsia="Times New Roman" w:cs="Times New Roman"/>
                <w:color w:val="000000"/>
                <w:lang w:val="en-US"/>
              </w:rPr>
              <w:t>y</w:t>
            </w:r>
            <w:r w:rsidRPr="00957A84">
              <w:rPr>
                <w:rFonts w:eastAsia="Times New Roman" w:cs="Times New Roman"/>
                <w:color w:val="000000"/>
                <w:vertAlign w:val="superscript"/>
                <w:lang w:val="en-US"/>
              </w:rPr>
              <w:t>-1</w:t>
            </w:r>
            <w:r w:rsidRPr="00957A84">
              <w:rPr>
                <w:rFonts w:eastAsia="Times New Roman" w:cs="Times New Roman"/>
                <w:color w:val="000000"/>
                <w:lang w:val="en-US"/>
              </w:rPr>
              <w:t>). Farming practices try to improve this by increasing yields by increasing the efficiency of energy transfer along the food chains which produce our food.</w:t>
            </w:r>
          </w:p>
        </w:tc>
      </w:tr>
      <w:tr w:rsidR="005F14A1" w:rsidRPr="00957A84" w14:paraId="28B0FDA2"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7B74FB90"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Pyramid of Biomass</w:t>
            </w:r>
          </w:p>
        </w:tc>
        <w:tc>
          <w:tcPr>
            <w:tcW w:w="8619" w:type="dxa"/>
            <w:tcBorders>
              <w:top w:val="nil"/>
              <w:left w:val="nil"/>
              <w:bottom w:val="single" w:sz="8" w:space="0" w:color="auto"/>
              <w:right w:val="single" w:sz="8" w:space="0" w:color="auto"/>
            </w:tcBorders>
            <w:shd w:val="clear" w:color="auto" w:fill="auto"/>
            <w:vAlign w:val="center"/>
            <w:hideMark/>
          </w:tcPr>
          <w:p w14:paraId="51E3BC05"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A pyramid drawn with bar lengths proportional to the mass of plants/animals</w:t>
            </w:r>
          </w:p>
        </w:tc>
      </w:tr>
      <w:tr w:rsidR="005F14A1" w:rsidRPr="00957A84" w14:paraId="1DE938C5"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28FF0652"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Pyramid of Energy</w:t>
            </w:r>
          </w:p>
        </w:tc>
        <w:tc>
          <w:tcPr>
            <w:tcW w:w="8619" w:type="dxa"/>
            <w:tcBorders>
              <w:top w:val="nil"/>
              <w:left w:val="nil"/>
              <w:bottom w:val="single" w:sz="8" w:space="0" w:color="auto"/>
              <w:right w:val="single" w:sz="8" w:space="0" w:color="auto"/>
            </w:tcBorders>
            <w:shd w:val="clear" w:color="auto" w:fill="auto"/>
            <w:vAlign w:val="center"/>
            <w:hideMark/>
          </w:tcPr>
          <w:p w14:paraId="5AA242CA"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A pyramid drawn with bar lengths proportional to the energy stored in organisms</w:t>
            </w:r>
          </w:p>
        </w:tc>
      </w:tr>
      <w:tr w:rsidR="005F14A1" w:rsidRPr="00957A84" w14:paraId="69EA2713"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17339AEF"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Pyramid of Number</w:t>
            </w:r>
          </w:p>
        </w:tc>
        <w:tc>
          <w:tcPr>
            <w:tcW w:w="8619" w:type="dxa"/>
            <w:tcBorders>
              <w:top w:val="nil"/>
              <w:left w:val="nil"/>
              <w:bottom w:val="single" w:sz="8" w:space="0" w:color="auto"/>
              <w:right w:val="single" w:sz="8" w:space="0" w:color="auto"/>
            </w:tcBorders>
            <w:shd w:val="clear" w:color="auto" w:fill="auto"/>
            <w:vAlign w:val="center"/>
            <w:hideMark/>
          </w:tcPr>
          <w:p w14:paraId="31CB9399"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A pyramid drawn with bar lengths proportional to the numbers of </w:t>
            </w:r>
            <w:proofErr w:type="gramStart"/>
            <w:r w:rsidRPr="00957A84">
              <w:rPr>
                <w:rFonts w:eastAsia="Times New Roman" w:cs="Times New Roman"/>
                <w:color w:val="000000"/>
                <w:lang w:val="en-US"/>
              </w:rPr>
              <w:t>organisms</w:t>
            </w:r>
            <w:proofErr w:type="gramEnd"/>
            <w:r w:rsidRPr="00957A84">
              <w:rPr>
                <w:rFonts w:eastAsia="Times New Roman" w:cs="Times New Roman"/>
                <w:color w:val="000000"/>
                <w:lang w:val="en-US"/>
              </w:rPr>
              <w:t xml:space="preserve"> present</w:t>
            </w:r>
          </w:p>
        </w:tc>
      </w:tr>
      <w:tr w:rsidR="005F14A1" w:rsidRPr="00957A84" w14:paraId="6BD1CFD6"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56EA0394"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Respiratory losses</w:t>
            </w:r>
          </w:p>
        </w:tc>
        <w:tc>
          <w:tcPr>
            <w:tcW w:w="8619" w:type="dxa"/>
            <w:tcBorders>
              <w:top w:val="nil"/>
              <w:left w:val="nil"/>
              <w:bottom w:val="single" w:sz="8" w:space="0" w:color="auto"/>
              <w:right w:val="single" w:sz="8" w:space="0" w:color="auto"/>
            </w:tcBorders>
            <w:shd w:val="clear" w:color="auto" w:fill="auto"/>
            <w:vAlign w:val="center"/>
            <w:hideMark/>
          </w:tcPr>
          <w:p w14:paraId="6A983262"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Taken away from GPP to calculate NPP.</w:t>
            </w:r>
          </w:p>
        </w:tc>
      </w:tr>
      <w:tr w:rsidR="005F14A1" w:rsidRPr="00957A84" w14:paraId="5996A19A"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6B1F36B5" w14:textId="56197EEF" w:rsidR="005F14A1" w:rsidRPr="00957A84" w:rsidRDefault="005F14A1" w:rsidP="00A34837">
            <w:pPr>
              <w:spacing w:line="240" w:lineRule="auto"/>
              <w:rPr>
                <w:rFonts w:eastAsia="Times New Roman" w:cs="Times New Roman"/>
                <w:color w:val="000000"/>
              </w:rPr>
            </w:pPr>
            <w:proofErr w:type="spellStart"/>
            <w:r w:rsidRPr="00957A84">
              <w:rPr>
                <w:rFonts w:eastAsia="Times New Roman" w:cs="Times New Roman"/>
                <w:color w:val="000000"/>
                <w:lang w:val="en-US"/>
              </w:rPr>
              <w:t>Saprobiotic</w:t>
            </w:r>
            <w:proofErr w:type="spellEnd"/>
            <w:r w:rsidRPr="00957A84">
              <w:rPr>
                <w:rFonts w:eastAsia="Times New Roman" w:cs="Times New Roman"/>
                <w:color w:val="000000"/>
                <w:lang w:val="en-US"/>
              </w:rPr>
              <w:t xml:space="preserve"> microorganism</w:t>
            </w:r>
          </w:p>
        </w:tc>
        <w:tc>
          <w:tcPr>
            <w:tcW w:w="8619" w:type="dxa"/>
            <w:tcBorders>
              <w:top w:val="nil"/>
              <w:left w:val="nil"/>
              <w:bottom w:val="single" w:sz="8" w:space="0" w:color="auto"/>
              <w:right w:val="single" w:sz="8" w:space="0" w:color="auto"/>
            </w:tcBorders>
            <w:shd w:val="clear" w:color="auto" w:fill="auto"/>
            <w:vAlign w:val="center"/>
            <w:hideMark/>
          </w:tcPr>
          <w:p w14:paraId="2782A23C"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rPr>
              <w:t>Also known as saprophyte – an organism that obtains its food from the dead or decaying remains (detritus) of other organisms.</w:t>
            </w:r>
          </w:p>
        </w:tc>
      </w:tr>
      <w:tr w:rsidR="005F14A1" w:rsidRPr="00957A84" w14:paraId="1C740066"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02C26791"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Selective Breeding</w:t>
            </w:r>
          </w:p>
        </w:tc>
        <w:tc>
          <w:tcPr>
            <w:tcW w:w="8619" w:type="dxa"/>
            <w:tcBorders>
              <w:top w:val="nil"/>
              <w:left w:val="nil"/>
              <w:bottom w:val="single" w:sz="8" w:space="0" w:color="auto"/>
              <w:right w:val="single" w:sz="8" w:space="0" w:color="auto"/>
            </w:tcBorders>
            <w:shd w:val="clear" w:color="auto" w:fill="auto"/>
            <w:vAlign w:val="center"/>
            <w:hideMark/>
          </w:tcPr>
          <w:p w14:paraId="770BD840"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Breeding of organisms by human selection of parents for certain characteristics</w:t>
            </w:r>
          </w:p>
        </w:tc>
      </w:tr>
      <w:tr w:rsidR="005F14A1" w:rsidRPr="00957A84" w14:paraId="52EC966F"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293FF7E3"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Symbiotic</w:t>
            </w:r>
          </w:p>
        </w:tc>
        <w:tc>
          <w:tcPr>
            <w:tcW w:w="8619" w:type="dxa"/>
            <w:tcBorders>
              <w:top w:val="nil"/>
              <w:left w:val="nil"/>
              <w:bottom w:val="single" w:sz="8" w:space="0" w:color="auto"/>
              <w:right w:val="single" w:sz="8" w:space="0" w:color="auto"/>
            </w:tcBorders>
            <w:shd w:val="clear" w:color="auto" w:fill="auto"/>
            <w:vAlign w:val="center"/>
            <w:hideMark/>
          </w:tcPr>
          <w:p w14:paraId="16158719"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rPr>
              <w:t xml:space="preserve">When two species live in </w:t>
            </w:r>
            <w:proofErr w:type="gramStart"/>
            <w:r w:rsidRPr="00957A84">
              <w:rPr>
                <w:rFonts w:eastAsia="Times New Roman" w:cs="Times New Roman"/>
                <w:color w:val="000000"/>
              </w:rPr>
              <w:t>close proximity</w:t>
            </w:r>
            <w:proofErr w:type="gramEnd"/>
            <w:r w:rsidRPr="00957A84">
              <w:rPr>
                <w:rFonts w:eastAsia="Times New Roman" w:cs="Times New Roman"/>
                <w:color w:val="000000"/>
              </w:rPr>
              <w:t>. Mutualistic is a type of symbiotic relationship where the relationship is mutually beneficial for two organisms.</w:t>
            </w:r>
          </w:p>
        </w:tc>
      </w:tr>
      <w:tr w:rsidR="005F14A1" w:rsidRPr="00957A84" w14:paraId="2EB86AB7" w14:textId="77777777" w:rsidTr="005F14A1">
        <w:trPr>
          <w:trHeight w:val="326"/>
        </w:trPr>
        <w:tc>
          <w:tcPr>
            <w:tcW w:w="1861" w:type="dxa"/>
            <w:tcBorders>
              <w:top w:val="nil"/>
              <w:left w:val="single" w:sz="8" w:space="0" w:color="auto"/>
              <w:bottom w:val="single" w:sz="8" w:space="0" w:color="auto"/>
              <w:right w:val="single" w:sz="8" w:space="0" w:color="auto"/>
            </w:tcBorders>
            <w:shd w:val="clear" w:color="auto" w:fill="auto"/>
            <w:vAlign w:val="center"/>
            <w:hideMark/>
          </w:tcPr>
          <w:p w14:paraId="5953FDAF"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Trophic level</w:t>
            </w:r>
          </w:p>
        </w:tc>
        <w:tc>
          <w:tcPr>
            <w:tcW w:w="8619" w:type="dxa"/>
            <w:tcBorders>
              <w:top w:val="nil"/>
              <w:left w:val="nil"/>
              <w:bottom w:val="single" w:sz="8" w:space="0" w:color="auto"/>
              <w:right w:val="single" w:sz="8" w:space="0" w:color="auto"/>
            </w:tcBorders>
            <w:shd w:val="clear" w:color="auto" w:fill="auto"/>
            <w:vAlign w:val="center"/>
            <w:hideMark/>
          </w:tcPr>
          <w:p w14:paraId="063808DB"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Each stage in a food chain</w:t>
            </w:r>
          </w:p>
        </w:tc>
      </w:tr>
      <w:tr w:rsidR="005F14A1" w:rsidRPr="00957A84" w14:paraId="3923AEA4" w14:textId="77777777" w:rsidTr="005F14A1">
        <w:trPr>
          <w:trHeight w:val="643"/>
        </w:trPr>
        <w:tc>
          <w:tcPr>
            <w:tcW w:w="1861" w:type="dxa"/>
            <w:tcBorders>
              <w:top w:val="nil"/>
              <w:left w:val="single" w:sz="8" w:space="0" w:color="auto"/>
              <w:bottom w:val="nil"/>
              <w:right w:val="single" w:sz="8" w:space="0" w:color="auto"/>
            </w:tcBorders>
            <w:shd w:val="clear" w:color="auto" w:fill="auto"/>
            <w:vAlign w:val="center"/>
            <w:hideMark/>
          </w:tcPr>
          <w:p w14:paraId="73E2A7F3"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Weathering</w:t>
            </w:r>
          </w:p>
        </w:tc>
        <w:tc>
          <w:tcPr>
            <w:tcW w:w="8619" w:type="dxa"/>
            <w:tcBorders>
              <w:top w:val="nil"/>
              <w:left w:val="nil"/>
              <w:bottom w:val="nil"/>
              <w:right w:val="single" w:sz="8" w:space="0" w:color="auto"/>
            </w:tcBorders>
            <w:shd w:val="clear" w:color="auto" w:fill="auto"/>
            <w:vAlign w:val="center"/>
            <w:hideMark/>
          </w:tcPr>
          <w:p w14:paraId="5951FB54" w14:textId="77777777" w:rsidR="005F14A1" w:rsidRPr="00957A84" w:rsidRDefault="005F14A1" w:rsidP="00A34837">
            <w:pPr>
              <w:spacing w:line="240" w:lineRule="auto"/>
              <w:rPr>
                <w:rFonts w:eastAsia="Times New Roman" w:cs="Times New Roman"/>
                <w:color w:val="000000"/>
              </w:rPr>
            </w:pPr>
            <w:r w:rsidRPr="00957A84">
              <w:rPr>
                <w:rFonts w:eastAsia="Times New Roman" w:cs="Times New Roman"/>
                <w:color w:val="000000"/>
                <w:lang w:val="en-US"/>
              </w:rPr>
              <w:t xml:space="preserve">How rocks are worn away - how phosphate ions in wastes and remains e.g. guano, bones and shells and in rocks are released into oceans, lakes and soils as dissolved phosphate ions. </w:t>
            </w:r>
          </w:p>
        </w:tc>
      </w:tr>
      <w:tr w:rsidR="005F14A1" w:rsidRPr="00957A84" w14:paraId="052F59BF" w14:textId="77777777" w:rsidTr="005F14A1">
        <w:trPr>
          <w:trHeight w:val="643"/>
        </w:trPr>
        <w:tc>
          <w:tcPr>
            <w:tcW w:w="1861" w:type="dxa"/>
            <w:tcBorders>
              <w:top w:val="nil"/>
              <w:left w:val="single" w:sz="8" w:space="0" w:color="auto"/>
              <w:bottom w:val="single" w:sz="8" w:space="0" w:color="auto"/>
              <w:right w:val="single" w:sz="8" w:space="0" w:color="auto"/>
            </w:tcBorders>
            <w:shd w:val="clear" w:color="auto" w:fill="auto"/>
            <w:vAlign w:val="center"/>
          </w:tcPr>
          <w:p w14:paraId="28EF9D5A" w14:textId="77777777" w:rsidR="005F14A1" w:rsidRPr="00957A84" w:rsidRDefault="005F14A1" w:rsidP="00A34837">
            <w:pPr>
              <w:spacing w:line="240" w:lineRule="auto"/>
              <w:rPr>
                <w:rFonts w:eastAsia="Times New Roman" w:cs="Times New Roman"/>
                <w:color w:val="000000"/>
                <w:lang w:val="en-US"/>
              </w:rPr>
            </w:pPr>
          </w:p>
        </w:tc>
        <w:tc>
          <w:tcPr>
            <w:tcW w:w="8619" w:type="dxa"/>
            <w:tcBorders>
              <w:top w:val="nil"/>
              <w:left w:val="nil"/>
              <w:bottom w:val="single" w:sz="8" w:space="0" w:color="auto"/>
              <w:right w:val="single" w:sz="8" w:space="0" w:color="auto"/>
            </w:tcBorders>
            <w:shd w:val="clear" w:color="auto" w:fill="auto"/>
            <w:vAlign w:val="center"/>
          </w:tcPr>
          <w:p w14:paraId="0B743C06" w14:textId="77777777" w:rsidR="005F14A1" w:rsidRPr="00957A84" w:rsidRDefault="005F14A1" w:rsidP="00A34837">
            <w:pPr>
              <w:spacing w:line="240" w:lineRule="auto"/>
              <w:rPr>
                <w:rFonts w:eastAsia="Times New Roman" w:cs="Times New Roman"/>
                <w:color w:val="000000"/>
                <w:lang w:val="en-US"/>
              </w:rPr>
            </w:pPr>
          </w:p>
        </w:tc>
      </w:tr>
    </w:tbl>
    <w:p w14:paraId="1A0B46ED" w14:textId="4A06FA2E" w:rsidR="000D5C94" w:rsidRDefault="000D5C94" w:rsidP="000D5C94"/>
    <w:p w14:paraId="08B89520" w14:textId="2C3D9B02" w:rsidR="00EA5946" w:rsidRDefault="00EA5946" w:rsidP="000D5C94"/>
    <w:p w14:paraId="3BEA3AAB" w14:textId="0E1CB0C6" w:rsidR="001A2E7B" w:rsidRDefault="00466626" w:rsidP="00F43D08">
      <w:pPr>
        <w:jc w:val="center"/>
        <w:rPr>
          <w:b/>
          <w:bCs/>
        </w:rPr>
      </w:pPr>
      <w:r>
        <w:rPr>
          <w:b/>
          <w:bCs/>
        </w:rPr>
        <w:lastRenderedPageBreak/>
        <w:t>L</w:t>
      </w:r>
      <w:r w:rsidR="001A2E7B" w:rsidRPr="00F43D08">
        <w:rPr>
          <w:b/>
          <w:bCs/>
        </w:rPr>
        <w:t>esson 1 – Energy in Ecosystems</w:t>
      </w:r>
    </w:p>
    <w:p w14:paraId="1AFBED5F" w14:textId="4B1E56D6" w:rsidR="00F43D08" w:rsidRDefault="00F43D08" w:rsidP="00F43D08">
      <w:pPr>
        <w:rPr>
          <w:b/>
          <w:bCs/>
        </w:rPr>
      </w:pPr>
      <w:r>
        <w:rPr>
          <w:b/>
          <w:bCs/>
        </w:rPr>
        <w:t>Notes:</w:t>
      </w:r>
    </w:p>
    <w:p w14:paraId="0F1793F2" w14:textId="050562DB" w:rsidR="00D5376F" w:rsidRPr="00D5376F" w:rsidRDefault="00C04263" w:rsidP="000E78BA">
      <w:pPr>
        <w:rPr>
          <w:rFonts w:asciiTheme="minorHAnsi" w:hAnsiTheme="minorHAnsi" w:cstheme="minorHAnsi"/>
          <w:b/>
          <w:bCs/>
        </w:rPr>
      </w:pPr>
      <w:r>
        <w:rPr>
          <w:rFonts w:asciiTheme="minorHAnsi" w:hAnsiTheme="minorHAnsi" w:cstheme="minorHAnsi"/>
          <w:b/>
          <w:bCs/>
          <w:noProof/>
        </w:rPr>
        <w:drawing>
          <wp:anchor distT="0" distB="0" distL="114300" distR="114300" simplePos="0" relativeHeight="251707392" behindDoc="0" locked="0" layoutInCell="1" allowOverlap="1" wp14:anchorId="6FF88A99" wp14:editId="4FD89BC4">
            <wp:simplePos x="0" y="0"/>
            <wp:positionH relativeFrom="column">
              <wp:posOffset>3496310</wp:posOffset>
            </wp:positionH>
            <wp:positionV relativeFrom="paragraph">
              <wp:posOffset>46311</wp:posOffset>
            </wp:positionV>
            <wp:extent cx="3113261" cy="2237015"/>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14" cstate="print">
                      <a:extLst>
                        <a:ext uri="{28A0092B-C50C-407E-A947-70E740481C1C}">
                          <a14:useLocalDpi xmlns:a14="http://schemas.microsoft.com/office/drawing/2010/main" val="0"/>
                        </a:ext>
                        <a:ext uri="{837473B0-CC2E-450A-ABE3-18F120FF3D39}">
                          <a1611:picAttrSrcUrl xmlns:a1611="http://schemas.microsoft.com/office/drawing/2016/11/main" r:id="rId15"/>
                        </a:ext>
                      </a:extLst>
                    </a:blip>
                    <a:stretch>
                      <a:fillRect/>
                    </a:stretch>
                  </pic:blipFill>
                  <pic:spPr>
                    <a:xfrm>
                      <a:off x="0" y="0"/>
                      <a:ext cx="3113261" cy="2237015"/>
                    </a:xfrm>
                    <a:prstGeom prst="rect">
                      <a:avLst/>
                    </a:prstGeom>
                  </pic:spPr>
                </pic:pic>
              </a:graphicData>
            </a:graphic>
            <wp14:sizeRelH relativeFrom="page">
              <wp14:pctWidth>0</wp14:pctWidth>
            </wp14:sizeRelH>
            <wp14:sizeRelV relativeFrom="page">
              <wp14:pctHeight>0</wp14:pctHeight>
            </wp14:sizeRelV>
          </wp:anchor>
        </w:drawing>
      </w:r>
      <w:r w:rsidR="00D5376F" w:rsidRPr="00D5376F">
        <w:rPr>
          <w:rFonts w:asciiTheme="minorHAnsi" w:hAnsiTheme="minorHAnsi" w:cstheme="minorHAnsi"/>
          <w:b/>
          <w:bCs/>
        </w:rPr>
        <w:t>Biomass</w:t>
      </w:r>
    </w:p>
    <w:p w14:paraId="64CDB75A" w14:textId="5DDD11EC" w:rsidR="000E78BA" w:rsidRDefault="00C53EB2" w:rsidP="000E78BA">
      <w:pPr>
        <w:rPr>
          <w:rFonts w:asciiTheme="minorHAnsi" w:hAnsiTheme="minorHAnsi" w:cstheme="minorHAnsi"/>
        </w:rPr>
      </w:pPr>
      <w:r w:rsidRPr="00C53EB2">
        <w:rPr>
          <w:rFonts w:asciiTheme="minorHAnsi" w:hAnsiTheme="minorHAnsi" w:cstheme="minorHAnsi"/>
        </w:rPr>
        <w:t>Radiation from the Sun (solar or light energy) is the main source of energy for all living things. The Sun’s light energy is captured and used by</w:t>
      </w:r>
      <w:r w:rsidR="00211B4C">
        <w:rPr>
          <w:rFonts w:asciiTheme="minorHAnsi" w:hAnsiTheme="minorHAnsi" w:cstheme="minorHAnsi"/>
        </w:rPr>
        <w:t xml:space="preserve"> producers -</w:t>
      </w:r>
      <w:r w:rsidRPr="00C53EB2">
        <w:rPr>
          <w:rFonts w:asciiTheme="minorHAnsi" w:hAnsiTheme="minorHAnsi" w:cstheme="minorHAnsi"/>
        </w:rPr>
        <w:t xml:space="preserve"> green plants and algae</w:t>
      </w:r>
      <w:r w:rsidR="000E78BA">
        <w:rPr>
          <w:rFonts w:asciiTheme="minorHAnsi" w:hAnsiTheme="minorHAnsi" w:cstheme="minorHAnsi"/>
        </w:rPr>
        <w:t>/phytoplankton (in aquatic ecosystems)</w:t>
      </w:r>
      <w:r w:rsidRPr="00C53EB2">
        <w:rPr>
          <w:rFonts w:asciiTheme="minorHAnsi" w:hAnsiTheme="minorHAnsi" w:cstheme="minorHAnsi"/>
        </w:rPr>
        <w:t xml:space="preserve"> during photosynthesis, to make new biomass.</w:t>
      </w:r>
      <w:r w:rsidR="000E78BA">
        <w:rPr>
          <w:rFonts w:asciiTheme="minorHAnsi" w:hAnsiTheme="minorHAnsi" w:cstheme="minorHAnsi"/>
        </w:rPr>
        <w:t xml:space="preserve"> </w:t>
      </w:r>
      <w:r w:rsidRPr="00C53EB2">
        <w:rPr>
          <w:rFonts w:asciiTheme="minorHAnsi" w:hAnsiTheme="minorHAnsi" w:cstheme="minorHAnsi"/>
        </w:rPr>
        <w:t>Most of the sugars synthesised by plants are used by the plant for respiration</w:t>
      </w:r>
      <w:r w:rsidR="002A7F95">
        <w:rPr>
          <w:rFonts w:asciiTheme="minorHAnsi" w:hAnsiTheme="minorHAnsi" w:cstheme="minorHAnsi"/>
        </w:rPr>
        <w:t xml:space="preserve"> to release energy</w:t>
      </w:r>
      <w:r w:rsidR="002654BE">
        <w:rPr>
          <w:rFonts w:asciiTheme="minorHAnsi" w:hAnsiTheme="minorHAnsi" w:cstheme="minorHAnsi"/>
        </w:rPr>
        <w:t>, t</w:t>
      </w:r>
      <w:r w:rsidRPr="00C53EB2">
        <w:rPr>
          <w:rFonts w:asciiTheme="minorHAnsi" w:hAnsiTheme="minorHAnsi" w:cstheme="minorHAnsi"/>
        </w:rPr>
        <w:t>he rest are used to make other groups of biological molecules</w:t>
      </w:r>
      <w:r w:rsidR="000E5460">
        <w:rPr>
          <w:rFonts w:asciiTheme="minorHAnsi" w:hAnsiTheme="minorHAnsi" w:cstheme="minorHAnsi"/>
        </w:rPr>
        <w:t xml:space="preserve"> such as cellulose</w:t>
      </w:r>
      <w:r w:rsidRPr="00C53EB2">
        <w:rPr>
          <w:rFonts w:asciiTheme="minorHAnsi" w:hAnsiTheme="minorHAnsi" w:cstheme="minorHAnsi"/>
        </w:rPr>
        <w:t xml:space="preserve">. These biological molecules form the </w:t>
      </w:r>
      <w:r w:rsidRPr="00C53EB2">
        <w:rPr>
          <w:rFonts w:asciiTheme="minorHAnsi" w:hAnsiTheme="minorHAnsi" w:cstheme="minorHAnsi"/>
          <w:b/>
          <w:bCs/>
        </w:rPr>
        <w:t xml:space="preserve">biomass </w:t>
      </w:r>
      <w:r w:rsidRPr="00C53EB2">
        <w:rPr>
          <w:rFonts w:asciiTheme="minorHAnsi" w:hAnsiTheme="minorHAnsi" w:cstheme="minorHAnsi"/>
        </w:rPr>
        <w:t>of the plants.</w:t>
      </w:r>
      <w:r w:rsidR="000E78BA">
        <w:rPr>
          <w:rFonts w:asciiTheme="minorHAnsi" w:hAnsiTheme="minorHAnsi" w:cstheme="minorHAnsi"/>
        </w:rPr>
        <w:t xml:space="preserve"> </w:t>
      </w:r>
      <w:r w:rsidR="000E5460">
        <w:rPr>
          <w:rFonts w:asciiTheme="minorHAnsi" w:hAnsiTheme="minorHAnsi" w:cstheme="minorHAnsi"/>
        </w:rPr>
        <w:t xml:space="preserve">Biomass can also be thought of as the chemical energy stored in the plant. </w:t>
      </w:r>
      <w:r w:rsidR="000E78BA">
        <w:rPr>
          <w:rFonts w:asciiTheme="minorHAnsi" w:hAnsiTheme="minorHAnsi" w:cstheme="minorHAnsi"/>
        </w:rPr>
        <w:t>This biomass is then consumed by</w:t>
      </w:r>
      <w:r w:rsidR="002A7F95">
        <w:rPr>
          <w:rFonts w:asciiTheme="minorHAnsi" w:hAnsiTheme="minorHAnsi" w:cstheme="minorHAnsi"/>
        </w:rPr>
        <w:t xml:space="preserve"> primary consumers (</w:t>
      </w:r>
      <w:r w:rsidR="000E78BA">
        <w:rPr>
          <w:rFonts w:asciiTheme="minorHAnsi" w:hAnsiTheme="minorHAnsi" w:cstheme="minorHAnsi"/>
        </w:rPr>
        <w:t>animals</w:t>
      </w:r>
      <w:r w:rsidR="002A7F95">
        <w:rPr>
          <w:rFonts w:asciiTheme="minorHAnsi" w:hAnsiTheme="minorHAnsi" w:cstheme="minorHAnsi"/>
        </w:rPr>
        <w:t>)</w:t>
      </w:r>
      <w:r w:rsidR="000E78BA">
        <w:rPr>
          <w:rFonts w:asciiTheme="minorHAnsi" w:hAnsiTheme="minorHAnsi" w:cstheme="minorHAnsi"/>
        </w:rPr>
        <w:t xml:space="preserve"> which bre</w:t>
      </w:r>
      <w:r w:rsidR="001F655B">
        <w:rPr>
          <w:rFonts w:asciiTheme="minorHAnsi" w:hAnsiTheme="minorHAnsi" w:cstheme="minorHAnsi"/>
        </w:rPr>
        <w:t xml:space="preserve">ak down these biological </w:t>
      </w:r>
      <w:r w:rsidR="003510B0">
        <w:rPr>
          <w:rFonts w:asciiTheme="minorHAnsi" w:hAnsiTheme="minorHAnsi" w:cstheme="minorHAnsi"/>
        </w:rPr>
        <w:t xml:space="preserve">molecules </w:t>
      </w:r>
      <w:r w:rsidR="007D67CC">
        <w:rPr>
          <w:rFonts w:asciiTheme="minorHAnsi" w:hAnsiTheme="minorHAnsi" w:cstheme="minorHAnsi"/>
        </w:rPr>
        <w:t xml:space="preserve">during </w:t>
      </w:r>
      <w:r w:rsidR="0018375A">
        <w:rPr>
          <w:rFonts w:asciiTheme="minorHAnsi" w:hAnsiTheme="minorHAnsi" w:cstheme="minorHAnsi"/>
        </w:rPr>
        <w:t xml:space="preserve">respiration </w:t>
      </w:r>
      <w:r w:rsidR="007D67CC">
        <w:rPr>
          <w:rFonts w:asciiTheme="minorHAnsi" w:hAnsiTheme="minorHAnsi" w:cstheme="minorHAnsi"/>
        </w:rPr>
        <w:t>to</w:t>
      </w:r>
      <w:r w:rsidR="000E5460">
        <w:rPr>
          <w:rFonts w:asciiTheme="minorHAnsi" w:hAnsiTheme="minorHAnsi" w:cstheme="minorHAnsi"/>
        </w:rPr>
        <w:t xml:space="preserve"> release the chemical </w:t>
      </w:r>
      <w:r w:rsidR="007D67CC">
        <w:rPr>
          <w:rFonts w:asciiTheme="minorHAnsi" w:hAnsiTheme="minorHAnsi" w:cstheme="minorHAnsi"/>
        </w:rPr>
        <w:t xml:space="preserve">energy </w:t>
      </w:r>
      <w:r w:rsidR="000E5460">
        <w:rPr>
          <w:rFonts w:asciiTheme="minorHAnsi" w:hAnsiTheme="minorHAnsi" w:cstheme="minorHAnsi"/>
        </w:rPr>
        <w:t xml:space="preserve">which they can use </w:t>
      </w:r>
      <w:r w:rsidR="006348EB">
        <w:rPr>
          <w:rFonts w:asciiTheme="minorHAnsi" w:hAnsiTheme="minorHAnsi" w:cstheme="minorHAnsi"/>
        </w:rPr>
        <w:t xml:space="preserve">for movement, maintaining body temperature, growth and reproduction. </w:t>
      </w:r>
    </w:p>
    <w:p w14:paraId="6EE1DABA" w14:textId="77777777" w:rsidR="000E78BA" w:rsidRDefault="000E78BA" w:rsidP="000E78BA">
      <w:pPr>
        <w:rPr>
          <w:rFonts w:asciiTheme="minorHAnsi" w:hAnsiTheme="minorHAnsi" w:cstheme="minorHAnsi"/>
        </w:rPr>
      </w:pPr>
    </w:p>
    <w:p w14:paraId="71EDFA16" w14:textId="053AA6C8" w:rsidR="00D5376F" w:rsidRPr="001F7DF3" w:rsidRDefault="00D5376F" w:rsidP="000E78BA">
      <w:pPr>
        <w:rPr>
          <w:rFonts w:asciiTheme="minorHAnsi" w:hAnsiTheme="minorHAnsi" w:cstheme="minorHAnsi"/>
          <w:b/>
          <w:bCs/>
        </w:rPr>
      </w:pPr>
      <w:r w:rsidRPr="001F7DF3">
        <w:rPr>
          <w:rFonts w:asciiTheme="minorHAnsi" w:hAnsiTheme="minorHAnsi" w:cstheme="minorHAnsi"/>
          <w:b/>
          <w:bCs/>
        </w:rPr>
        <w:t>Measuring Biomass</w:t>
      </w:r>
    </w:p>
    <w:p w14:paraId="1DEEAAFD" w14:textId="23D7E754" w:rsidR="004064B2" w:rsidRDefault="00C53EB2" w:rsidP="000E78BA">
      <w:pPr>
        <w:rPr>
          <w:rFonts w:asciiTheme="minorHAnsi" w:hAnsiTheme="minorHAnsi" w:cstheme="minorHAnsi"/>
        </w:rPr>
      </w:pPr>
      <w:r w:rsidRPr="00C53EB2">
        <w:rPr>
          <w:rFonts w:asciiTheme="minorHAnsi" w:hAnsiTheme="minorHAnsi" w:cstheme="minorHAnsi"/>
        </w:rPr>
        <w:t xml:space="preserve">Biomass can be measured in terms of mass of carbon or dry mass of tissue per given area. </w:t>
      </w:r>
      <w:r w:rsidR="008E2677">
        <w:rPr>
          <w:rFonts w:asciiTheme="minorHAnsi" w:hAnsiTheme="minorHAnsi" w:cstheme="minorHAnsi"/>
        </w:rPr>
        <w:t>Dry mass is measured once all the water has been removed – this is because the amount of water in an organism can vary</w:t>
      </w:r>
      <w:r w:rsidR="004064B2">
        <w:rPr>
          <w:rFonts w:asciiTheme="minorHAnsi" w:hAnsiTheme="minorHAnsi" w:cstheme="minorHAnsi"/>
        </w:rPr>
        <w:t xml:space="preserve"> which will affect the overall mass. </w:t>
      </w:r>
    </w:p>
    <w:p w14:paraId="2CD24447" w14:textId="19922B91" w:rsidR="00797AE6" w:rsidRDefault="00797AE6" w:rsidP="000E78BA">
      <w:pPr>
        <w:rPr>
          <w:rFonts w:asciiTheme="minorHAnsi" w:hAnsiTheme="minorHAnsi" w:cstheme="minorHAnsi"/>
        </w:rPr>
      </w:pPr>
    </w:p>
    <w:p w14:paraId="65F11507" w14:textId="3D3B5E4D" w:rsidR="00B7693C" w:rsidRDefault="00797AE6" w:rsidP="000E78BA">
      <w:pPr>
        <w:rPr>
          <w:rFonts w:asciiTheme="minorHAnsi" w:hAnsiTheme="minorHAnsi" w:cstheme="minorHAnsi"/>
        </w:rPr>
      </w:pPr>
      <w:r>
        <w:rPr>
          <w:rFonts w:asciiTheme="minorHAnsi" w:hAnsiTheme="minorHAnsi" w:cstheme="minorHAnsi"/>
        </w:rPr>
        <w:t>To measure dry mass</w:t>
      </w:r>
      <w:r w:rsidR="00CC3169">
        <w:rPr>
          <w:rFonts w:asciiTheme="minorHAnsi" w:hAnsiTheme="minorHAnsi" w:cstheme="minorHAnsi"/>
        </w:rPr>
        <w:t xml:space="preserve">, </w:t>
      </w:r>
      <w:r w:rsidR="00E40FD5">
        <w:rPr>
          <w:rFonts w:asciiTheme="minorHAnsi" w:hAnsiTheme="minorHAnsi" w:cstheme="minorHAnsi"/>
        </w:rPr>
        <w:t>a sample of tissue is dried in an oven set to a low temperature (so as not to burn the sample) and weighed at regular intervals until the mass becomes constant</w:t>
      </w:r>
      <w:r w:rsidR="00B7693C">
        <w:rPr>
          <w:rFonts w:asciiTheme="minorHAnsi" w:hAnsiTheme="minorHAnsi" w:cstheme="minorHAnsi"/>
        </w:rPr>
        <w:t xml:space="preserve">. Once the mass becomes constant all the water will have been removed. </w:t>
      </w:r>
      <w:r w:rsidR="00CC3169">
        <w:rPr>
          <w:rFonts w:asciiTheme="minorHAnsi" w:hAnsiTheme="minorHAnsi" w:cstheme="minorHAnsi"/>
        </w:rPr>
        <w:t xml:space="preserve">If the sample was taken in a random, unbiased way </w:t>
      </w:r>
      <w:r w:rsidR="00453597">
        <w:rPr>
          <w:rFonts w:asciiTheme="minorHAnsi" w:hAnsiTheme="minorHAnsi" w:cstheme="minorHAnsi"/>
        </w:rPr>
        <w:t>from a large population y</w:t>
      </w:r>
      <w:r w:rsidR="00B7693C">
        <w:rPr>
          <w:rFonts w:asciiTheme="minorHAnsi" w:hAnsiTheme="minorHAnsi" w:cstheme="minorHAnsi"/>
        </w:rPr>
        <w:t xml:space="preserve">ou can then scale up the biomass </w:t>
      </w:r>
      <w:r w:rsidR="00CC3169">
        <w:rPr>
          <w:rFonts w:asciiTheme="minorHAnsi" w:hAnsiTheme="minorHAnsi" w:cstheme="minorHAnsi"/>
        </w:rPr>
        <w:t xml:space="preserve">for </w:t>
      </w:r>
      <w:r w:rsidR="00453597">
        <w:rPr>
          <w:rFonts w:asciiTheme="minorHAnsi" w:hAnsiTheme="minorHAnsi" w:cstheme="minorHAnsi"/>
        </w:rPr>
        <w:t>the</w:t>
      </w:r>
      <w:r w:rsidR="00CC3169">
        <w:rPr>
          <w:rFonts w:asciiTheme="minorHAnsi" w:hAnsiTheme="minorHAnsi" w:cstheme="minorHAnsi"/>
        </w:rPr>
        <w:t xml:space="preserve"> large area, </w:t>
      </w:r>
      <w:proofErr w:type="spellStart"/>
      <w:r w:rsidR="00CC3169">
        <w:rPr>
          <w:rFonts w:asciiTheme="minorHAnsi" w:hAnsiTheme="minorHAnsi" w:cstheme="minorHAnsi"/>
        </w:rPr>
        <w:t>e.g</w:t>
      </w:r>
      <w:proofErr w:type="spellEnd"/>
      <w:r w:rsidR="00CC3169">
        <w:rPr>
          <w:rFonts w:asciiTheme="minorHAnsi" w:hAnsiTheme="minorHAnsi" w:cstheme="minorHAnsi"/>
        </w:rPr>
        <w:t xml:space="preserve"> a field</w:t>
      </w:r>
      <w:r w:rsidR="00453597">
        <w:rPr>
          <w:rFonts w:asciiTheme="minorHAnsi" w:hAnsiTheme="minorHAnsi" w:cstheme="minorHAnsi"/>
        </w:rPr>
        <w:t xml:space="preserve"> of plants. Typical units for dry mass would be kg m</w:t>
      </w:r>
      <w:r w:rsidR="00453597" w:rsidRPr="00D123CA">
        <w:rPr>
          <w:rFonts w:asciiTheme="minorHAnsi" w:hAnsiTheme="minorHAnsi" w:cstheme="minorHAnsi"/>
          <w:vertAlign w:val="superscript"/>
        </w:rPr>
        <w:t xml:space="preserve">-2 </w:t>
      </w:r>
      <w:r w:rsidR="00453597">
        <w:rPr>
          <w:rFonts w:asciiTheme="minorHAnsi" w:hAnsiTheme="minorHAnsi" w:cstheme="minorHAnsi"/>
        </w:rPr>
        <w:t xml:space="preserve">(kilograms per metres squared) or </w:t>
      </w:r>
      <w:r w:rsidR="00D123CA">
        <w:rPr>
          <w:rFonts w:asciiTheme="minorHAnsi" w:hAnsiTheme="minorHAnsi" w:cstheme="minorHAnsi"/>
        </w:rPr>
        <w:t>kg h</w:t>
      </w:r>
      <w:r w:rsidR="00D123CA" w:rsidRPr="00D123CA">
        <w:rPr>
          <w:rFonts w:asciiTheme="minorHAnsi" w:hAnsiTheme="minorHAnsi" w:cstheme="minorHAnsi"/>
          <w:vertAlign w:val="superscript"/>
        </w:rPr>
        <w:t>-2</w:t>
      </w:r>
      <w:r w:rsidR="00D123CA">
        <w:rPr>
          <w:rFonts w:asciiTheme="minorHAnsi" w:hAnsiTheme="minorHAnsi" w:cstheme="minorHAnsi"/>
        </w:rPr>
        <w:t xml:space="preserve"> (kilograms per hectare squared). If th</w:t>
      </w:r>
      <w:r w:rsidR="00D96FF9">
        <w:rPr>
          <w:rFonts w:asciiTheme="minorHAnsi" w:hAnsiTheme="minorHAnsi" w:cstheme="minorHAnsi"/>
        </w:rPr>
        <w:t>e biomass of a</w:t>
      </w:r>
      <w:r w:rsidR="00D123CA">
        <w:rPr>
          <w:rFonts w:asciiTheme="minorHAnsi" w:hAnsiTheme="minorHAnsi" w:cstheme="minorHAnsi"/>
        </w:rPr>
        <w:t xml:space="preserve"> harvest that is grown within a specific time</w:t>
      </w:r>
      <w:r w:rsidR="00D96FF9">
        <w:rPr>
          <w:rFonts w:asciiTheme="minorHAnsi" w:hAnsiTheme="minorHAnsi" w:cstheme="minorHAnsi"/>
        </w:rPr>
        <w:t xml:space="preserve"> is being </w:t>
      </w:r>
      <w:proofErr w:type="gramStart"/>
      <w:r w:rsidR="00D96FF9">
        <w:rPr>
          <w:rFonts w:asciiTheme="minorHAnsi" w:hAnsiTheme="minorHAnsi" w:cstheme="minorHAnsi"/>
        </w:rPr>
        <w:t>measured</w:t>
      </w:r>
      <w:proofErr w:type="gramEnd"/>
      <w:r w:rsidR="00D123CA">
        <w:rPr>
          <w:rFonts w:asciiTheme="minorHAnsi" w:hAnsiTheme="minorHAnsi" w:cstheme="minorHAnsi"/>
        </w:rPr>
        <w:t xml:space="preserve"> then it can be recorded </w:t>
      </w:r>
      <w:r w:rsidR="001B5B1D">
        <w:rPr>
          <w:rFonts w:asciiTheme="minorHAnsi" w:hAnsiTheme="minorHAnsi" w:cstheme="minorHAnsi"/>
        </w:rPr>
        <w:t xml:space="preserve">as </w:t>
      </w:r>
      <w:r w:rsidR="001B5B1D">
        <w:rPr>
          <w:rFonts w:asciiTheme="minorHAnsi" w:hAnsiTheme="minorHAnsi" w:cstheme="minorHAnsi"/>
        </w:rPr>
        <w:t>kg m</w:t>
      </w:r>
      <w:r w:rsidR="001B5B1D" w:rsidRPr="00D123CA">
        <w:rPr>
          <w:rFonts w:asciiTheme="minorHAnsi" w:hAnsiTheme="minorHAnsi" w:cstheme="minorHAnsi"/>
          <w:vertAlign w:val="superscript"/>
        </w:rPr>
        <w:t>-2</w:t>
      </w:r>
      <w:r w:rsidR="001B5B1D">
        <w:rPr>
          <w:rFonts w:asciiTheme="minorHAnsi" w:hAnsiTheme="minorHAnsi" w:cstheme="minorHAnsi"/>
          <w:vertAlign w:val="superscript"/>
        </w:rPr>
        <w:t xml:space="preserve"> </w:t>
      </w:r>
      <w:r w:rsidR="001B5B1D">
        <w:rPr>
          <w:rFonts w:asciiTheme="minorHAnsi" w:hAnsiTheme="minorHAnsi" w:cstheme="minorHAnsi"/>
        </w:rPr>
        <w:t>y</w:t>
      </w:r>
      <w:r w:rsidR="00855690" w:rsidRPr="00855690">
        <w:rPr>
          <w:rFonts w:asciiTheme="minorHAnsi" w:hAnsiTheme="minorHAnsi" w:cstheme="minorHAnsi"/>
          <w:vertAlign w:val="superscript"/>
        </w:rPr>
        <w:t>-1</w:t>
      </w:r>
      <w:r w:rsidR="00855690">
        <w:rPr>
          <w:rFonts w:asciiTheme="minorHAnsi" w:hAnsiTheme="minorHAnsi" w:cstheme="minorHAnsi"/>
          <w:vertAlign w:val="superscript"/>
        </w:rPr>
        <w:t xml:space="preserve"> </w:t>
      </w:r>
      <w:r w:rsidR="00855690">
        <w:rPr>
          <w:rFonts w:asciiTheme="minorHAnsi" w:hAnsiTheme="minorHAnsi" w:cstheme="minorHAnsi"/>
        </w:rPr>
        <w:t>(kilograms per metre squared per year)</w:t>
      </w:r>
      <w:r w:rsidR="00D96FF9">
        <w:rPr>
          <w:rFonts w:asciiTheme="minorHAnsi" w:hAnsiTheme="minorHAnsi" w:cstheme="minorHAnsi"/>
        </w:rPr>
        <w:t xml:space="preserve">. </w:t>
      </w:r>
    </w:p>
    <w:p w14:paraId="35CAF616" w14:textId="21052C7D" w:rsidR="00B7693C" w:rsidRDefault="00C17A1A" w:rsidP="000E78BA">
      <w:pPr>
        <w:rPr>
          <w:rFonts w:asciiTheme="minorHAnsi" w:hAnsiTheme="minorHAnsi" w:cstheme="minorHAnsi"/>
        </w:rPr>
      </w:pPr>
      <w:r w:rsidRPr="00C17A1A">
        <w:rPr>
          <w:rFonts w:asciiTheme="minorHAnsi" w:hAnsiTheme="minorHAnsi" w:cstheme="minorHAnsi"/>
        </w:rPr>
        <w:drawing>
          <wp:anchor distT="0" distB="0" distL="114300" distR="114300" simplePos="0" relativeHeight="251706368" behindDoc="0" locked="0" layoutInCell="1" allowOverlap="1" wp14:anchorId="0EB9E0E2" wp14:editId="43DC8771">
            <wp:simplePos x="0" y="0"/>
            <wp:positionH relativeFrom="column">
              <wp:posOffset>11463</wp:posOffset>
            </wp:positionH>
            <wp:positionV relativeFrom="paragraph">
              <wp:posOffset>32018</wp:posOffset>
            </wp:positionV>
            <wp:extent cx="3657600" cy="177419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3657600" cy="1774190"/>
                    </a:xfrm>
                    <a:prstGeom prst="rect">
                      <a:avLst/>
                    </a:prstGeom>
                  </pic:spPr>
                </pic:pic>
              </a:graphicData>
            </a:graphic>
          </wp:anchor>
        </w:drawing>
      </w:r>
    </w:p>
    <w:p w14:paraId="179E1000" w14:textId="1D13F0AF" w:rsidR="00797AE6" w:rsidRDefault="00B7693C" w:rsidP="000E78BA">
      <w:pPr>
        <w:rPr>
          <w:rFonts w:asciiTheme="minorHAnsi" w:hAnsiTheme="minorHAnsi" w:cstheme="minorHAnsi"/>
        </w:rPr>
      </w:pPr>
      <w:r>
        <w:rPr>
          <w:rFonts w:asciiTheme="minorHAnsi" w:hAnsiTheme="minorHAnsi" w:cstheme="minorHAnsi"/>
        </w:rPr>
        <w:t>The mass of carbon present</w:t>
      </w:r>
      <w:r w:rsidR="007B7F5E">
        <w:rPr>
          <w:rFonts w:asciiTheme="minorHAnsi" w:hAnsiTheme="minorHAnsi" w:cstheme="minorHAnsi"/>
        </w:rPr>
        <w:t xml:space="preserve"> in the biomass of a sample</w:t>
      </w:r>
      <w:r>
        <w:rPr>
          <w:rFonts w:asciiTheme="minorHAnsi" w:hAnsiTheme="minorHAnsi" w:cstheme="minorHAnsi"/>
        </w:rPr>
        <w:t xml:space="preserve"> can be </w:t>
      </w:r>
      <w:r w:rsidR="007B7F5E">
        <w:rPr>
          <w:rFonts w:asciiTheme="minorHAnsi" w:hAnsiTheme="minorHAnsi" w:cstheme="minorHAnsi"/>
        </w:rPr>
        <w:t>estimated</w:t>
      </w:r>
      <w:r>
        <w:rPr>
          <w:rFonts w:asciiTheme="minorHAnsi" w:hAnsiTheme="minorHAnsi" w:cstheme="minorHAnsi"/>
        </w:rPr>
        <w:t xml:space="preserve"> using a c</w:t>
      </w:r>
      <w:r w:rsidR="007B7F5E">
        <w:rPr>
          <w:rFonts w:asciiTheme="minorHAnsi" w:hAnsiTheme="minorHAnsi" w:cstheme="minorHAnsi"/>
        </w:rPr>
        <w:t>a</w:t>
      </w:r>
      <w:r>
        <w:rPr>
          <w:rFonts w:asciiTheme="minorHAnsi" w:hAnsiTheme="minorHAnsi" w:cstheme="minorHAnsi"/>
        </w:rPr>
        <w:t>lorimeter</w:t>
      </w:r>
      <w:r w:rsidR="007B7F5E">
        <w:rPr>
          <w:rFonts w:asciiTheme="minorHAnsi" w:hAnsiTheme="minorHAnsi" w:cstheme="minorHAnsi"/>
        </w:rPr>
        <w:t xml:space="preserve">. Burning the biomass and measuring the </w:t>
      </w:r>
      <w:r w:rsidR="00DA79A9">
        <w:rPr>
          <w:rFonts w:asciiTheme="minorHAnsi" w:hAnsiTheme="minorHAnsi" w:cstheme="minorHAnsi"/>
        </w:rPr>
        <w:t>energy g</w:t>
      </w:r>
      <w:r w:rsidR="007B7F5E">
        <w:rPr>
          <w:rFonts w:asciiTheme="minorHAnsi" w:hAnsiTheme="minorHAnsi" w:cstheme="minorHAnsi"/>
        </w:rPr>
        <w:t xml:space="preserve">iven </w:t>
      </w:r>
      <w:r w:rsidR="00C46881">
        <w:rPr>
          <w:rFonts w:asciiTheme="minorHAnsi" w:hAnsiTheme="minorHAnsi" w:cstheme="minorHAnsi"/>
        </w:rPr>
        <w:t>off</w:t>
      </w:r>
      <w:r w:rsidR="00DA79A9">
        <w:rPr>
          <w:rFonts w:asciiTheme="minorHAnsi" w:hAnsiTheme="minorHAnsi" w:cstheme="minorHAnsi"/>
        </w:rPr>
        <w:t xml:space="preserve"> as heat</w:t>
      </w:r>
      <w:r w:rsidR="00C46881">
        <w:rPr>
          <w:rFonts w:asciiTheme="minorHAnsi" w:hAnsiTheme="minorHAnsi" w:cstheme="minorHAnsi"/>
        </w:rPr>
        <w:t xml:space="preserve"> (by calculating the temperature it will </w:t>
      </w:r>
      <w:r w:rsidR="00DA79A9">
        <w:rPr>
          <w:rFonts w:asciiTheme="minorHAnsi" w:hAnsiTheme="minorHAnsi" w:cstheme="minorHAnsi"/>
        </w:rPr>
        <w:t xml:space="preserve">heat </w:t>
      </w:r>
      <w:r w:rsidR="00C17A1A">
        <w:rPr>
          <w:rFonts w:asciiTheme="minorHAnsi" w:hAnsiTheme="minorHAnsi" w:cstheme="minorHAnsi"/>
        </w:rPr>
        <w:t xml:space="preserve">a known volume of </w:t>
      </w:r>
      <w:r w:rsidR="00DA79A9">
        <w:rPr>
          <w:rFonts w:asciiTheme="minorHAnsi" w:hAnsiTheme="minorHAnsi" w:cstheme="minorHAnsi"/>
        </w:rPr>
        <w:t>water to)</w:t>
      </w:r>
      <w:r w:rsidR="007B7F5E">
        <w:rPr>
          <w:rFonts w:asciiTheme="minorHAnsi" w:hAnsiTheme="minorHAnsi" w:cstheme="minorHAnsi"/>
        </w:rPr>
        <w:t xml:space="preserve"> </w:t>
      </w:r>
      <w:r w:rsidR="00C46881">
        <w:rPr>
          <w:rFonts w:asciiTheme="minorHAnsi" w:hAnsiTheme="minorHAnsi" w:cstheme="minorHAnsi"/>
        </w:rPr>
        <w:t>tells you how much energy i</w:t>
      </w:r>
      <w:r w:rsidR="00DA79A9">
        <w:rPr>
          <w:rFonts w:asciiTheme="minorHAnsi" w:hAnsiTheme="minorHAnsi" w:cstheme="minorHAnsi"/>
        </w:rPr>
        <w:t>n J or kJ is in the biomass.</w:t>
      </w:r>
    </w:p>
    <w:p w14:paraId="089CFDAF" w14:textId="671EE12A" w:rsidR="004064B2" w:rsidRDefault="004064B2" w:rsidP="000E78BA">
      <w:pPr>
        <w:rPr>
          <w:rFonts w:asciiTheme="minorHAnsi" w:hAnsiTheme="minorHAnsi" w:cstheme="minorHAnsi"/>
        </w:rPr>
      </w:pPr>
    </w:p>
    <w:p w14:paraId="2BBB232B" w14:textId="32F28B03" w:rsidR="00C17A1A" w:rsidRDefault="00C17A1A" w:rsidP="00C33EE8">
      <w:pPr>
        <w:tabs>
          <w:tab w:val="left" w:pos="5387"/>
        </w:tabs>
        <w:rPr>
          <w:rFonts w:asciiTheme="minorHAnsi" w:hAnsiTheme="minorHAnsi" w:cstheme="minorHAnsi"/>
        </w:rPr>
      </w:pPr>
    </w:p>
    <w:p w14:paraId="42AA87CF" w14:textId="47B39EC8" w:rsidR="00C04263" w:rsidRDefault="00C04263" w:rsidP="000E78BA">
      <w:pPr>
        <w:rPr>
          <w:rFonts w:asciiTheme="minorHAnsi" w:hAnsiTheme="minorHAnsi" w:cstheme="minorHAnsi"/>
        </w:rPr>
      </w:pPr>
    </w:p>
    <w:p w14:paraId="0385211C" w14:textId="1579D7FC" w:rsidR="00C04263" w:rsidRDefault="00621B4B" w:rsidP="000E78BA">
      <w:pPr>
        <w:rPr>
          <w:rFonts w:asciiTheme="minorHAnsi" w:hAnsiTheme="minorHAnsi" w:cstheme="minorHAnsi"/>
        </w:rPr>
      </w:pPr>
      <w:r>
        <w:rPr>
          <w:rFonts w:asciiTheme="minorHAnsi" w:hAnsiTheme="minorHAnsi" w:cstheme="minorHAnsi"/>
          <w:noProof/>
        </w:rPr>
        <w:drawing>
          <wp:anchor distT="0" distB="0" distL="114300" distR="114300" simplePos="0" relativeHeight="251713536" behindDoc="0" locked="0" layoutInCell="1" allowOverlap="1" wp14:anchorId="73E844DA" wp14:editId="7E44E0B3">
            <wp:simplePos x="0" y="0"/>
            <wp:positionH relativeFrom="column">
              <wp:posOffset>1401679</wp:posOffset>
            </wp:positionH>
            <wp:positionV relativeFrom="paragraph">
              <wp:posOffset>1353552</wp:posOffset>
            </wp:positionV>
            <wp:extent cx="2020971" cy="995093"/>
            <wp:effectExtent l="0" t="0" r="0" b="0"/>
            <wp:wrapNone/>
            <wp:docPr id="1816863120" name="Picture 1816863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863120" name="Picture 1816863120"/>
                    <pic:cNvPicPr>
                      <a:picLocks noChangeAspect="1"/>
                    </pic:cNvPicPr>
                  </pic:nvPicPr>
                  <pic:blipFill rotWithShape="1">
                    <a:blip r:embed="rId17">
                      <a:extLst>
                        <a:ext uri="{28A0092B-C50C-407E-A947-70E740481C1C}">
                          <a14:useLocalDpi xmlns:a14="http://schemas.microsoft.com/office/drawing/2010/main" val="0"/>
                        </a:ext>
                        <a:ext uri="{837473B0-CC2E-450A-ABE3-18F120FF3D39}">
                          <a1611:picAttrSrcUrl xmlns:a1611="http://schemas.microsoft.com/office/drawing/2016/11/main" r:id="rId18"/>
                        </a:ext>
                      </a:extLst>
                    </a:blip>
                    <a:srcRect l="1340" t="793" r="54107" b="69990"/>
                    <a:stretch/>
                  </pic:blipFill>
                  <pic:spPr bwMode="auto">
                    <a:xfrm>
                      <a:off x="0" y="0"/>
                      <a:ext cx="2025189" cy="9971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noProof/>
        </w:rPr>
        <w:drawing>
          <wp:anchor distT="0" distB="0" distL="114300" distR="114300" simplePos="0" relativeHeight="251714560" behindDoc="0" locked="0" layoutInCell="1" allowOverlap="1" wp14:anchorId="1D063AF0" wp14:editId="336D2D63">
            <wp:simplePos x="0" y="0"/>
            <wp:positionH relativeFrom="column">
              <wp:posOffset>4626142</wp:posOffset>
            </wp:positionH>
            <wp:positionV relativeFrom="paragraph">
              <wp:posOffset>1353553</wp:posOffset>
            </wp:positionV>
            <wp:extent cx="1923215" cy="985269"/>
            <wp:effectExtent l="0" t="0" r="1270" b="5715"/>
            <wp:wrapNone/>
            <wp:docPr id="1816863116" name="Picture 1816863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863116" name="Picture 1816863116"/>
                    <pic:cNvPicPr>
                      <a:picLocks noChangeAspect="1"/>
                    </pic:cNvPicPr>
                  </pic:nvPicPr>
                  <pic:blipFill rotWithShape="1">
                    <a:blip r:embed="rId17">
                      <a:extLst>
                        <a:ext uri="{28A0092B-C50C-407E-A947-70E740481C1C}">
                          <a14:useLocalDpi xmlns:a14="http://schemas.microsoft.com/office/drawing/2010/main" val="0"/>
                        </a:ext>
                        <a:ext uri="{837473B0-CC2E-450A-ABE3-18F120FF3D39}">
                          <a1611:picAttrSrcUrl xmlns:a1611="http://schemas.microsoft.com/office/drawing/2016/11/main" r:id="rId18"/>
                        </a:ext>
                      </a:extLst>
                    </a:blip>
                    <a:srcRect t="68133" r="54549" b="861"/>
                    <a:stretch/>
                  </pic:blipFill>
                  <pic:spPr bwMode="auto">
                    <a:xfrm>
                      <a:off x="0" y="0"/>
                      <a:ext cx="1937167" cy="99241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33EE8">
        <w:rPr>
          <w:rFonts w:asciiTheme="minorHAnsi" w:hAnsiTheme="minorHAnsi" w:cstheme="minorHAnsi"/>
          <w:noProof/>
        </w:rPr>
        <mc:AlternateContent>
          <mc:Choice Requires="wps">
            <w:drawing>
              <wp:anchor distT="45720" distB="45720" distL="114300" distR="114300" simplePos="0" relativeHeight="251704319" behindDoc="0" locked="0" layoutInCell="1" allowOverlap="1" wp14:anchorId="55277386" wp14:editId="7E72FA44">
                <wp:simplePos x="0" y="0"/>
                <wp:positionH relativeFrom="column">
                  <wp:posOffset>10795</wp:posOffset>
                </wp:positionH>
                <wp:positionV relativeFrom="paragraph">
                  <wp:posOffset>231608</wp:posOffset>
                </wp:positionV>
                <wp:extent cx="3416935" cy="2100021"/>
                <wp:effectExtent l="0" t="0" r="12065"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935" cy="2100021"/>
                        </a:xfrm>
                        <a:prstGeom prst="rect">
                          <a:avLst/>
                        </a:prstGeom>
                        <a:noFill/>
                        <a:ln w="9525">
                          <a:solidFill>
                            <a:srgbClr val="000000"/>
                          </a:solidFill>
                          <a:miter lim="800000"/>
                          <a:headEnd/>
                          <a:tailEnd/>
                        </a:ln>
                      </wps:spPr>
                      <wps:txbx>
                        <w:txbxContent>
                          <w:p w14:paraId="41E36186" w14:textId="1787C7FD" w:rsidR="00C33EE8" w:rsidRPr="00621B4B" w:rsidRDefault="00C33EE8" w:rsidP="00C33EE8">
                            <w:pPr>
                              <w:jc w:val="center"/>
                              <w:rPr>
                                <w:rFonts w:asciiTheme="minorHAnsi" w:hAnsiTheme="minorHAnsi" w:cstheme="minorHAnsi"/>
                                <w:b/>
                                <w:bCs/>
                                <w:sz w:val="20"/>
                                <w:szCs w:val="20"/>
                              </w:rPr>
                            </w:pPr>
                            <w:r w:rsidRPr="00621B4B">
                              <w:rPr>
                                <w:rFonts w:asciiTheme="minorHAnsi" w:hAnsiTheme="minorHAnsi" w:cstheme="minorHAnsi"/>
                                <w:b/>
                                <w:bCs/>
                                <w:sz w:val="20"/>
                                <w:szCs w:val="20"/>
                              </w:rPr>
                              <w:t>Pyramids of Biomass</w:t>
                            </w:r>
                          </w:p>
                          <w:p w14:paraId="707C4DE4" w14:textId="70619AC0" w:rsidR="00AE2CA0" w:rsidRPr="00621B4B" w:rsidRDefault="00C33EE8" w:rsidP="00C33EE8">
                            <w:pPr>
                              <w:tabs>
                                <w:tab w:val="num" w:pos="1440"/>
                              </w:tabs>
                              <w:rPr>
                                <w:rFonts w:asciiTheme="minorHAnsi" w:hAnsiTheme="minorHAnsi" w:cstheme="minorHAnsi"/>
                                <w:sz w:val="20"/>
                                <w:szCs w:val="20"/>
                              </w:rPr>
                            </w:pPr>
                            <w:r w:rsidRPr="00621B4B">
                              <w:rPr>
                                <w:rFonts w:asciiTheme="minorHAnsi" w:hAnsiTheme="minorHAnsi" w:cstheme="minorHAnsi"/>
                                <w:sz w:val="20"/>
                                <w:szCs w:val="20"/>
                              </w:rPr>
                              <w:t xml:space="preserve">These are more reliable than pyramids of </w:t>
                            </w:r>
                            <w:r w:rsidR="00324A2E">
                              <w:rPr>
                                <w:rFonts w:asciiTheme="minorHAnsi" w:hAnsiTheme="minorHAnsi" w:cstheme="minorHAnsi"/>
                                <w:sz w:val="20"/>
                                <w:szCs w:val="20"/>
                              </w:rPr>
                              <w:t xml:space="preserve">individual </w:t>
                            </w:r>
                            <w:r w:rsidRPr="00621B4B">
                              <w:rPr>
                                <w:rFonts w:asciiTheme="minorHAnsi" w:hAnsiTheme="minorHAnsi" w:cstheme="minorHAnsi"/>
                                <w:sz w:val="20"/>
                                <w:szCs w:val="20"/>
                              </w:rPr>
                              <w:t xml:space="preserve">number of </w:t>
                            </w:r>
                            <w:proofErr w:type="gramStart"/>
                            <w:r w:rsidRPr="00621B4B">
                              <w:rPr>
                                <w:rFonts w:asciiTheme="minorHAnsi" w:hAnsiTheme="minorHAnsi" w:cstheme="minorHAnsi"/>
                                <w:sz w:val="20"/>
                                <w:szCs w:val="20"/>
                              </w:rPr>
                              <w:t>organisms</w:t>
                            </w:r>
                            <w:proofErr w:type="gramEnd"/>
                            <w:r w:rsidRPr="00621B4B">
                              <w:rPr>
                                <w:rFonts w:asciiTheme="minorHAnsi" w:hAnsiTheme="minorHAnsi" w:cstheme="minorHAnsi"/>
                                <w:sz w:val="20"/>
                                <w:szCs w:val="20"/>
                              </w:rPr>
                              <w:t xml:space="preserve"> but they </w:t>
                            </w:r>
                            <w:r w:rsidR="00324A2E">
                              <w:rPr>
                                <w:rFonts w:asciiTheme="minorHAnsi" w:hAnsiTheme="minorHAnsi" w:cstheme="minorHAnsi"/>
                                <w:sz w:val="20"/>
                                <w:szCs w:val="20"/>
                              </w:rPr>
                              <w:t>can</w:t>
                            </w:r>
                            <w:r w:rsidRPr="00621B4B">
                              <w:rPr>
                                <w:rFonts w:asciiTheme="minorHAnsi" w:hAnsiTheme="minorHAnsi" w:cstheme="minorHAnsi"/>
                                <w:sz w:val="20"/>
                                <w:szCs w:val="20"/>
                              </w:rPr>
                              <w:t xml:space="preserve"> </w:t>
                            </w:r>
                            <w:r w:rsidR="00AE2CA0" w:rsidRPr="00AE2CA0">
                              <w:rPr>
                                <w:rFonts w:asciiTheme="minorHAnsi" w:hAnsiTheme="minorHAnsi" w:cstheme="minorHAnsi"/>
                                <w:sz w:val="20"/>
                                <w:szCs w:val="20"/>
                              </w:rPr>
                              <w:t>only</w:t>
                            </w:r>
                            <w:r w:rsidRPr="00621B4B">
                              <w:rPr>
                                <w:rFonts w:asciiTheme="minorHAnsi" w:hAnsiTheme="minorHAnsi" w:cstheme="minorHAnsi"/>
                                <w:sz w:val="20"/>
                                <w:szCs w:val="20"/>
                              </w:rPr>
                              <w:t xml:space="preserve"> be estimated with </w:t>
                            </w:r>
                            <w:r w:rsidR="00AE2CA0" w:rsidRPr="00AE2CA0">
                              <w:rPr>
                                <w:rFonts w:asciiTheme="minorHAnsi" w:hAnsiTheme="minorHAnsi" w:cstheme="minorHAnsi"/>
                                <w:sz w:val="20"/>
                                <w:szCs w:val="20"/>
                              </w:rPr>
                              <w:t>a small sample which may not be representative</w:t>
                            </w:r>
                            <w:r w:rsidRPr="00621B4B">
                              <w:rPr>
                                <w:rFonts w:asciiTheme="minorHAnsi" w:hAnsiTheme="minorHAnsi" w:cstheme="minorHAnsi"/>
                                <w:sz w:val="20"/>
                                <w:szCs w:val="20"/>
                              </w:rPr>
                              <w:t>. D</w:t>
                            </w:r>
                            <w:r w:rsidRPr="00621B4B">
                              <w:rPr>
                                <w:rFonts w:asciiTheme="minorHAnsi" w:hAnsiTheme="minorHAnsi" w:cstheme="minorHAnsi"/>
                                <w:sz w:val="20"/>
                                <w:szCs w:val="20"/>
                              </w:rPr>
                              <w:t xml:space="preserve">rying and weighing organisms, especially animals is time consuming/ethical issues/animals contain waste that would be included in biomass. </w:t>
                            </w:r>
                          </w:p>
                          <w:p w14:paraId="6218E867" w14:textId="55DEB5E8" w:rsidR="00AE2CA0" w:rsidRDefault="00AE2CA0" w:rsidP="00C33EE8">
                            <w:pPr>
                              <w:tabs>
                                <w:tab w:val="num" w:pos="1440"/>
                              </w:tabs>
                              <w:rPr>
                                <w:rFonts w:asciiTheme="minorHAnsi" w:hAnsiTheme="minorHAnsi" w:cstheme="minorHAnsi"/>
                              </w:rPr>
                            </w:pPr>
                          </w:p>
                          <w:p w14:paraId="5BF56843" w14:textId="77777777" w:rsidR="00AE2CA0" w:rsidRPr="00AE2CA0" w:rsidRDefault="00AE2CA0" w:rsidP="00C33EE8">
                            <w:pPr>
                              <w:tabs>
                                <w:tab w:val="num" w:pos="1440"/>
                              </w:tabs>
                              <w:rPr>
                                <w:rFonts w:asciiTheme="minorHAnsi" w:hAnsiTheme="minorHAnsi" w:cstheme="minorHAnsi"/>
                              </w:rPr>
                            </w:pPr>
                          </w:p>
                          <w:p w14:paraId="0CF2A55E" w14:textId="2EC004E0" w:rsidR="00C33EE8" w:rsidRDefault="00C33EE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277386" id="_x0000_t202" coordsize="21600,21600" o:spt="202" path="m,l,21600r21600,l21600,xe">
                <v:stroke joinstyle="miter"/>
                <v:path gradientshapeok="t" o:connecttype="rect"/>
              </v:shapetype>
              <v:shape id="Text Box 2" o:spid="_x0000_s1026" type="#_x0000_t202" style="position:absolute;margin-left:.85pt;margin-top:18.25pt;width:269.05pt;height:165.35pt;z-index:25170431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" filled="f">
                <v:textbox>
                  <w:txbxContent>
                    <w:p w14:paraId="41E36186" w14:textId="1787C7FD" w:rsidR="00C33EE8" w:rsidRPr="00621B4B" w:rsidRDefault="00C33EE8" w:rsidP="00C33EE8">
                      <w:pPr>
                        <w:jc w:val="center"/>
                        <w:rPr>
                          <w:rFonts w:asciiTheme="minorHAnsi" w:hAnsiTheme="minorHAnsi" w:cstheme="minorHAnsi"/>
                          <w:b/>
                          <w:bCs/>
                          <w:sz w:val="20"/>
                          <w:szCs w:val="20"/>
                        </w:rPr>
                      </w:pPr>
                      <w:r w:rsidRPr="00621B4B">
                        <w:rPr>
                          <w:rFonts w:asciiTheme="minorHAnsi" w:hAnsiTheme="minorHAnsi" w:cstheme="minorHAnsi"/>
                          <w:b/>
                          <w:bCs/>
                          <w:sz w:val="20"/>
                          <w:szCs w:val="20"/>
                        </w:rPr>
                        <w:t>Pyramids of Biomass</w:t>
                      </w:r>
                    </w:p>
                    <w:p w14:paraId="707C4DE4" w14:textId="70619AC0" w:rsidR="00AE2CA0" w:rsidRPr="00621B4B" w:rsidRDefault="00C33EE8" w:rsidP="00C33EE8">
                      <w:pPr>
                        <w:tabs>
                          <w:tab w:val="num" w:pos="1440"/>
                        </w:tabs>
                        <w:rPr>
                          <w:rFonts w:asciiTheme="minorHAnsi" w:hAnsiTheme="minorHAnsi" w:cstheme="minorHAnsi"/>
                          <w:sz w:val="20"/>
                          <w:szCs w:val="20"/>
                        </w:rPr>
                      </w:pPr>
                      <w:r w:rsidRPr="00621B4B">
                        <w:rPr>
                          <w:rFonts w:asciiTheme="minorHAnsi" w:hAnsiTheme="minorHAnsi" w:cstheme="minorHAnsi"/>
                          <w:sz w:val="20"/>
                          <w:szCs w:val="20"/>
                        </w:rPr>
                        <w:t xml:space="preserve">These are more reliable than pyramids of </w:t>
                      </w:r>
                      <w:r w:rsidR="00324A2E">
                        <w:rPr>
                          <w:rFonts w:asciiTheme="minorHAnsi" w:hAnsiTheme="minorHAnsi" w:cstheme="minorHAnsi"/>
                          <w:sz w:val="20"/>
                          <w:szCs w:val="20"/>
                        </w:rPr>
                        <w:t xml:space="preserve">individual </w:t>
                      </w:r>
                      <w:r w:rsidRPr="00621B4B">
                        <w:rPr>
                          <w:rFonts w:asciiTheme="minorHAnsi" w:hAnsiTheme="minorHAnsi" w:cstheme="minorHAnsi"/>
                          <w:sz w:val="20"/>
                          <w:szCs w:val="20"/>
                        </w:rPr>
                        <w:t xml:space="preserve">number of </w:t>
                      </w:r>
                      <w:proofErr w:type="gramStart"/>
                      <w:r w:rsidRPr="00621B4B">
                        <w:rPr>
                          <w:rFonts w:asciiTheme="minorHAnsi" w:hAnsiTheme="minorHAnsi" w:cstheme="minorHAnsi"/>
                          <w:sz w:val="20"/>
                          <w:szCs w:val="20"/>
                        </w:rPr>
                        <w:t>organisms</w:t>
                      </w:r>
                      <w:proofErr w:type="gramEnd"/>
                      <w:r w:rsidRPr="00621B4B">
                        <w:rPr>
                          <w:rFonts w:asciiTheme="minorHAnsi" w:hAnsiTheme="minorHAnsi" w:cstheme="minorHAnsi"/>
                          <w:sz w:val="20"/>
                          <w:szCs w:val="20"/>
                        </w:rPr>
                        <w:t xml:space="preserve"> but they </w:t>
                      </w:r>
                      <w:r w:rsidR="00324A2E">
                        <w:rPr>
                          <w:rFonts w:asciiTheme="minorHAnsi" w:hAnsiTheme="minorHAnsi" w:cstheme="minorHAnsi"/>
                          <w:sz w:val="20"/>
                          <w:szCs w:val="20"/>
                        </w:rPr>
                        <w:t>can</w:t>
                      </w:r>
                      <w:r w:rsidRPr="00621B4B">
                        <w:rPr>
                          <w:rFonts w:asciiTheme="minorHAnsi" w:hAnsiTheme="minorHAnsi" w:cstheme="minorHAnsi"/>
                          <w:sz w:val="20"/>
                          <w:szCs w:val="20"/>
                        </w:rPr>
                        <w:t xml:space="preserve"> </w:t>
                      </w:r>
                      <w:r w:rsidR="00AE2CA0" w:rsidRPr="00AE2CA0">
                        <w:rPr>
                          <w:rFonts w:asciiTheme="minorHAnsi" w:hAnsiTheme="minorHAnsi" w:cstheme="minorHAnsi"/>
                          <w:sz w:val="20"/>
                          <w:szCs w:val="20"/>
                        </w:rPr>
                        <w:t>only</w:t>
                      </w:r>
                      <w:r w:rsidRPr="00621B4B">
                        <w:rPr>
                          <w:rFonts w:asciiTheme="minorHAnsi" w:hAnsiTheme="minorHAnsi" w:cstheme="minorHAnsi"/>
                          <w:sz w:val="20"/>
                          <w:szCs w:val="20"/>
                        </w:rPr>
                        <w:t xml:space="preserve"> be estimated with </w:t>
                      </w:r>
                      <w:r w:rsidR="00AE2CA0" w:rsidRPr="00AE2CA0">
                        <w:rPr>
                          <w:rFonts w:asciiTheme="minorHAnsi" w:hAnsiTheme="minorHAnsi" w:cstheme="minorHAnsi"/>
                          <w:sz w:val="20"/>
                          <w:szCs w:val="20"/>
                        </w:rPr>
                        <w:t>a small sample which may not be representative</w:t>
                      </w:r>
                      <w:r w:rsidRPr="00621B4B">
                        <w:rPr>
                          <w:rFonts w:asciiTheme="minorHAnsi" w:hAnsiTheme="minorHAnsi" w:cstheme="minorHAnsi"/>
                          <w:sz w:val="20"/>
                          <w:szCs w:val="20"/>
                        </w:rPr>
                        <w:t>. D</w:t>
                      </w:r>
                      <w:r w:rsidRPr="00621B4B">
                        <w:rPr>
                          <w:rFonts w:asciiTheme="minorHAnsi" w:hAnsiTheme="minorHAnsi" w:cstheme="minorHAnsi"/>
                          <w:sz w:val="20"/>
                          <w:szCs w:val="20"/>
                        </w:rPr>
                        <w:t xml:space="preserve">rying and weighing organisms, especially animals is time consuming/ethical issues/animals contain waste that would be included in biomass. </w:t>
                      </w:r>
                    </w:p>
                    <w:p w14:paraId="6218E867" w14:textId="55DEB5E8" w:rsidR="00AE2CA0" w:rsidRDefault="00AE2CA0" w:rsidP="00C33EE8">
                      <w:pPr>
                        <w:tabs>
                          <w:tab w:val="num" w:pos="1440"/>
                        </w:tabs>
                        <w:rPr>
                          <w:rFonts w:asciiTheme="minorHAnsi" w:hAnsiTheme="minorHAnsi" w:cstheme="minorHAnsi"/>
                        </w:rPr>
                      </w:pPr>
                    </w:p>
                    <w:p w14:paraId="5BF56843" w14:textId="77777777" w:rsidR="00AE2CA0" w:rsidRPr="00AE2CA0" w:rsidRDefault="00AE2CA0" w:rsidP="00C33EE8">
                      <w:pPr>
                        <w:tabs>
                          <w:tab w:val="num" w:pos="1440"/>
                        </w:tabs>
                        <w:rPr>
                          <w:rFonts w:asciiTheme="minorHAnsi" w:hAnsiTheme="minorHAnsi" w:cstheme="minorHAnsi"/>
                        </w:rPr>
                      </w:pPr>
                    </w:p>
                    <w:p w14:paraId="0CF2A55E" w14:textId="2EC004E0" w:rsidR="00C33EE8" w:rsidRDefault="00C33EE8"/>
                  </w:txbxContent>
                </v:textbox>
                <w10:wrap type="square"/>
              </v:shape>
            </w:pict>
          </mc:Fallback>
        </mc:AlternateContent>
      </w:r>
      <w:r w:rsidR="00E0548C" w:rsidRPr="00C33EE8">
        <w:rPr>
          <w:rFonts w:asciiTheme="minorHAnsi" w:hAnsiTheme="minorHAnsi" w:cstheme="minorHAnsi"/>
          <w:noProof/>
        </w:rPr>
        <mc:AlternateContent>
          <mc:Choice Requires="wps">
            <w:drawing>
              <wp:anchor distT="45720" distB="45720" distL="114300" distR="114300" simplePos="0" relativeHeight="251712512" behindDoc="0" locked="0" layoutInCell="1" allowOverlap="1" wp14:anchorId="5E35BAD3" wp14:editId="1BF7F199">
                <wp:simplePos x="0" y="0"/>
                <wp:positionH relativeFrom="column">
                  <wp:posOffset>3540760</wp:posOffset>
                </wp:positionH>
                <wp:positionV relativeFrom="paragraph">
                  <wp:posOffset>249555</wp:posOffset>
                </wp:positionV>
                <wp:extent cx="3065780" cy="2084070"/>
                <wp:effectExtent l="0" t="0" r="20320" b="11430"/>
                <wp:wrapSquare wrapText="bothSides"/>
                <wp:docPr id="1816863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5780" cy="2084070"/>
                        </a:xfrm>
                        <a:prstGeom prst="rect">
                          <a:avLst/>
                        </a:prstGeom>
                        <a:solidFill>
                          <a:srgbClr val="FFFFFF"/>
                        </a:solidFill>
                        <a:ln w="9525">
                          <a:solidFill>
                            <a:srgbClr val="000000"/>
                          </a:solidFill>
                          <a:miter lim="800000"/>
                          <a:headEnd/>
                          <a:tailEnd/>
                        </a:ln>
                      </wps:spPr>
                      <wps:txbx>
                        <w:txbxContent>
                          <w:p w14:paraId="2B843F4D" w14:textId="70CF1B3A" w:rsidR="009D4F41" w:rsidRPr="00621B4B" w:rsidRDefault="009D4F41" w:rsidP="009D4F41">
                            <w:pPr>
                              <w:jc w:val="center"/>
                              <w:rPr>
                                <w:rFonts w:asciiTheme="minorHAnsi" w:hAnsiTheme="minorHAnsi" w:cstheme="minorHAnsi"/>
                                <w:b/>
                                <w:bCs/>
                                <w:sz w:val="20"/>
                                <w:szCs w:val="20"/>
                              </w:rPr>
                            </w:pPr>
                            <w:r w:rsidRPr="00621B4B">
                              <w:rPr>
                                <w:rFonts w:asciiTheme="minorHAnsi" w:hAnsiTheme="minorHAnsi" w:cstheme="minorHAnsi"/>
                                <w:b/>
                                <w:bCs/>
                                <w:sz w:val="20"/>
                                <w:szCs w:val="20"/>
                              </w:rPr>
                              <w:t xml:space="preserve">Pyramids of </w:t>
                            </w:r>
                            <w:r w:rsidRPr="00621B4B">
                              <w:rPr>
                                <w:rFonts w:asciiTheme="minorHAnsi" w:hAnsiTheme="minorHAnsi" w:cstheme="minorHAnsi"/>
                                <w:b/>
                                <w:bCs/>
                                <w:sz w:val="20"/>
                                <w:szCs w:val="20"/>
                              </w:rPr>
                              <w:t>Energy</w:t>
                            </w:r>
                          </w:p>
                          <w:p w14:paraId="0B7D45C4" w14:textId="4539E3AC" w:rsidR="00AE2CA0" w:rsidRPr="00621B4B" w:rsidRDefault="009D4F41" w:rsidP="009D4F41">
                            <w:pPr>
                              <w:tabs>
                                <w:tab w:val="num" w:pos="1440"/>
                              </w:tabs>
                              <w:rPr>
                                <w:rFonts w:asciiTheme="minorHAnsi" w:hAnsiTheme="minorHAnsi" w:cstheme="minorHAnsi"/>
                                <w:sz w:val="20"/>
                                <w:szCs w:val="20"/>
                              </w:rPr>
                            </w:pPr>
                            <w:r w:rsidRPr="00621B4B">
                              <w:rPr>
                                <w:rFonts w:asciiTheme="minorHAnsi" w:hAnsiTheme="minorHAnsi" w:cstheme="minorHAnsi"/>
                                <w:sz w:val="20"/>
                                <w:szCs w:val="20"/>
                              </w:rPr>
                              <w:t xml:space="preserve">They are the most accurate as two organisms of the same biomass may store different amounts of energy. 1g of fat stores </w:t>
                            </w:r>
                            <w:r w:rsidR="00E0548C" w:rsidRPr="00621B4B">
                              <w:rPr>
                                <w:rFonts w:asciiTheme="minorHAnsi" w:hAnsiTheme="minorHAnsi" w:cstheme="minorHAnsi"/>
                                <w:sz w:val="20"/>
                                <w:szCs w:val="20"/>
                              </w:rPr>
                              <w:t xml:space="preserve">2x the amount of energy of 1g or carbohydrate. </w:t>
                            </w:r>
                            <w:proofErr w:type="gramStart"/>
                            <w:r w:rsidR="00E0548C" w:rsidRPr="00621B4B">
                              <w:rPr>
                                <w:rFonts w:asciiTheme="minorHAnsi" w:hAnsiTheme="minorHAnsi" w:cstheme="minorHAnsi"/>
                                <w:sz w:val="20"/>
                                <w:szCs w:val="20"/>
                              </w:rPr>
                              <w:t>However</w:t>
                            </w:r>
                            <w:proofErr w:type="gramEnd"/>
                            <w:r w:rsidR="00E0548C" w:rsidRPr="00621B4B">
                              <w:rPr>
                                <w:rFonts w:asciiTheme="minorHAnsi" w:hAnsiTheme="minorHAnsi" w:cstheme="minorHAnsi"/>
                                <w:sz w:val="20"/>
                                <w:szCs w:val="20"/>
                              </w:rPr>
                              <w:t xml:space="preserve"> data can be just as difficult to collect and is only a representation of a given area at one time point. </w:t>
                            </w:r>
                          </w:p>
                          <w:p w14:paraId="58E01C6B" w14:textId="2274D603" w:rsidR="00AE2CA0" w:rsidRDefault="00AE2CA0" w:rsidP="009D4F41">
                            <w:pPr>
                              <w:tabs>
                                <w:tab w:val="num" w:pos="1440"/>
                              </w:tabs>
                              <w:rPr>
                                <w:rFonts w:asciiTheme="minorHAnsi" w:hAnsiTheme="minorHAnsi" w:cstheme="minorHAnsi"/>
                              </w:rPr>
                            </w:pPr>
                          </w:p>
                          <w:p w14:paraId="7742F38C" w14:textId="77777777" w:rsidR="00AE2CA0" w:rsidRPr="00AE2CA0" w:rsidRDefault="00AE2CA0" w:rsidP="009D4F41">
                            <w:pPr>
                              <w:tabs>
                                <w:tab w:val="num" w:pos="1440"/>
                              </w:tabs>
                              <w:rPr>
                                <w:rFonts w:asciiTheme="minorHAnsi" w:hAnsiTheme="minorHAnsi" w:cstheme="minorHAnsi"/>
                              </w:rPr>
                            </w:pPr>
                          </w:p>
                          <w:p w14:paraId="5FEA2D0B" w14:textId="77777777" w:rsidR="009D4F41" w:rsidRDefault="009D4F41" w:rsidP="009D4F4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35BAD3" id="_x0000_s1027" type="#_x0000_t202" style="position:absolute;margin-left:278.8pt;margin-top:19.65pt;width:241.4pt;height:164.1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">
                <v:textbox>
                  <w:txbxContent>
                    <w:p w14:paraId="2B843F4D" w14:textId="70CF1B3A" w:rsidR="009D4F41" w:rsidRPr="00621B4B" w:rsidRDefault="009D4F41" w:rsidP="009D4F41">
                      <w:pPr>
                        <w:jc w:val="center"/>
                        <w:rPr>
                          <w:rFonts w:asciiTheme="minorHAnsi" w:hAnsiTheme="minorHAnsi" w:cstheme="minorHAnsi"/>
                          <w:b/>
                          <w:bCs/>
                          <w:sz w:val="20"/>
                          <w:szCs w:val="20"/>
                        </w:rPr>
                      </w:pPr>
                      <w:r w:rsidRPr="00621B4B">
                        <w:rPr>
                          <w:rFonts w:asciiTheme="minorHAnsi" w:hAnsiTheme="minorHAnsi" w:cstheme="minorHAnsi"/>
                          <w:b/>
                          <w:bCs/>
                          <w:sz w:val="20"/>
                          <w:szCs w:val="20"/>
                        </w:rPr>
                        <w:t xml:space="preserve">Pyramids of </w:t>
                      </w:r>
                      <w:r w:rsidRPr="00621B4B">
                        <w:rPr>
                          <w:rFonts w:asciiTheme="minorHAnsi" w:hAnsiTheme="minorHAnsi" w:cstheme="minorHAnsi"/>
                          <w:b/>
                          <w:bCs/>
                          <w:sz w:val="20"/>
                          <w:szCs w:val="20"/>
                        </w:rPr>
                        <w:t>Energy</w:t>
                      </w:r>
                    </w:p>
                    <w:p w14:paraId="0B7D45C4" w14:textId="4539E3AC" w:rsidR="00AE2CA0" w:rsidRPr="00621B4B" w:rsidRDefault="009D4F41" w:rsidP="009D4F41">
                      <w:pPr>
                        <w:tabs>
                          <w:tab w:val="num" w:pos="1440"/>
                        </w:tabs>
                        <w:rPr>
                          <w:rFonts w:asciiTheme="minorHAnsi" w:hAnsiTheme="minorHAnsi" w:cstheme="minorHAnsi"/>
                          <w:sz w:val="20"/>
                          <w:szCs w:val="20"/>
                        </w:rPr>
                      </w:pPr>
                      <w:r w:rsidRPr="00621B4B">
                        <w:rPr>
                          <w:rFonts w:asciiTheme="minorHAnsi" w:hAnsiTheme="minorHAnsi" w:cstheme="minorHAnsi"/>
                          <w:sz w:val="20"/>
                          <w:szCs w:val="20"/>
                        </w:rPr>
                        <w:t xml:space="preserve">They are the most accurate as two organisms of the same biomass may store different amounts of energy. 1g of fat stores </w:t>
                      </w:r>
                      <w:r w:rsidR="00E0548C" w:rsidRPr="00621B4B">
                        <w:rPr>
                          <w:rFonts w:asciiTheme="minorHAnsi" w:hAnsiTheme="minorHAnsi" w:cstheme="minorHAnsi"/>
                          <w:sz w:val="20"/>
                          <w:szCs w:val="20"/>
                        </w:rPr>
                        <w:t xml:space="preserve">2x the amount of energy of 1g or carbohydrate. </w:t>
                      </w:r>
                      <w:proofErr w:type="gramStart"/>
                      <w:r w:rsidR="00E0548C" w:rsidRPr="00621B4B">
                        <w:rPr>
                          <w:rFonts w:asciiTheme="minorHAnsi" w:hAnsiTheme="minorHAnsi" w:cstheme="minorHAnsi"/>
                          <w:sz w:val="20"/>
                          <w:szCs w:val="20"/>
                        </w:rPr>
                        <w:t>However</w:t>
                      </w:r>
                      <w:proofErr w:type="gramEnd"/>
                      <w:r w:rsidR="00E0548C" w:rsidRPr="00621B4B">
                        <w:rPr>
                          <w:rFonts w:asciiTheme="minorHAnsi" w:hAnsiTheme="minorHAnsi" w:cstheme="minorHAnsi"/>
                          <w:sz w:val="20"/>
                          <w:szCs w:val="20"/>
                        </w:rPr>
                        <w:t xml:space="preserve"> data can be just as difficult to collect and is only a representation of a given area at one time point. </w:t>
                      </w:r>
                    </w:p>
                    <w:p w14:paraId="58E01C6B" w14:textId="2274D603" w:rsidR="00AE2CA0" w:rsidRDefault="00AE2CA0" w:rsidP="009D4F41">
                      <w:pPr>
                        <w:tabs>
                          <w:tab w:val="num" w:pos="1440"/>
                        </w:tabs>
                        <w:rPr>
                          <w:rFonts w:asciiTheme="minorHAnsi" w:hAnsiTheme="minorHAnsi" w:cstheme="minorHAnsi"/>
                        </w:rPr>
                      </w:pPr>
                    </w:p>
                    <w:p w14:paraId="7742F38C" w14:textId="77777777" w:rsidR="00AE2CA0" w:rsidRPr="00AE2CA0" w:rsidRDefault="00AE2CA0" w:rsidP="009D4F41">
                      <w:pPr>
                        <w:tabs>
                          <w:tab w:val="num" w:pos="1440"/>
                        </w:tabs>
                        <w:rPr>
                          <w:rFonts w:asciiTheme="minorHAnsi" w:hAnsiTheme="minorHAnsi" w:cstheme="minorHAnsi"/>
                        </w:rPr>
                      </w:pPr>
                    </w:p>
                    <w:p w14:paraId="5FEA2D0B" w14:textId="77777777" w:rsidR="009D4F41" w:rsidRDefault="009D4F41" w:rsidP="009D4F41"/>
                  </w:txbxContent>
                </v:textbox>
                <w10:wrap type="square"/>
              </v:shape>
            </w:pict>
          </mc:Fallback>
        </mc:AlternateContent>
      </w:r>
      <w:r w:rsidR="00324964">
        <w:rPr>
          <w:rFonts w:asciiTheme="minorHAnsi" w:hAnsiTheme="minorHAnsi" w:cstheme="minorHAnsi"/>
        </w:rPr>
        <w:t>The energy or biomass in</w:t>
      </w:r>
      <w:r w:rsidR="00DE5EE3">
        <w:rPr>
          <w:rFonts w:asciiTheme="minorHAnsi" w:hAnsiTheme="minorHAnsi" w:cstheme="minorHAnsi"/>
        </w:rPr>
        <w:t xml:space="preserve"> different trophic levels of</w:t>
      </w:r>
      <w:r w:rsidR="00324964">
        <w:rPr>
          <w:rFonts w:asciiTheme="minorHAnsi" w:hAnsiTheme="minorHAnsi" w:cstheme="minorHAnsi"/>
        </w:rPr>
        <w:t xml:space="preserve"> food chains can be represented using pyramids. </w:t>
      </w:r>
    </w:p>
    <w:p w14:paraId="2ABE1BAA" w14:textId="331EC116" w:rsidR="00567158" w:rsidRDefault="00567158" w:rsidP="000E78BA">
      <w:pPr>
        <w:rPr>
          <w:rFonts w:asciiTheme="minorHAnsi" w:hAnsiTheme="minorHAnsi" w:cstheme="minorHAnsi"/>
          <w:b/>
          <w:bCs/>
        </w:rPr>
      </w:pPr>
      <w:r>
        <w:rPr>
          <w:rFonts w:asciiTheme="minorHAnsi" w:hAnsiTheme="minorHAnsi" w:cstheme="minorHAnsi"/>
          <w:b/>
          <w:bCs/>
        </w:rPr>
        <w:lastRenderedPageBreak/>
        <w:t>Recall Questions:</w:t>
      </w:r>
    </w:p>
    <w:p w14:paraId="5C7BDFB0" w14:textId="5887099B" w:rsidR="00567158" w:rsidRPr="00256B61" w:rsidRDefault="00567158" w:rsidP="008F422C">
      <w:pPr>
        <w:pStyle w:val="ListParagraph"/>
        <w:numPr>
          <w:ilvl w:val="0"/>
          <w:numId w:val="1"/>
        </w:numPr>
        <w:rPr>
          <w:rFonts w:cstheme="minorHAnsi"/>
        </w:rPr>
      </w:pPr>
      <w:r w:rsidRPr="00256B61">
        <w:rPr>
          <w:rFonts w:cstheme="minorHAnsi"/>
        </w:rPr>
        <w:t>What is biomass?</w:t>
      </w:r>
    </w:p>
    <w:p w14:paraId="4F885660" w14:textId="322E31CB" w:rsidR="00567158" w:rsidRPr="00256B61" w:rsidRDefault="006C6785" w:rsidP="008F422C">
      <w:pPr>
        <w:pStyle w:val="ListParagraph"/>
        <w:numPr>
          <w:ilvl w:val="0"/>
          <w:numId w:val="1"/>
        </w:numPr>
        <w:rPr>
          <w:rFonts w:cstheme="minorHAnsi"/>
        </w:rPr>
      </w:pPr>
      <w:r w:rsidRPr="00256B61">
        <w:rPr>
          <w:rFonts w:cstheme="minorHAnsi"/>
        </w:rPr>
        <w:t>What provides the energy for all ecosystems?</w:t>
      </w:r>
    </w:p>
    <w:p w14:paraId="313912BC" w14:textId="3D2BB737" w:rsidR="006C6785" w:rsidRPr="00256B61" w:rsidRDefault="006C6785" w:rsidP="008F422C">
      <w:pPr>
        <w:pStyle w:val="ListParagraph"/>
        <w:numPr>
          <w:ilvl w:val="0"/>
          <w:numId w:val="1"/>
        </w:numPr>
        <w:rPr>
          <w:rFonts w:cstheme="minorHAnsi"/>
        </w:rPr>
      </w:pPr>
      <w:r w:rsidRPr="00256B61">
        <w:rPr>
          <w:rFonts w:cstheme="minorHAnsi"/>
        </w:rPr>
        <w:t>What are the organisms called which are at the start of all food chains?</w:t>
      </w:r>
    </w:p>
    <w:p w14:paraId="73A4E715" w14:textId="275D98D9" w:rsidR="00324A2E" w:rsidRPr="00256B61" w:rsidRDefault="006C6785" w:rsidP="008F422C">
      <w:pPr>
        <w:pStyle w:val="ListParagraph"/>
        <w:numPr>
          <w:ilvl w:val="0"/>
          <w:numId w:val="1"/>
        </w:numPr>
        <w:rPr>
          <w:rFonts w:cstheme="minorHAnsi"/>
        </w:rPr>
      </w:pPr>
      <w:r w:rsidRPr="00256B61">
        <w:rPr>
          <w:rFonts w:cstheme="minorHAnsi"/>
        </w:rPr>
        <w:t xml:space="preserve">What is most of the energy harnessed by the sun in </w:t>
      </w:r>
      <w:r w:rsidR="00324A2E" w:rsidRPr="00256B61">
        <w:rPr>
          <w:rFonts w:cstheme="minorHAnsi"/>
        </w:rPr>
        <w:t>plants used for?</w:t>
      </w:r>
    </w:p>
    <w:p w14:paraId="674AE4A7" w14:textId="4CBD886F" w:rsidR="00324A2E" w:rsidRPr="00256B61" w:rsidRDefault="00324A2E" w:rsidP="008F422C">
      <w:pPr>
        <w:pStyle w:val="ListParagraph"/>
        <w:numPr>
          <w:ilvl w:val="0"/>
          <w:numId w:val="1"/>
        </w:numPr>
        <w:rPr>
          <w:rFonts w:cstheme="minorHAnsi"/>
        </w:rPr>
      </w:pPr>
      <w:r w:rsidRPr="00256B61">
        <w:rPr>
          <w:rFonts w:cstheme="minorHAnsi"/>
        </w:rPr>
        <w:t>What do animals use the energy from respiration for?</w:t>
      </w:r>
    </w:p>
    <w:p w14:paraId="1E27EEBB" w14:textId="27603BAB" w:rsidR="00324A2E" w:rsidRPr="00256B61" w:rsidRDefault="00324A2E" w:rsidP="008F422C">
      <w:pPr>
        <w:pStyle w:val="ListParagraph"/>
        <w:numPr>
          <w:ilvl w:val="0"/>
          <w:numId w:val="1"/>
        </w:numPr>
        <w:rPr>
          <w:rFonts w:cstheme="minorHAnsi"/>
        </w:rPr>
      </w:pPr>
      <w:r w:rsidRPr="00256B61">
        <w:rPr>
          <w:rFonts w:cstheme="minorHAnsi"/>
        </w:rPr>
        <w:t xml:space="preserve">What are the two ways biomass can be measured? </w:t>
      </w:r>
    </w:p>
    <w:p w14:paraId="31DDC778" w14:textId="07687A22" w:rsidR="00324A2E" w:rsidRPr="00256B61" w:rsidRDefault="00324A2E" w:rsidP="008F422C">
      <w:pPr>
        <w:pStyle w:val="ListParagraph"/>
        <w:numPr>
          <w:ilvl w:val="0"/>
          <w:numId w:val="1"/>
        </w:numPr>
        <w:rPr>
          <w:rFonts w:cstheme="minorHAnsi"/>
        </w:rPr>
      </w:pPr>
      <w:r w:rsidRPr="00256B61">
        <w:rPr>
          <w:rFonts w:cstheme="minorHAnsi"/>
        </w:rPr>
        <w:t>Give an example of units for measuring biomass</w:t>
      </w:r>
    </w:p>
    <w:p w14:paraId="4E222865" w14:textId="4906B15D" w:rsidR="00324A2E" w:rsidRPr="00256B61" w:rsidRDefault="00324A2E" w:rsidP="008F422C">
      <w:pPr>
        <w:pStyle w:val="ListParagraph"/>
        <w:numPr>
          <w:ilvl w:val="0"/>
          <w:numId w:val="1"/>
        </w:numPr>
        <w:rPr>
          <w:rFonts w:cstheme="minorHAnsi"/>
        </w:rPr>
      </w:pPr>
      <w:r w:rsidRPr="00256B61">
        <w:rPr>
          <w:rFonts w:cstheme="minorHAnsi"/>
        </w:rPr>
        <w:t>How can a calorimeter be used to measure biomass?</w:t>
      </w:r>
    </w:p>
    <w:p w14:paraId="20CF234A" w14:textId="0C6FCAAA" w:rsidR="00324A2E" w:rsidRPr="00256B61" w:rsidRDefault="00324A2E" w:rsidP="008F422C">
      <w:pPr>
        <w:pStyle w:val="ListParagraph"/>
        <w:numPr>
          <w:ilvl w:val="0"/>
          <w:numId w:val="1"/>
        </w:numPr>
        <w:rPr>
          <w:rFonts w:cstheme="minorHAnsi"/>
        </w:rPr>
      </w:pPr>
      <w:r w:rsidRPr="00256B61">
        <w:rPr>
          <w:rFonts w:cstheme="minorHAnsi"/>
        </w:rPr>
        <w:t>What is a benefit of using pyramids of energy over biomass?</w:t>
      </w:r>
    </w:p>
    <w:p w14:paraId="754B5DDE" w14:textId="30C1181E" w:rsidR="00324A2E" w:rsidRPr="00256B61" w:rsidRDefault="00324A2E" w:rsidP="008F422C">
      <w:pPr>
        <w:pStyle w:val="ListParagraph"/>
        <w:numPr>
          <w:ilvl w:val="0"/>
          <w:numId w:val="1"/>
        </w:numPr>
        <w:rPr>
          <w:rFonts w:cstheme="minorHAnsi"/>
        </w:rPr>
      </w:pPr>
      <w:r w:rsidRPr="00256B61">
        <w:rPr>
          <w:rFonts w:cstheme="minorHAnsi"/>
        </w:rPr>
        <w:t xml:space="preserve">What is a limitation of </w:t>
      </w:r>
      <w:r w:rsidR="00256B61" w:rsidRPr="00256B61">
        <w:rPr>
          <w:rFonts w:cstheme="minorHAnsi"/>
        </w:rPr>
        <w:t>using pyramids of biomass/energy?</w:t>
      </w:r>
    </w:p>
    <w:p w14:paraId="7AC70618" w14:textId="77777777" w:rsidR="00256B61" w:rsidRPr="00256B61" w:rsidRDefault="00256B61" w:rsidP="00256B61">
      <w:pPr>
        <w:ind w:left="360"/>
        <w:rPr>
          <w:rFonts w:cstheme="minorHAnsi"/>
          <w:b/>
          <w:bCs/>
        </w:rPr>
      </w:pPr>
    </w:p>
    <w:p w14:paraId="6B7BEA93" w14:textId="77777777" w:rsidR="00256B61" w:rsidRDefault="00B50846" w:rsidP="00256B61">
      <w:pPr>
        <w:rPr>
          <w:rFonts w:asciiTheme="minorHAnsi" w:hAnsiTheme="minorHAnsi" w:cstheme="minorHAnsi"/>
          <w:b/>
          <w:bCs/>
        </w:rPr>
      </w:pPr>
      <w:r w:rsidRPr="00B50846">
        <w:rPr>
          <w:rFonts w:asciiTheme="minorHAnsi" w:hAnsiTheme="minorHAnsi" w:cstheme="minorHAnsi"/>
          <w:b/>
          <w:bCs/>
        </w:rPr>
        <w:t>Exam Questions</w:t>
      </w:r>
      <w:r>
        <w:rPr>
          <w:rFonts w:asciiTheme="minorHAnsi" w:hAnsiTheme="minorHAnsi" w:cstheme="minorHAnsi"/>
          <w:b/>
          <w:bCs/>
        </w:rPr>
        <w:t>:</w:t>
      </w:r>
    </w:p>
    <w:p w14:paraId="0F791E6C" w14:textId="387E9737" w:rsidR="00015E2E" w:rsidRPr="00256B61" w:rsidRDefault="00F95A63" w:rsidP="00256B61">
      <w:pPr>
        <w:rPr>
          <w:rFonts w:asciiTheme="minorHAnsi" w:hAnsiTheme="minorHAnsi" w:cstheme="minorHAnsi"/>
          <w:b/>
          <w:bCs/>
        </w:rPr>
      </w:pPr>
      <w:r>
        <w:rPr>
          <w:b/>
          <w:bCs/>
          <w:color w:val="000000"/>
          <w:sz w:val="27"/>
          <w:szCs w:val="27"/>
        </w:rPr>
        <w:t>Q</w:t>
      </w:r>
      <w:r w:rsidR="00015E2E">
        <w:rPr>
          <w:b/>
          <w:bCs/>
          <w:color w:val="000000"/>
          <w:sz w:val="27"/>
          <w:szCs w:val="27"/>
        </w:rPr>
        <w:t xml:space="preserve">1. </w:t>
      </w:r>
      <w:r w:rsidR="00015E2E">
        <w:t>Ecologists developed a method for estimating the biomass of trees in a plantation.</w:t>
      </w:r>
    </w:p>
    <w:p w14:paraId="3490C0C5" w14:textId="77777777" w:rsidR="00015E2E" w:rsidRDefault="00015E2E" w:rsidP="00015E2E">
      <w:pPr>
        <w:widowControl w:val="0"/>
        <w:autoSpaceDE w:val="0"/>
        <w:autoSpaceDN w:val="0"/>
        <w:adjustRightInd w:val="0"/>
        <w:spacing w:line="240" w:lineRule="auto"/>
        <w:ind w:left="567" w:right="567"/>
      </w:pPr>
      <w:r>
        <w:t>The plantation consisted of trees of the same species.</w:t>
      </w:r>
    </w:p>
    <w:p w14:paraId="30400D80" w14:textId="77777777" w:rsidR="00015E2E" w:rsidRDefault="00015E2E" w:rsidP="00015E2E">
      <w:pPr>
        <w:widowControl w:val="0"/>
        <w:autoSpaceDE w:val="0"/>
        <w:autoSpaceDN w:val="0"/>
        <w:adjustRightInd w:val="0"/>
        <w:spacing w:before="240" w:line="240" w:lineRule="auto"/>
        <w:ind w:left="567" w:right="567"/>
      </w:pPr>
      <w:r>
        <w:t>They collected samples of wood from trees. For each sample they:</w:t>
      </w:r>
    </w:p>
    <w:p w14:paraId="2452A95D" w14:textId="77777777" w:rsidR="00015E2E" w:rsidRDefault="00015E2E" w:rsidP="00015E2E">
      <w:pPr>
        <w:widowControl w:val="0"/>
        <w:autoSpaceDE w:val="0"/>
        <w:autoSpaceDN w:val="0"/>
        <w:adjustRightInd w:val="0"/>
        <w:spacing w:before="240" w:line="240" w:lineRule="auto"/>
        <w:ind w:left="1134" w:right="567" w:hanging="567"/>
      </w:pPr>
      <w:r>
        <w:t>•        determined the density of the freshly cut wood</w:t>
      </w:r>
    </w:p>
    <w:p w14:paraId="123821AA" w14:textId="77777777" w:rsidR="00015E2E" w:rsidRDefault="00015E2E" w:rsidP="00015E2E">
      <w:pPr>
        <w:widowControl w:val="0"/>
        <w:autoSpaceDE w:val="0"/>
        <w:autoSpaceDN w:val="0"/>
        <w:adjustRightInd w:val="0"/>
        <w:spacing w:line="240" w:lineRule="auto"/>
        <w:ind w:left="1134" w:right="567" w:hanging="567"/>
      </w:pPr>
      <w:r>
        <w:t>•        dried the wood in an oven at 103 °C for 24 hours</w:t>
      </w:r>
    </w:p>
    <w:p w14:paraId="0E70382C" w14:textId="77777777" w:rsidR="00015E2E" w:rsidRDefault="00015E2E" w:rsidP="00015E2E">
      <w:pPr>
        <w:widowControl w:val="0"/>
        <w:autoSpaceDE w:val="0"/>
        <w:autoSpaceDN w:val="0"/>
        <w:adjustRightInd w:val="0"/>
        <w:spacing w:line="240" w:lineRule="auto"/>
        <w:ind w:left="1134" w:right="567" w:hanging="567"/>
      </w:pPr>
      <w:r>
        <w:t>•        determined the volume of the dried wood sample</w:t>
      </w:r>
    </w:p>
    <w:p w14:paraId="0227B96B" w14:textId="77777777" w:rsidR="00015E2E" w:rsidRDefault="00015E2E" w:rsidP="00015E2E">
      <w:pPr>
        <w:widowControl w:val="0"/>
        <w:autoSpaceDE w:val="0"/>
        <w:autoSpaceDN w:val="0"/>
        <w:adjustRightInd w:val="0"/>
        <w:spacing w:line="240" w:lineRule="auto"/>
        <w:ind w:left="1134" w:right="567" w:hanging="567"/>
      </w:pPr>
      <w:r>
        <w:t>•        determined the density of the dried wood.</w:t>
      </w:r>
    </w:p>
    <w:p w14:paraId="4900F1A5" w14:textId="77777777" w:rsidR="00015E2E" w:rsidRDefault="00015E2E" w:rsidP="00015E2E">
      <w:pPr>
        <w:widowControl w:val="0"/>
        <w:autoSpaceDE w:val="0"/>
        <w:autoSpaceDN w:val="0"/>
        <w:adjustRightInd w:val="0"/>
        <w:spacing w:before="240" w:line="240" w:lineRule="auto"/>
        <w:ind w:left="567" w:right="567"/>
      </w:pPr>
      <w:r>
        <w:t>The table below shows data about one wood sample.</w:t>
      </w:r>
    </w:p>
    <w:p w14:paraId="4443347D" w14:textId="77777777" w:rsidR="00015E2E" w:rsidRDefault="00015E2E" w:rsidP="00015E2E">
      <w:pPr>
        <w:widowControl w:val="0"/>
        <w:autoSpaceDE w:val="0"/>
        <w:autoSpaceDN w:val="0"/>
        <w:adjustRightInd w:val="0"/>
        <w:spacing w:line="240" w:lineRule="auto"/>
      </w:pPr>
      <w:r>
        <w:t> </w:t>
      </w:r>
    </w:p>
    <w:tbl>
      <w:tblPr>
        <w:tblW w:w="0" w:type="auto"/>
        <w:tblInd w:w="585" w:type="dxa"/>
        <w:tblLayout w:type="fixed"/>
        <w:tblCellMar>
          <w:left w:w="15" w:type="dxa"/>
          <w:right w:w="15" w:type="dxa"/>
        </w:tblCellMar>
        <w:tblLook w:val="0000" w:firstRow="0" w:lastRow="0" w:firstColumn="0" w:lastColumn="0" w:noHBand="0" w:noVBand="0"/>
      </w:tblPr>
      <w:tblGrid>
        <w:gridCol w:w="2142"/>
        <w:gridCol w:w="2142"/>
        <w:gridCol w:w="2142"/>
        <w:gridCol w:w="2142"/>
      </w:tblGrid>
      <w:tr w:rsidR="00015E2E" w14:paraId="732ABB4C" w14:textId="77777777" w:rsidTr="00A3483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14:paraId="61417F51" w14:textId="77777777" w:rsidR="00015E2E" w:rsidRDefault="00015E2E" w:rsidP="00A34837">
            <w:pPr>
              <w:widowControl w:val="0"/>
              <w:autoSpaceDE w:val="0"/>
              <w:autoSpaceDN w:val="0"/>
              <w:adjustRightInd w:val="0"/>
              <w:spacing w:before="90" w:line="240" w:lineRule="auto"/>
              <w:ind w:left="45" w:right="45"/>
              <w:jc w:val="center"/>
              <w:rPr>
                <w:b/>
                <w:bCs/>
              </w:rPr>
            </w:pPr>
            <w:r>
              <w:rPr>
                <w:b/>
                <w:bCs/>
              </w:rPr>
              <w:t>Volume of freshly cut wood sample</w:t>
            </w:r>
          </w:p>
          <w:p w14:paraId="28BE3373" w14:textId="77777777" w:rsidR="00015E2E" w:rsidRDefault="00015E2E" w:rsidP="00A34837">
            <w:pPr>
              <w:widowControl w:val="0"/>
              <w:autoSpaceDE w:val="0"/>
              <w:autoSpaceDN w:val="0"/>
              <w:adjustRightInd w:val="0"/>
              <w:spacing w:after="90" w:line="240" w:lineRule="auto"/>
              <w:ind w:left="45" w:right="45"/>
              <w:jc w:val="center"/>
              <w:rPr>
                <w:b/>
                <w:bCs/>
                <w:sz w:val="20"/>
                <w:szCs w:val="20"/>
                <w:vertAlign w:val="superscript"/>
              </w:rPr>
            </w:pPr>
            <w:r>
              <w:rPr>
                <w:b/>
                <w:bCs/>
              </w:rPr>
              <w:t>/ dm</w:t>
            </w:r>
            <w:r>
              <w:rPr>
                <w:b/>
                <w:bCs/>
                <w:sz w:val="20"/>
                <w:szCs w:val="20"/>
                <w:vertAlign w:val="superscript"/>
              </w:rPr>
              <w:t>3</w:t>
            </w:r>
          </w:p>
        </w:tc>
        <w:tc>
          <w:tcPr>
            <w:tcW w:w="2142" w:type="dxa"/>
            <w:tcBorders>
              <w:top w:val="single" w:sz="6" w:space="0" w:color="000000"/>
              <w:left w:val="single" w:sz="6" w:space="0" w:color="000000"/>
              <w:bottom w:val="single" w:sz="6" w:space="0" w:color="000000"/>
              <w:right w:val="single" w:sz="6" w:space="0" w:color="000000"/>
            </w:tcBorders>
            <w:vAlign w:val="center"/>
          </w:tcPr>
          <w:p w14:paraId="23C88145" w14:textId="77777777" w:rsidR="00015E2E" w:rsidRDefault="00015E2E" w:rsidP="00A34837">
            <w:pPr>
              <w:widowControl w:val="0"/>
              <w:autoSpaceDE w:val="0"/>
              <w:autoSpaceDN w:val="0"/>
              <w:adjustRightInd w:val="0"/>
              <w:spacing w:before="90" w:line="240" w:lineRule="auto"/>
              <w:ind w:left="45" w:right="45"/>
              <w:jc w:val="center"/>
              <w:rPr>
                <w:b/>
                <w:bCs/>
              </w:rPr>
            </w:pPr>
            <w:r>
              <w:rPr>
                <w:b/>
                <w:bCs/>
              </w:rPr>
              <w:t>Density of freshly cut wood</w:t>
            </w:r>
          </w:p>
          <w:p w14:paraId="5E13FA46" w14:textId="77777777" w:rsidR="00015E2E" w:rsidRDefault="00015E2E" w:rsidP="00A34837">
            <w:pPr>
              <w:widowControl w:val="0"/>
              <w:autoSpaceDE w:val="0"/>
              <w:autoSpaceDN w:val="0"/>
              <w:adjustRightInd w:val="0"/>
              <w:spacing w:after="90" w:line="240" w:lineRule="auto"/>
              <w:ind w:left="45" w:right="45"/>
              <w:jc w:val="center"/>
              <w:rPr>
                <w:b/>
                <w:bCs/>
                <w:sz w:val="20"/>
                <w:szCs w:val="20"/>
                <w:vertAlign w:val="superscript"/>
              </w:rPr>
            </w:pPr>
            <w:r>
              <w:rPr>
                <w:b/>
                <w:bCs/>
              </w:rPr>
              <w:t>/ g per dm</w:t>
            </w:r>
            <w:r>
              <w:rPr>
                <w:b/>
                <w:bCs/>
                <w:sz w:val="20"/>
                <w:szCs w:val="20"/>
                <w:vertAlign w:val="superscript"/>
              </w:rPr>
              <w:t>3</w:t>
            </w:r>
          </w:p>
        </w:tc>
        <w:tc>
          <w:tcPr>
            <w:tcW w:w="2142" w:type="dxa"/>
            <w:tcBorders>
              <w:top w:val="single" w:sz="6" w:space="0" w:color="000000"/>
              <w:left w:val="single" w:sz="6" w:space="0" w:color="000000"/>
              <w:bottom w:val="single" w:sz="6" w:space="0" w:color="000000"/>
              <w:right w:val="single" w:sz="6" w:space="0" w:color="000000"/>
            </w:tcBorders>
            <w:vAlign w:val="center"/>
          </w:tcPr>
          <w:p w14:paraId="3F7530D6" w14:textId="77777777" w:rsidR="00015E2E" w:rsidRDefault="00015E2E" w:rsidP="00A34837">
            <w:pPr>
              <w:widowControl w:val="0"/>
              <w:autoSpaceDE w:val="0"/>
              <w:autoSpaceDN w:val="0"/>
              <w:adjustRightInd w:val="0"/>
              <w:spacing w:before="90" w:line="240" w:lineRule="auto"/>
              <w:ind w:left="45" w:right="45"/>
              <w:jc w:val="center"/>
              <w:rPr>
                <w:b/>
                <w:bCs/>
              </w:rPr>
            </w:pPr>
            <w:r>
              <w:rPr>
                <w:b/>
                <w:bCs/>
              </w:rPr>
              <w:t>Volume of dried wood sample</w:t>
            </w:r>
          </w:p>
          <w:p w14:paraId="0DDF60AE" w14:textId="77777777" w:rsidR="00015E2E" w:rsidRDefault="00015E2E" w:rsidP="00A34837">
            <w:pPr>
              <w:widowControl w:val="0"/>
              <w:autoSpaceDE w:val="0"/>
              <w:autoSpaceDN w:val="0"/>
              <w:adjustRightInd w:val="0"/>
              <w:spacing w:after="90" w:line="240" w:lineRule="auto"/>
              <w:ind w:left="45" w:right="45"/>
              <w:jc w:val="center"/>
              <w:rPr>
                <w:b/>
                <w:bCs/>
                <w:sz w:val="20"/>
                <w:szCs w:val="20"/>
                <w:vertAlign w:val="superscript"/>
              </w:rPr>
            </w:pPr>
            <w:r>
              <w:rPr>
                <w:b/>
                <w:bCs/>
              </w:rPr>
              <w:t>/ dm</w:t>
            </w:r>
            <w:r>
              <w:rPr>
                <w:b/>
                <w:bCs/>
                <w:sz w:val="20"/>
                <w:szCs w:val="20"/>
                <w:vertAlign w:val="superscript"/>
              </w:rPr>
              <w:t>3</w:t>
            </w:r>
          </w:p>
        </w:tc>
        <w:tc>
          <w:tcPr>
            <w:tcW w:w="2142" w:type="dxa"/>
            <w:tcBorders>
              <w:top w:val="single" w:sz="6" w:space="0" w:color="000000"/>
              <w:left w:val="single" w:sz="6" w:space="0" w:color="000000"/>
              <w:bottom w:val="single" w:sz="6" w:space="0" w:color="000000"/>
              <w:right w:val="single" w:sz="6" w:space="0" w:color="000000"/>
            </w:tcBorders>
            <w:vAlign w:val="center"/>
          </w:tcPr>
          <w:p w14:paraId="4D8CAC02" w14:textId="77777777" w:rsidR="00015E2E" w:rsidRDefault="00015E2E" w:rsidP="00A34837">
            <w:pPr>
              <w:widowControl w:val="0"/>
              <w:autoSpaceDE w:val="0"/>
              <w:autoSpaceDN w:val="0"/>
              <w:adjustRightInd w:val="0"/>
              <w:spacing w:before="90" w:line="240" w:lineRule="auto"/>
              <w:ind w:left="45" w:right="45"/>
              <w:jc w:val="center"/>
              <w:rPr>
                <w:b/>
                <w:bCs/>
              </w:rPr>
            </w:pPr>
            <w:r>
              <w:rPr>
                <w:b/>
                <w:bCs/>
              </w:rPr>
              <w:t>Density of dried wood sample</w:t>
            </w:r>
          </w:p>
          <w:p w14:paraId="28AF966E" w14:textId="77777777" w:rsidR="00015E2E" w:rsidRDefault="00015E2E" w:rsidP="00A34837">
            <w:pPr>
              <w:widowControl w:val="0"/>
              <w:autoSpaceDE w:val="0"/>
              <w:autoSpaceDN w:val="0"/>
              <w:adjustRightInd w:val="0"/>
              <w:spacing w:after="90" w:line="240" w:lineRule="auto"/>
              <w:ind w:left="45" w:right="45"/>
              <w:jc w:val="center"/>
              <w:rPr>
                <w:b/>
                <w:bCs/>
                <w:sz w:val="20"/>
                <w:szCs w:val="20"/>
                <w:vertAlign w:val="superscript"/>
              </w:rPr>
            </w:pPr>
            <w:r>
              <w:rPr>
                <w:b/>
                <w:bCs/>
              </w:rPr>
              <w:t>/ g per dm</w:t>
            </w:r>
            <w:r>
              <w:rPr>
                <w:b/>
                <w:bCs/>
                <w:sz w:val="20"/>
                <w:szCs w:val="20"/>
                <w:vertAlign w:val="superscript"/>
              </w:rPr>
              <w:t>3</w:t>
            </w:r>
          </w:p>
        </w:tc>
      </w:tr>
      <w:tr w:rsidR="00015E2E" w14:paraId="7A8F6F96" w14:textId="77777777" w:rsidTr="00A3483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14:paraId="49603B6F" w14:textId="77777777" w:rsidR="00015E2E" w:rsidRDefault="00015E2E" w:rsidP="00A34837">
            <w:pPr>
              <w:widowControl w:val="0"/>
              <w:autoSpaceDE w:val="0"/>
              <w:autoSpaceDN w:val="0"/>
              <w:adjustRightInd w:val="0"/>
              <w:spacing w:before="90" w:after="90" w:line="240" w:lineRule="auto"/>
              <w:ind w:left="45" w:right="45"/>
              <w:jc w:val="center"/>
            </w:pPr>
            <w:r>
              <w:t>1.345</w:t>
            </w:r>
          </w:p>
        </w:tc>
        <w:tc>
          <w:tcPr>
            <w:tcW w:w="2142" w:type="dxa"/>
            <w:tcBorders>
              <w:top w:val="single" w:sz="6" w:space="0" w:color="000000"/>
              <w:left w:val="single" w:sz="6" w:space="0" w:color="000000"/>
              <w:bottom w:val="single" w:sz="6" w:space="0" w:color="000000"/>
              <w:right w:val="single" w:sz="6" w:space="0" w:color="000000"/>
            </w:tcBorders>
            <w:vAlign w:val="center"/>
          </w:tcPr>
          <w:p w14:paraId="0BD4EFAA" w14:textId="77777777" w:rsidR="00015E2E" w:rsidRDefault="00015E2E" w:rsidP="00A34837">
            <w:pPr>
              <w:widowControl w:val="0"/>
              <w:autoSpaceDE w:val="0"/>
              <w:autoSpaceDN w:val="0"/>
              <w:adjustRightInd w:val="0"/>
              <w:spacing w:before="90" w:after="90" w:line="240" w:lineRule="auto"/>
              <w:ind w:left="45" w:right="45"/>
              <w:jc w:val="center"/>
            </w:pPr>
            <w:r>
              <w:t>993.0</w:t>
            </w:r>
          </w:p>
        </w:tc>
        <w:tc>
          <w:tcPr>
            <w:tcW w:w="2142" w:type="dxa"/>
            <w:tcBorders>
              <w:top w:val="single" w:sz="6" w:space="0" w:color="000000"/>
              <w:left w:val="single" w:sz="6" w:space="0" w:color="000000"/>
              <w:bottom w:val="single" w:sz="6" w:space="0" w:color="000000"/>
              <w:right w:val="single" w:sz="6" w:space="0" w:color="000000"/>
            </w:tcBorders>
            <w:vAlign w:val="center"/>
          </w:tcPr>
          <w:p w14:paraId="02FAF42D" w14:textId="77777777" w:rsidR="00015E2E" w:rsidRDefault="00015E2E" w:rsidP="00A34837">
            <w:pPr>
              <w:widowControl w:val="0"/>
              <w:autoSpaceDE w:val="0"/>
              <w:autoSpaceDN w:val="0"/>
              <w:adjustRightInd w:val="0"/>
              <w:spacing w:before="90" w:after="90" w:line="240" w:lineRule="auto"/>
              <w:ind w:left="45" w:right="45"/>
              <w:jc w:val="center"/>
            </w:pPr>
            <w:r>
              <w:t>1.125</w:t>
            </w:r>
          </w:p>
        </w:tc>
        <w:tc>
          <w:tcPr>
            <w:tcW w:w="2142" w:type="dxa"/>
            <w:tcBorders>
              <w:top w:val="single" w:sz="6" w:space="0" w:color="000000"/>
              <w:left w:val="single" w:sz="6" w:space="0" w:color="000000"/>
              <w:bottom w:val="single" w:sz="6" w:space="0" w:color="000000"/>
              <w:right w:val="single" w:sz="6" w:space="0" w:color="000000"/>
            </w:tcBorders>
            <w:vAlign w:val="center"/>
          </w:tcPr>
          <w:p w14:paraId="7076044A" w14:textId="77777777" w:rsidR="00015E2E" w:rsidRDefault="00015E2E" w:rsidP="00A34837">
            <w:pPr>
              <w:widowControl w:val="0"/>
              <w:autoSpaceDE w:val="0"/>
              <w:autoSpaceDN w:val="0"/>
              <w:adjustRightInd w:val="0"/>
              <w:spacing w:before="90" w:after="90" w:line="240" w:lineRule="auto"/>
              <w:ind w:left="45" w:right="45"/>
              <w:jc w:val="center"/>
            </w:pPr>
            <w:r>
              <w:t>769.0</w:t>
            </w:r>
          </w:p>
        </w:tc>
      </w:tr>
    </w:tbl>
    <w:p w14:paraId="6BB8C334" w14:textId="77777777" w:rsidR="00015E2E" w:rsidRDefault="00015E2E" w:rsidP="00015E2E">
      <w:pPr>
        <w:widowControl w:val="0"/>
        <w:autoSpaceDE w:val="0"/>
        <w:autoSpaceDN w:val="0"/>
        <w:adjustRightInd w:val="0"/>
        <w:spacing w:before="240" w:line="240" w:lineRule="auto"/>
        <w:ind w:left="1134" w:right="567" w:hanging="567"/>
      </w:pPr>
      <w:r>
        <w:t>(a)     The loss of mass of the wood sample was due to loss of water. Water has a density of 1 g per cm</w:t>
      </w:r>
      <w:r>
        <w:rPr>
          <w:sz w:val="20"/>
          <w:szCs w:val="20"/>
          <w:vertAlign w:val="superscript"/>
        </w:rPr>
        <w:t>3</w:t>
      </w:r>
      <w:r>
        <w:t>.</w:t>
      </w:r>
    </w:p>
    <w:p w14:paraId="263939B6" w14:textId="77777777" w:rsidR="00256B61" w:rsidRDefault="00015E2E" w:rsidP="00256B61">
      <w:pPr>
        <w:widowControl w:val="0"/>
        <w:autoSpaceDE w:val="0"/>
        <w:autoSpaceDN w:val="0"/>
        <w:adjustRightInd w:val="0"/>
        <w:spacing w:before="240" w:line="240" w:lineRule="auto"/>
        <w:ind w:left="1134" w:right="567"/>
      </w:pPr>
      <w:r>
        <w:t>Use the data in the table to calculate the percentage of water in the freshly cut wood sample. Show your working.</w:t>
      </w:r>
    </w:p>
    <w:p w14:paraId="354D9918" w14:textId="77777777" w:rsidR="00256B61" w:rsidRDefault="00256B61" w:rsidP="00256B61">
      <w:pPr>
        <w:widowControl w:val="0"/>
        <w:autoSpaceDE w:val="0"/>
        <w:autoSpaceDN w:val="0"/>
        <w:adjustRightInd w:val="0"/>
        <w:spacing w:before="240" w:line="240" w:lineRule="auto"/>
        <w:ind w:left="1134" w:right="567"/>
      </w:pPr>
    </w:p>
    <w:p w14:paraId="27EA78AA" w14:textId="77777777" w:rsidR="00256B61" w:rsidRDefault="00256B61" w:rsidP="00256B61">
      <w:pPr>
        <w:widowControl w:val="0"/>
        <w:autoSpaceDE w:val="0"/>
        <w:autoSpaceDN w:val="0"/>
        <w:adjustRightInd w:val="0"/>
        <w:spacing w:before="240" w:line="240" w:lineRule="auto"/>
        <w:ind w:left="1134" w:right="567"/>
      </w:pPr>
    </w:p>
    <w:p w14:paraId="7D196EE2" w14:textId="7CF6ECE1" w:rsidR="00015E2E" w:rsidRDefault="00015E2E" w:rsidP="00256B61">
      <w:pPr>
        <w:widowControl w:val="0"/>
        <w:autoSpaceDE w:val="0"/>
        <w:autoSpaceDN w:val="0"/>
        <w:adjustRightInd w:val="0"/>
        <w:spacing w:before="240" w:line="240" w:lineRule="auto"/>
        <w:ind w:left="1134" w:right="567"/>
      </w:pPr>
      <w:r>
        <w:t>Percentage of water = __________________________________</w:t>
      </w:r>
    </w:p>
    <w:p w14:paraId="53BFBD73" w14:textId="77777777" w:rsidR="00015E2E" w:rsidRDefault="00015E2E" w:rsidP="00015E2E">
      <w:pPr>
        <w:widowControl w:val="0"/>
        <w:autoSpaceDE w:val="0"/>
        <w:autoSpaceDN w:val="0"/>
        <w:adjustRightInd w:val="0"/>
        <w:spacing w:before="60" w:line="240" w:lineRule="auto"/>
        <w:jc w:val="right"/>
        <w:rPr>
          <w:b/>
          <w:bCs/>
          <w:sz w:val="20"/>
          <w:szCs w:val="20"/>
        </w:rPr>
      </w:pPr>
      <w:r>
        <w:rPr>
          <w:b/>
          <w:bCs/>
          <w:sz w:val="20"/>
          <w:szCs w:val="20"/>
        </w:rPr>
        <w:t>(2)</w:t>
      </w:r>
    </w:p>
    <w:p w14:paraId="7DD3CD99" w14:textId="77777777" w:rsidR="00015E2E" w:rsidRDefault="00015E2E" w:rsidP="00015E2E">
      <w:pPr>
        <w:widowControl w:val="0"/>
        <w:autoSpaceDE w:val="0"/>
        <w:autoSpaceDN w:val="0"/>
        <w:adjustRightInd w:val="0"/>
        <w:spacing w:before="240" w:line="240" w:lineRule="auto"/>
        <w:ind w:left="1134" w:right="567" w:hanging="567"/>
      </w:pPr>
      <w:r>
        <w:t xml:space="preserve">(b)     The ecologists dried the samples in an oven at 103 °C for 24 hours. Describe how the ecologists could have determined </w:t>
      </w:r>
      <w:proofErr w:type="gramStart"/>
      <w:r>
        <w:t>whether or not</w:t>
      </w:r>
      <w:proofErr w:type="gramEnd"/>
      <w:r>
        <w:t xml:space="preserve"> this drying removed all the water from a sample of wood.</w:t>
      </w:r>
    </w:p>
    <w:p w14:paraId="41836B35"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69B49735"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5019CCFB"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08D99546"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25EED34E" w14:textId="42308E1B" w:rsidR="00015E2E" w:rsidRPr="00256B61" w:rsidRDefault="00015E2E" w:rsidP="00256B61">
      <w:pPr>
        <w:widowControl w:val="0"/>
        <w:autoSpaceDE w:val="0"/>
        <w:autoSpaceDN w:val="0"/>
        <w:adjustRightInd w:val="0"/>
        <w:spacing w:before="240" w:line="240" w:lineRule="auto"/>
        <w:ind w:left="1134" w:right="567"/>
      </w:pPr>
      <w:r>
        <w:t>___________________________________________________________________</w:t>
      </w:r>
      <w:r w:rsidR="00256B61">
        <w:t xml:space="preserve"> </w:t>
      </w:r>
      <w:r>
        <w:rPr>
          <w:b/>
          <w:bCs/>
          <w:sz w:val="20"/>
          <w:szCs w:val="20"/>
        </w:rPr>
        <w:t>(2)</w:t>
      </w:r>
    </w:p>
    <w:p w14:paraId="562D30CD" w14:textId="77777777" w:rsidR="00015E2E" w:rsidRDefault="00015E2E" w:rsidP="00015E2E">
      <w:pPr>
        <w:widowControl w:val="0"/>
        <w:autoSpaceDE w:val="0"/>
        <w:autoSpaceDN w:val="0"/>
        <w:adjustRightInd w:val="0"/>
        <w:spacing w:before="240" w:line="240" w:lineRule="auto"/>
        <w:ind w:left="1134" w:right="567" w:hanging="567"/>
      </w:pPr>
      <w:r>
        <w:lastRenderedPageBreak/>
        <w:t>(c)     Ecologists then investigated the relationship between the diameter of the trunk of the trees and their biomass.</w:t>
      </w:r>
    </w:p>
    <w:p w14:paraId="1EB5FDAB" w14:textId="77777777" w:rsidR="00015E2E" w:rsidRDefault="00015E2E" w:rsidP="00015E2E">
      <w:pPr>
        <w:widowControl w:val="0"/>
        <w:autoSpaceDE w:val="0"/>
        <w:autoSpaceDN w:val="0"/>
        <w:adjustRightInd w:val="0"/>
        <w:spacing w:before="240" w:line="240" w:lineRule="auto"/>
        <w:ind w:left="1134" w:right="567"/>
      </w:pPr>
      <w:r>
        <w:t xml:space="preserve">The graph below shows their results. Each point is the result for </w:t>
      </w:r>
      <w:r>
        <w:rPr>
          <w:b/>
          <w:bCs/>
        </w:rPr>
        <w:t>one</w:t>
      </w:r>
      <w:r>
        <w:t xml:space="preserve"> tree.</w:t>
      </w:r>
    </w:p>
    <w:p w14:paraId="46D150C1" w14:textId="21C8790D" w:rsidR="00015E2E" w:rsidRDefault="00015E2E" w:rsidP="00015E2E">
      <w:pPr>
        <w:widowControl w:val="0"/>
        <w:autoSpaceDE w:val="0"/>
        <w:autoSpaceDN w:val="0"/>
        <w:adjustRightInd w:val="0"/>
        <w:spacing w:before="240" w:line="240" w:lineRule="auto"/>
        <w:jc w:val="center"/>
      </w:pPr>
      <w:r>
        <w:rPr>
          <w:noProof/>
        </w:rPr>
        <w:drawing>
          <wp:inline distT="0" distB="0" distL="0" distR="0" wp14:anchorId="17CCACF9" wp14:editId="11FC4DD5">
            <wp:extent cx="4542155" cy="36398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42155" cy="3639820"/>
                    </a:xfrm>
                    <a:prstGeom prst="rect">
                      <a:avLst/>
                    </a:prstGeom>
                    <a:noFill/>
                    <a:ln>
                      <a:noFill/>
                    </a:ln>
                  </pic:spPr>
                </pic:pic>
              </a:graphicData>
            </a:graphic>
          </wp:inline>
        </w:drawing>
      </w:r>
      <w:r>
        <w:t> </w:t>
      </w:r>
    </w:p>
    <w:p w14:paraId="6713C877" w14:textId="77777777" w:rsidR="00015E2E" w:rsidRDefault="00015E2E" w:rsidP="00015E2E">
      <w:pPr>
        <w:widowControl w:val="0"/>
        <w:autoSpaceDE w:val="0"/>
        <w:autoSpaceDN w:val="0"/>
        <w:adjustRightInd w:val="0"/>
        <w:spacing w:before="240" w:line="240" w:lineRule="auto"/>
        <w:ind w:left="1134" w:right="567"/>
      </w:pPr>
      <w:r>
        <w:t>What does the graph show about the relationship between the diameter of the trunk of the trees and their biomass?</w:t>
      </w:r>
    </w:p>
    <w:p w14:paraId="7CFE5A96"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44E63922"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4F2AA4F1"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3206985B"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420F96A0"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6B126179" w14:textId="77777777" w:rsidR="00015E2E" w:rsidRDefault="00015E2E" w:rsidP="00015E2E">
      <w:pPr>
        <w:widowControl w:val="0"/>
        <w:autoSpaceDE w:val="0"/>
        <w:autoSpaceDN w:val="0"/>
        <w:adjustRightInd w:val="0"/>
        <w:spacing w:before="60" w:line="240" w:lineRule="auto"/>
        <w:jc w:val="right"/>
        <w:rPr>
          <w:b/>
          <w:bCs/>
          <w:sz w:val="20"/>
          <w:szCs w:val="20"/>
        </w:rPr>
      </w:pPr>
      <w:r>
        <w:rPr>
          <w:b/>
          <w:bCs/>
          <w:sz w:val="20"/>
          <w:szCs w:val="20"/>
        </w:rPr>
        <w:t>(2)</w:t>
      </w:r>
    </w:p>
    <w:p w14:paraId="3B3247A2" w14:textId="77777777" w:rsidR="00015E2E" w:rsidRDefault="00015E2E" w:rsidP="00015E2E">
      <w:pPr>
        <w:widowControl w:val="0"/>
        <w:autoSpaceDE w:val="0"/>
        <w:autoSpaceDN w:val="0"/>
        <w:adjustRightInd w:val="0"/>
        <w:spacing w:before="240" w:line="240" w:lineRule="auto"/>
        <w:ind w:left="1134" w:right="567" w:hanging="567"/>
      </w:pPr>
      <w:r>
        <w:t>(d)     Plantations of trees are often created to remove carbon dioxide from the atmosphere, to help to balance the carbon dioxide released by burning fossil fuels.</w:t>
      </w:r>
    </w:p>
    <w:p w14:paraId="12F2E241" w14:textId="77777777" w:rsidR="00015E2E" w:rsidRDefault="00015E2E" w:rsidP="00015E2E">
      <w:pPr>
        <w:widowControl w:val="0"/>
        <w:autoSpaceDE w:val="0"/>
        <w:autoSpaceDN w:val="0"/>
        <w:adjustRightInd w:val="0"/>
        <w:spacing w:before="240" w:line="240" w:lineRule="auto"/>
        <w:ind w:left="1134" w:right="567"/>
      </w:pPr>
      <w:r>
        <w:t>For different species of tree, information is available for:</w:t>
      </w:r>
    </w:p>
    <w:p w14:paraId="0ADE8745" w14:textId="77777777" w:rsidR="00015E2E" w:rsidRDefault="00015E2E" w:rsidP="00015E2E">
      <w:pPr>
        <w:widowControl w:val="0"/>
        <w:autoSpaceDE w:val="0"/>
        <w:autoSpaceDN w:val="0"/>
        <w:adjustRightInd w:val="0"/>
        <w:spacing w:before="240" w:line="240" w:lineRule="auto"/>
        <w:ind w:left="1701" w:right="567" w:hanging="567"/>
      </w:pPr>
      <w:r>
        <w:t>•        the relationship between diameter of trunk and freshly cut biomass</w:t>
      </w:r>
    </w:p>
    <w:p w14:paraId="15F829A0" w14:textId="77777777" w:rsidR="00015E2E" w:rsidRDefault="00015E2E" w:rsidP="00015E2E">
      <w:pPr>
        <w:widowControl w:val="0"/>
        <w:autoSpaceDE w:val="0"/>
        <w:autoSpaceDN w:val="0"/>
        <w:adjustRightInd w:val="0"/>
        <w:spacing w:line="240" w:lineRule="auto"/>
        <w:ind w:left="1701" w:right="567" w:hanging="567"/>
      </w:pPr>
      <w:r>
        <w:t>•        the percentage of water in fresh-cut wood</w:t>
      </w:r>
    </w:p>
    <w:p w14:paraId="6C61A482" w14:textId="77777777" w:rsidR="00015E2E" w:rsidRDefault="00015E2E" w:rsidP="00015E2E">
      <w:pPr>
        <w:widowControl w:val="0"/>
        <w:autoSpaceDE w:val="0"/>
        <w:autoSpaceDN w:val="0"/>
        <w:adjustRightInd w:val="0"/>
        <w:spacing w:line="240" w:lineRule="auto"/>
        <w:ind w:left="1701" w:right="567" w:hanging="567"/>
      </w:pPr>
      <w:r>
        <w:t>•        the mean dried density of wood.</w:t>
      </w:r>
    </w:p>
    <w:p w14:paraId="78F0F0B5" w14:textId="77777777" w:rsidR="00015E2E" w:rsidRDefault="00015E2E" w:rsidP="00015E2E">
      <w:pPr>
        <w:widowControl w:val="0"/>
        <w:autoSpaceDE w:val="0"/>
        <w:autoSpaceDN w:val="0"/>
        <w:adjustRightInd w:val="0"/>
        <w:spacing w:before="240" w:line="240" w:lineRule="auto"/>
        <w:ind w:left="1134" w:right="567"/>
      </w:pPr>
      <w:r>
        <w:t xml:space="preserve">Using only the information provided in part </w:t>
      </w:r>
      <w:r>
        <w:rPr>
          <w:b/>
          <w:bCs/>
        </w:rPr>
        <w:t>(c)</w:t>
      </w:r>
      <w:r>
        <w:t xml:space="preserve">, suggest how the mass of carbon in the wood of a plantation of trees of a </w:t>
      </w:r>
      <w:proofErr w:type="gramStart"/>
      <w:r>
        <w:t>particular species</w:t>
      </w:r>
      <w:proofErr w:type="gramEnd"/>
      <w:r>
        <w:t xml:space="preserve"> could be estimated.</w:t>
      </w:r>
    </w:p>
    <w:p w14:paraId="4E4F35BB" w14:textId="77777777" w:rsidR="00015E2E" w:rsidRDefault="00015E2E" w:rsidP="00015E2E">
      <w:pPr>
        <w:widowControl w:val="0"/>
        <w:autoSpaceDE w:val="0"/>
        <w:autoSpaceDN w:val="0"/>
        <w:adjustRightInd w:val="0"/>
        <w:spacing w:before="240" w:line="240" w:lineRule="auto"/>
        <w:ind w:left="1134" w:right="567"/>
      </w:pPr>
      <w:r>
        <w:t xml:space="preserve">Start with measuring the diameter of </w:t>
      </w:r>
      <w:proofErr w:type="gramStart"/>
      <w:r>
        <w:t>a large number of</w:t>
      </w:r>
      <w:proofErr w:type="gramEnd"/>
      <w:r>
        <w:t xml:space="preserve"> trees.</w:t>
      </w:r>
    </w:p>
    <w:p w14:paraId="4FCD2904" w14:textId="2A845102" w:rsidR="00015E2E" w:rsidRDefault="00015E2E" w:rsidP="00015E2E">
      <w:pPr>
        <w:widowControl w:val="0"/>
        <w:autoSpaceDE w:val="0"/>
        <w:autoSpaceDN w:val="0"/>
        <w:adjustRightInd w:val="0"/>
        <w:spacing w:before="240" w:line="240" w:lineRule="auto"/>
        <w:ind w:left="1134" w:right="567"/>
      </w:pPr>
      <w:r>
        <w:t>Assume that the dry biomass of a tree consists of biological molecules that contain carbon.</w:t>
      </w:r>
    </w:p>
    <w:p w14:paraId="0CAB4F61"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2310F64F" w14:textId="77777777" w:rsidR="00015E2E" w:rsidRDefault="00015E2E" w:rsidP="00015E2E">
      <w:pPr>
        <w:widowControl w:val="0"/>
        <w:autoSpaceDE w:val="0"/>
        <w:autoSpaceDN w:val="0"/>
        <w:adjustRightInd w:val="0"/>
        <w:spacing w:before="240" w:line="240" w:lineRule="auto"/>
        <w:ind w:left="1134" w:right="567"/>
      </w:pPr>
      <w:r>
        <w:lastRenderedPageBreak/>
        <w:t>___________________________________________________________________</w:t>
      </w:r>
    </w:p>
    <w:p w14:paraId="5CC605C5"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33D844F0"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0AD97405"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5344AC92"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0C9D4531"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08742EB6"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6C30C1A6"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2581ECBA"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046352F2" w14:textId="77777777" w:rsidR="00015E2E" w:rsidRDefault="00015E2E" w:rsidP="00015E2E">
      <w:pPr>
        <w:widowControl w:val="0"/>
        <w:autoSpaceDE w:val="0"/>
        <w:autoSpaceDN w:val="0"/>
        <w:adjustRightInd w:val="0"/>
        <w:spacing w:before="60" w:line="240" w:lineRule="auto"/>
        <w:jc w:val="right"/>
        <w:rPr>
          <w:b/>
          <w:bCs/>
          <w:sz w:val="20"/>
          <w:szCs w:val="20"/>
        </w:rPr>
      </w:pPr>
      <w:r>
        <w:rPr>
          <w:b/>
          <w:bCs/>
          <w:sz w:val="20"/>
          <w:szCs w:val="20"/>
        </w:rPr>
        <w:t>(4)</w:t>
      </w:r>
    </w:p>
    <w:p w14:paraId="7171CA4E" w14:textId="77777777" w:rsidR="00015E2E" w:rsidRPr="00DD2C6B" w:rsidRDefault="00015E2E" w:rsidP="00015E2E">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Q2. </w:t>
      </w:r>
      <w:r>
        <w:t>The Harvest Index is the percentage of dry biomass that is harvested and used.</w:t>
      </w:r>
    </w:p>
    <w:p w14:paraId="356AFB9C" w14:textId="77777777" w:rsidR="00015E2E" w:rsidRDefault="00015E2E" w:rsidP="00015E2E">
      <w:pPr>
        <w:widowControl w:val="0"/>
        <w:autoSpaceDE w:val="0"/>
        <w:autoSpaceDN w:val="0"/>
        <w:adjustRightInd w:val="0"/>
        <w:spacing w:before="240" w:line="240" w:lineRule="auto"/>
        <w:ind w:left="567" w:right="567"/>
      </w:pPr>
      <w:r>
        <w:t>Barley is a cereal. It is grown for its grain. Researchers collected data to calculate the Harvest Index of barley growing in a small field. They obtained their measurements from quadrats at different places in the field. Their results are shown in the following table.</w:t>
      </w:r>
    </w:p>
    <w:p w14:paraId="64437174" w14:textId="77777777" w:rsidR="00015E2E" w:rsidRDefault="00015E2E" w:rsidP="00015E2E">
      <w:pPr>
        <w:widowControl w:val="0"/>
        <w:autoSpaceDE w:val="0"/>
        <w:autoSpaceDN w:val="0"/>
        <w:adjustRightInd w:val="0"/>
        <w:spacing w:line="240" w:lineRule="auto"/>
      </w:pPr>
      <w:r>
        <w:t> </w:t>
      </w:r>
    </w:p>
    <w:tbl>
      <w:tblPr>
        <w:tblW w:w="0" w:type="auto"/>
        <w:tblInd w:w="708" w:type="dxa"/>
        <w:tblLayout w:type="fixed"/>
        <w:tblCellMar>
          <w:left w:w="75" w:type="dxa"/>
          <w:right w:w="75" w:type="dxa"/>
        </w:tblCellMar>
        <w:tblLook w:val="0000" w:firstRow="0" w:lastRow="0" w:firstColumn="0" w:lastColumn="0" w:noHBand="0" w:noVBand="0"/>
      </w:tblPr>
      <w:tblGrid>
        <w:gridCol w:w="2250"/>
        <w:gridCol w:w="3375"/>
        <w:gridCol w:w="3375"/>
      </w:tblGrid>
      <w:tr w:rsidR="00015E2E" w14:paraId="134A54C3" w14:textId="77777777" w:rsidTr="00A34837">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A644A8F" w14:textId="77777777" w:rsidR="00015E2E" w:rsidRDefault="00015E2E" w:rsidP="00A34837">
            <w:pPr>
              <w:widowControl w:val="0"/>
              <w:autoSpaceDE w:val="0"/>
              <w:autoSpaceDN w:val="0"/>
              <w:adjustRightInd w:val="0"/>
              <w:spacing w:before="120" w:after="120" w:line="240" w:lineRule="auto"/>
              <w:jc w:val="center"/>
              <w:rPr>
                <w:b/>
                <w:bCs/>
              </w:rPr>
            </w:pPr>
            <w:r>
              <w:rPr>
                <w:b/>
                <w:bCs/>
              </w:rPr>
              <w:t>Quadrat number</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48CF424" w14:textId="77777777" w:rsidR="00015E2E" w:rsidRDefault="00015E2E" w:rsidP="00A34837">
            <w:pPr>
              <w:widowControl w:val="0"/>
              <w:autoSpaceDE w:val="0"/>
              <w:autoSpaceDN w:val="0"/>
              <w:adjustRightInd w:val="0"/>
              <w:spacing w:before="120" w:after="120" w:line="240" w:lineRule="auto"/>
              <w:jc w:val="center"/>
              <w:rPr>
                <w:b/>
                <w:bCs/>
                <w:sz w:val="20"/>
                <w:szCs w:val="20"/>
                <w:vertAlign w:val="superscript"/>
              </w:rPr>
            </w:pPr>
            <w:r>
              <w:rPr>
                <w:b/>
                <w:bCs/>
              </w:rPr>
              <w:t xml:space="preserve">Dry biomass of barley </w:t>
            </w:r>
            <w:r>
              <w:rPr>
                <w:b/>
                <w:bCs/>
              </w:rPr>
              <w:br/>
              <w:t>plants / g m</w:t>
            </w:r>
            <w:r>
              <w:rPr>
                <w:b/>
                <w:bCs/>
                <w:sz w:val="20"/>
                <w:szCs w:val="20"/>
                <w:vertAlign w:val="superscript"/>
              </w:rPr>
              <w:t>–2</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E7ED8A6" w14:textId="77777777" w:rsidR="00015E2E" w:rsidRDefault="00015E2E" w:rsidP="00A34837">
            <w:pPr>
              <w:widowControl w:val="0"/>
              <w:autoSpaceDE w:val="0"/>
              <w:autoSpaceDN w:val="0"/>
              <w:adjustRightInd w:val="0"/>
              <w:spacing w:before="120" w:after="120" w:line="240" w:lineRule="auto"/>
              <w:jc w:val="center"/>
              <w:rPr>
                <w:b/>
                <w:bCs/>
                <w:sz w:val="20"/>
                <w:szCs w:val="20"/>
                <w:vertAlign w:val="superscript"/>
              </w:rPr>
            </w:pPr>
            <w:r>
              <w:rPr>
                <w:b/>
                <w:bCs/>
              </w:rPr>
              <w:t xml:space="preserve">Dry biomass of barley grain </w:t>
            </w:r>
            <w:r>
              <w:rPr>
                <w:b/>
                <w:bCs/>
              </w:rPr>
              <w:br/>
              <w:t>harvested / g m</w:t>
            </w:r>
            <w:r>
              <w:rPr>
                <w:b/>
                <w:bCs/>
                <w:sz w:val="20"/>
                <w:szCs w:val="20"/>
                <w:vertAlign w:val="superscript"/>
              </w:rPr>
              <w:t>–2</w:t>
            </w:r>
          </w:p>
        </w:tc>
      </w:tr>
      <w:tr w:rsidR="00015E2E" w14:paraId="02C51E96" w14:textId="77777777" w:rsidTr="00A34837">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5A28B71" w14:textId="77777777" w:rsidR="00015E2E" w:rsidRDefault="00015E2E" w:rsidP="00A34837">
            <w:pPr>
              <w:widowControl w:val="0"/>
              <w:autoSpaceDE w:val="0"/>
              <w:autoSpaceDN w:val="0"/>
              <w:adjustRightInd w:val="0"/>
              <w:spacing w:before="120" w:after="120" w:line="240" w:lineRule="auto"/>
              <w:jc w:val="center"/>
              <w:rPr>
                <w:b/>
                <w:bCs/>
              </w:rPr>
            </w:pPr>
            <w:r>
              <w:rPr>
                <w:b/>
                <w:bCs/>
              </w:rPr>
              <w:t>1</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7CC3648" w14:textId="77777777" w:rsidR="00015E2E" w:rsidRDefault="00015E2E" w:rsidP="00A34837">
            <w:pPr>
              <w:widowControl w:val="0"/>
              <w:autoSpaceDE w:val="0"/>
              <w:autoSpaceDN w:val="0"/>
              <w:adjustRightInd w:val="0"/>
              <w:spacing w:before="120" w:after="120" w:line="240" w:lineRule="auto"/>
              <w:jc w:val="center"/>
            </w:pPr>
            <w:r>
              <w:t>80</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04B45E5" w14:textId="77777777" w:rsidR="00015E2E" w:rsidRDefault="00015E2E" w:rsidP="00A34837">
            <w:pPr>
              <w:widowControl w:val="0"/>
              <w:autoSpaceDE w:val="0"/>
              <w:autoSpaceDN w:val="0"/>
              <w:adjustRightInd w:val="0"/>
              <w:spacing w:before="120" w:after="120" w:line="240" w:lineRule="auto"/>
              <w:jc w:val="center"/>
            </w:pPr>
            <w:r>
              <w:t>42</w:t>
            </w:r>
          </w:p>
        </w:tc>
      </w:tr>
      <w:tr w:rsidR="00015E2E" w14:paraId="5A096182" w14:textId="77777777" w:rsidTr="00A34837">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332367" w14:textId="77777777" w:rsidR="00015E2E" w:rsidRDefault="00015E2E" w:rsidP="00A34837">
            <w:pPr>
              <w:widowControl w:val="0"/>
              <w:autoSpaceDE w:val="0"/>
              <w:autoSpaceDN w:val="0"/>
              <w:adjustRightInd w:val="0"/>
              <w:spacing w:before="120" w:after="120" w:line="240" w:lineRule="auto"/>
              <w:jc w:val="center"/>
              <w:rPr>
                <w:b/>
                <w:bCs/>
              </w:rPr>
            </w:pPr>
            <w:r>
              <w:rPr>
                <w:b/>
                <w:bCs/>
              </w:rPr>
              <w:t>2</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7E20820" w14:textId="77777777" w:rsidR="00015E2E" w:rsidRDefault="00015E2E" w:rsidP="00A34837">
            <w:pPr>
              <w:widowControl w:val="0"/>
              <w:autoSpaceDE w:val="0"/>
              <w:autoSpaceDN w:val="0"/>
              <w:adjustRightInd w:val="0"/>
              <w:spacing w:before="120" w:after="120" w:line="240" w:lineRule="auto"/>
              <w:jc w:val="center"/>
            </w:pPr>
            <w:r>
              <w:t>75</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55E9F12" w14:textId="77777777" w:rsidR="00015E2E" w:rsidRDefault="00015E2E" w:rsidP="00A34837">
            <w:pPr>
              <w:widowControl w:val="0"/>
              <w:autoSpaceDE w:val="0"/>
              <w:autoSpaceDN w:val="0"/>
              <w:adjustRightInd w:val="0"/>
              <w:spacing w:before="120" w:after="120" w:line="240" w:lineRule="auto"/>
              <w:jc w:val="center"/>
            </w:pPr>
            <w:r>
              <w:t>37</w:t>
            </w:r>
          </w:p>
        </w:tc>
      </w:tr>
      <w:tr w:rsidR="00015E2E" w14:paraId="5989BB2F" w14:textId="77777777" w:rsidTr="00A34837">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4EEAE9D" w14:textId="77777777" w:rsidR="00015E2E" w:rsidRDefault="00015E2E" w:rsidP="00A34837">
            <w:pPr>
              <w:widowControl w:val="0"/>
              <w:autoSpaceDE w:val="0"/>
              <w:autoSpaceDN w:val="0"/>
              <w:adjustRightInd w:val="0"/>
              <w:spacing w:before="120" w:after="120" w:line="240" w:lineRule="auto"/>
              <w:jc w:val="center"/>
              <w:rPr>
                <w:b/>
                <w:bCs/>
              </w:rPr>
            </w:pPr>
            <w:r>
              <w:rPr>
                <w:b/>
                <w:bCs/>
              </w:rPr>
              <w:t>3</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3AD9693" w14:textId="77777777" w:rsidR="00015E2E" w:rsidRDefault="00015E2E" w:rsidP="00A34837">
            <w:pPr>
              <w:widowControl w:val="0"/>
              <w:autoSpaceDE w:val="0"/>
              <w:autoSpaceDN w:val="0"/>
              <w:adjustRightInd w:val="0"/>
              <w:spacing w:before="120" w:after="120" w:line="240" w:lineRule="auto"/>
              <w:jc w:val="center"/>
            </w:pPr>
            <w:r>
              <w:t>82</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5766190" w14:textId="77777777" w:rsidR="00015E2E" w:rsidRDefault="00015E2E" w:rsidP="00A34837">
            <w:pPr>
              <w:widowControl w:val="0"/>
              <w:autoSpaceDE w:val="0"/>
              <w:autoSpaceDN w:val="0"/>
              <w:adjustRightInd w:val="0"/>
              <w:spacing w:before="120" w:after="120" w:line="240" w:lineRule="auto"/>
              <w:jc w:val="center"/>
            </w:pPr>
            <w:r>
              <w:t>41</w:t>
            </w:r>
          </w:p>
        </w:tc>
      </w:tr>
      <w:tr w:rsidR="00015E2E" w14:paraId="4BB613B5" w14:textId="77777777" w:rsidTr="00A34837">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3DEED3E" w14:textId="77777777" w:rsidR="00015E2E" w:rsidRDefault="00015E2E" w:rsidP="00A34837">
            <w:pPr>
              <w:widowControl w:val="0"/>
              <w:autoSpaceDE w:val="0"/>
              <w:autoSpaceDN w:val="0"/>
              <w:adjustRightInd w:val="0"/>
              <w:spacing w:before="120" w:after="120" w:line="240" w:lineRule="auto"/>
              <w:jc w:val="center"/>
              <w:rPr>
                <w:b/>
                <w:bCs/>
              </w:rPr>
            </w:pPr>
            <w:r>
              <w:rPr>
                <w:b/>
                <w:bCs/>
              </w:rPr>
              <w:t>4</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A401DF7" w14:textId="77777777" w:rsidR="00015E2E" w:rsidRDefault="00015E2E" w:rsidP="00A34837">
            <w:pPr>
              <w:widowControl w:val="0"/>
              <w:autoSpaceDE w:val="0"/>
              <w:autoSpaceDN w:val="0"/>
              <w:adjustRightInd w:val="0"/>
              <w:spacing w:before="120" w:after="120" w:line="240" w:lineRule="auto"/>
              <w:jc w:val="center"/>
            </w:pPr>
            <w:r>
              <w:t>93</w:t>
            </w:r>
          </w:p>
        </w:tc>
        <w:tc>
          <w:tcPr>
            <w:tcW w:w="337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8CA80A5" w14:textId="77777777" w:rsidR="00015E2E" w:rsidRDefault="00015E2E" w:rsidP="00A34837">
            <w:pPr>
              <w:widowControl w:val="0"/>
              <w:autoSpaceDE w:val="0"/>
              <w:autoSpaceDN w:val="0"/>
              <w:adjustRightInd w:val="0"/>
              <w:spacing w:before="120" w:after="120" w:line="240" w:lineRule="auto"/>
              <w:jc w:val="center"/>
            </w:pPr>
            <w:r>
              <w:t>39</w:t>
            </w:r>
          </w:p>
        </w:tc>
      </w:tr>
    </w:tbl>
    <w:p w14:paraId="231ED176" w14:textId="77777777" w:rsidR="00015E2E" w:rsidRDefault="00015E2E" w:rsidP="00015E2E">
      <w:pPr>
        <w:widowControl w:val="0"/>
        <w:autoSpaceDE w:val="0"/>
        <w:autoSpaceDN w:val="0"/>
        <w:adjustRightInd w:val="0"/>
        <w:spacing w:before="240" w:line="240" w:lineRule="auto"/>
        <w:ind w:left="1134" w:right="567" w:hanging="567"/>
      </w:pPr>
      <w:r>
        <w:t xml:space="preserve">(a)     Use the data for quadrat number </w:t>
      </w:r>
      <w:r>
        <w:rPr>
          <w:b/>
          <w:bCs/>
        </w:rPr>
        <w:t>4</w:t>
      </w:r>
      <w:r>
        <w:t xml:space="preserve"> in the table to calculate the Harvest Index for barley. Show your working.</w:t>
      </w:r>
    </w:p>
    <w:p w14:paraId="70565303" w14:textId="77777777" w:rsidR="00015E2E" w:rsidRDefault="00015E2E" w:rsidP="00015E2E">
      <w:pPr>
        <w:widowControl w:val="0"/>
        <w:autoSpaceDE w:val="0"/>
        <w:autoSpaceDN w:val="0"/>
        <w:adjustRightInd w:val="0"/>
        <w:spacing w:before="240" w:line="240" w:lineRule="auto"/>
        <w:ind w:left="567" w:right="567"/>
      </w:pPr>
      <w:r>
        <w:t> </w:t>
      </w:r>
    </w:p>
    <w:p w14:paraId="3ABB8E4E" w14:textId="77777777" w:rsidR="00015E2E" w:rsidRDefault="00015E2E" w:rsidP="00015E2E">
      <w:pPr>
        <w:widowControl w:val="0"/>
        <w:autoSpaceDE w:val="0"/>
        <w:autoSpaceDN w:val="0"/>
        <w:adjustRightInd w:val="0"/>
        <w:spacing w:before="240" w:line="240" w:lineRule="auto"/>
        <w:ind w:left="567" w:right="567"/>
      </w:pPr>
      <w:r>
        <w:t> </w:t>
      </w:r>
    </w:p>
    <w:p w14:paraId="484F15AF" w14:textId="77777777" w:rsidR="00015E2E" w:rsidRDefault="00015E2E" w:rsidP="00015E2E">
      <w:pPr>
        <w:widowControl w:val="0"/>
        <w:autoSpaceDE w:val="0"/>
        <w:autoSpaceDN w:val="0"/>
        <w:adjustRightInd w:val="0"/>
        <w:spacing w:before="240" w:line="240" w:lineRule="auto"/>
        <w:ind w:left="567" w:right="567"/>
      </w:pPr>
      <w:r>
        <w:t> </w:t>
      </w:r>
    </w:p>
    <w:p w14:paraId="1CFFC221" w14:textId="77777777" w:rsidR="00015E2E" w:rsidRDefault="00015E2E" w:rsidP="00015E2E">
      <w:pPr>
        <w:widowControl w:val="0"/>
        <w:autoSpaceDE w:val="0"/>
        <w:autoSpaceDN w:val="0"/>
        <w:adjustRightInd w:val="0"/>
        <w:spacing w:before="240" w:line="240" w:lineRule="auto"/>
        <w:ind w:left="567" w:right="567"/>
      </w:pPr>
      <w:r>
        <w:t> </w:t>
      </w:r>
    </w:p>
    <w:p w14:paraId="1AC72084" w14:textId="77777777" w:rsidR="00015E2E" w:rsidRDefault="00015E2E" w:rsidP="00015E2E">
      <w:pPr>
        <w:widowControl w:val="0"/>
        <w:autoSpaceDE w:val="0"/>
        <w:autoSpaceDN w:val="0"/>
        <w:adjustRightInd w:val="0"/>
        <w:spacing w:before="240" w:line="240" w:lineRule="auto"/>
        <w:ind w:right="567"/>
        <w:jc w:val="right"/>
      </w:pPr>
      <w:r>
        <w:t>Harvest Index = ____________________</w:t>
      </w:r>
    </w:p>
    <w:p w14:paraId="64372817" w14:textId="77777777" w:rsidR="00015E2E" w:rsidRDefault="00015E2E" w:rsidP="00015E2E">
      <w:pPr>
        <w:widowControl w:val="0"/>
        <w:autoSpaceDE w:val="0"/>
        <w:autoSpaceDN w:val="0"/>
        <w:adjustRightInd w:val="0"/>
        <w:spacing w:before="60" w:line="240" w:lineRule="auto"/>
        <w:jc w:val="right"/>
        <w:rPr>
          <w:b/>
          <w:bCs/>
          <w:sz w:val="20"/>
          <w:szCs w:val="20"/>
        </w:rPr>
      </w:pPr>
      <w:r>
        <w:rPr>
          <w:b/>
          <w:bCs/>
          <w:sz w:val="20"/>
          <w:szCs w:val="20"/>
        </w:rPr>
        <w:t>(2)</w:t>
      </w:r>
    </w:p>
    <w:p w14:paraId="5EF7B346" w14:textId="77777777" w:rsidR="00560587" w:rsidRDefault="00560587" w:rsidP="00015E2E">
      <w:pPr>
        <w:widowControl w:val="0"/>
        <w:autoSpaceDE w:val="0"/>
        <w:autoSpaceDN w:val="0"/>
        <w:adjustRightInd w:val="0"/>
        <w:spacing w:before="240" w:line="240" w:lineRule="auto"/>
        <w:ind w:left="1134" w:right="567" w:hanging="567"/>
      </w:pPr>
    </w:p>
    <w:p w14:paraId="3309E6C7" w14:textId="5FA57F4F" w:rsidR="00015E2E" w:rsidRDefault="00015E2E" w:rsidP="00015E2E">
      <w:pPr>
        <w:widowControl w:val="0"/>
        <w:autoSpaceDE w:val="0"/>
        <w:autoSpaceDN w:val="0"/>
        <w:adjustRightInd w:val="0"/>
        <w:spacing w:before="240" w:line="240" w:lineRule="auto"/>
        <w:ind w:left="1134" w:right="567" w:hanging="567"/>
      </w:pPr>
      <w:r>
        <w:t>(b)     Plant breeders are trying to produce barley plants with shorter stems.</w:t>
      </w:r>
      <w:r>
        <w:br/>
        <w:t>Explain how this would increase the Harvest Index.</w:t>
      </w:r>
    </w:p>
    <w:p w14:paraId="1DE733C4"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49B9A704"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724922DC" w14:textId="77777777" w:rsidR="00015E2E" w:rsidRDefault="00015E2E" w:rsidP="00015E2E">
      <w:pPr>
        <w:widowControl w:val="0"/>
        <w:autoSpaceDE w:val="0"/>
        <w:autoSpaceDN w:val="0"/>
        <w:adjustRightInd w:val="0"/>
        <w:spacing w:before="60" w:line="240" w:lineRule="auto"/>
        <w:jc w:val="right"/>
        <w:rPr>
          <w:b/>
          <w:bCs/>
          <w:sz w:val="20"/>
          <w:szCs w:val="20"/>
        </w:rPr>
      </w:pPr>
      <w:r>
        <w:rPr>
          <w:b/>
          <w:bCs/>
          <w:sz w:val="20"/>
          <w:szCs w:val="20"/>
        </w:rPr>
        <w:t>(1)</w:t>
      </w:r>
    </w:p>
    <w:p w14:paraId="7ACB4D07" w14:textId="77777777" w:rsidR="00015E2E" w:rsidRDefault="00015E2E" w:rsidP="00015E2E">
      <w:pPr>
        <w:widowControl w:val="0"/>
        <w:autoSpaceDE w:val="0"/>
        <w:autoSpaceDN w:val="0"/>
        <w:adjustRightInd w:val="0"/>
        <w:spacing w:before="240" w:line="240" w:lineRule="auto"/>
        <w:ind w:left="1134" w:right="567" w:hanging="567"/>
      </w:pPr>
      <w:r>
        <w:lastRenderedPageBreak/>
        <w:t>(c)     The values for the biomass of the barley plants are different in each quadrat.</w:t>
      </w:r>
      <w:r>
        <w:br/>
        <w:t>Suggest an explanation for this difference.</w:t>
      </w:r>
    </w:p>
    <w:p w14:paraId="6456F02A"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76486760"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52B2D233"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3136BFFA"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1C6F9E4F"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0118F0EE" w14:textId="77777777" w:rsidR="00015E2E" w:rsidRDefault="00015E2E" w:rsidP="00015E2E">
      <w:pPr>
        <w:widowControl w:val="0"/>
        <w:autoSpaceDE w:val="0"/>
        <w:autoSpaceDN w:val="0"/>
        <w:adjustRightInd w:val="0"/>
        <w:spacing w:before="60" w:line="240" w:lineRule="auto"/>
        <w:jc w:val="right"/>
        <w:rPr>
          <w:b/>
          <w:bCs/>
          <w:sz w:val="20"/>
          <w:szCs w:val="20"/>
        </w:rPr>
      </w:pPr>
      <w:r>
        <w:rPr>
          <w:b/>
          <w:bCs/>
          <w:sz w:val="20"/>
          <w:szCs w:val="20"/>
        </w:rPr>
        <w:t>(2)</w:t>
      </w:r>
    </w:p>
    <w:p w14:paraId="34DF7EBA" w14:textId="77777777" w:rsidR="00015E2E" w:rsidRDefault="00015E2E" w:rsidP="00015E2E">
      <w:pPr>
        <w:widowControl w:val="0"/>
        <w:autoSpaceDE w:val="0"/>
        <w:autoSpaceDN w:val="0"/>
        <w:adjustRightInd w:val="0"/>
        <w:spacing w:before="240" w:line="240" w:lineRule="auto"/>
        <w:ind w:left="1134" w:right="567" w:hanging="567"/>
      </w:pPr>
      <w:r>
        <w:t>(d)     The researchers measured the dry biomass of the barley plants and the barley grain.</w:t>
      </w:r>
      <w:r>
        <w:br/>
        <w:t>What is the advantage of using dry biomass for these measurements?</w:t>
      </w:r>
    </w:p>
    <w:p w14:paraId="7D0D7C1C"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095F4203"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26742450"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50A1E5E1"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6DFCDA41" w14:textId="77777777" w:rsidR="00015E2E" w:rsidRDefault="00015E2E" w:rsidP="00015E2E">
      <w:pPr>
        <w:widowControl w:val="0"/>
        <w:autoSpaceDE w:val="0"/>
        <w:autoSpaceDN w:val="0"/>
        <w:adjustRightInd w:val="0"/>
        <w:spacing w:before="240" w:line="240" w:lineRule="auto"/>
        <w:ind w:left="1134" w:right="567"/>
      </w:pPr>
      <w:r>
        <w:t>___________________________________________________________________</w:t>
      </w:r>
    </w:p>
    <w:p w14:paraId="184DD093" w14:textId="77777777" w:rsidR="00015E2E" w:rsidRDefault="00015E2E" w:rsidP="00015E2E">
      <w:pPr>
        <w:widowControl w:val="0"/>
        <w:autoSpaceDE w:val="0"/>
        <w:autoSpaceDN w:val="0"/>
        <w:adjustRightInd w:val="0"/>
        <w:spacing w:before="60" w:line="240" w:lineRule="auto"/>
        <w:jc w:val="right"/>
        <w:rPr>
          <w:b/>
          <w:bCs/>
          <w:sz w:val="20"/>
          <w:szCs w:val="20"/>
        </w:rPr>
      </w:pPr>
      <w:r>
        <w:rPr>
          <w:b/>
          <w:bCs/>
          <w:sz w:val="20"/>
          <w:szCs w:val="20"/>
        </w:rPr>
        <w:t>(2)</w:t>
      </w:r>
    </w:p>
    <w:p w14:paraId="564D054F" w14:textId="51748F33" w:rsidR="0048394E" w:rsidRPr="0048394E" w:rsidRDefault="0048394E" w:rsidP="0048394E">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Q1.</w:t>
      </w:r>
      <w:r>
        <w:rPr>
          <w:b/>
          <w:bCs/>
          <w:color w:val="000000"/>
          <w:sz w:val="27"/>
          <w:szCs w:val="27"/>
        </w:rPr>
        <w:t xml:space="preserve"> S</w:t>
      </w:r>
      <w:r>
        <w:t xml:space="preserve">tarfish feed on a variety of invertebrate animals that are attached to rocks on the seashore. </w:t>
      </w:r>
      <w:r>
        <w:rPr>
          <w:color w:val="221E1F"/>
        </w:rPr>
        <w:t>The diagram shows part of a food web involving a species of starfish.</w:t>
      </w:r>
    </w:p>
    <w:p w14:paraId="63D19817" w14:textId="24E04D3F" w:rsidR="0048394E" w:rsidRDefault="0048394E" w:rsidP="0048394E">
      <w:pPr>
        <w:widowControl w:val="0"/>
        <w:autoSpaceDE w:val="0"/>
        <w:autoSpaceDN w:val="0"/>
        <w:adjustRightInd w:val="0"/>
        <w:spacing w:before="240" w:line="240" w:lineRule="auto"/>
        <w:ind w:left="1701" w:right="567" w:hanging="567"/>
      </w:pPr>
      <w:r>
        <w:rPr>
          <w:noProof/>
          <w:color w:val="221E1F"/>
        </w:rPr>
        <w:drawing>
          <wp:inline distT="0" distB="0" distL="0" distR="0" wp14:anchorId="3D913B13" wp14:editId="1742904A">
            <wp:extent cx="4604929" cy="2307439"/>
            <wp:effectExtent l="0" t="0" r="5715" b="0"/>
            <wp:docPr id="1816863129" name="Picture 1816863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20225" cy="2315104"/>
                    </a:xfrm>
                    <a:prstGeom prst="rect">
                      <a:avLst/>
                    </a:prstGeom>
                    <a:noFill/>
                    <a:ln>
                      <a:noFill/>
                    </a:ln>
                  </pic:spPr>
                </pic:pic>
              </a:graphicData>
            </a:graphic>
          </wp:inline>
        </w:drawing>
      </w:r>
      <w:r>
        <w:t> </w:t>
      </w:r>
    </w:p>
    <w:p w14:paraId="7AC495E0" w14:textId="77777777" w:rsidR="0048394E" w:rsidRDefault="0048394E" w:rsidP="0048394E">
      <w:pPr>
        <w:widowControl w:val="0"/>
        <w:autoSpaceDE w:val="0"/>
        <w:autoSpaceDN w:val="0"/>
        <w:adjustRightInd w:val="0"/>
        <w:spacing w:before="240" w:line="240" w:lineRule="auto"/>
        <w:ind w:left="1134" w:right="567" w:hanging="567"/>
      </w:pPr>
      <w:r>
        <w:t>(a)     When starfish feed on mussels they leave behind the empty shell. Explain how quadrats could be used to determine the percentage of mussels that had been eaten by starfish on a rocky shore.</w:t>
      </w:r>
    </w:p>
    <w:p w14:paraId="62B6A550"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13F0E07B"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1AE0902C"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3407B862"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5EC96451" w14:textId="680AE53F" w:rsidR="0048394E" w:rsidRP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r>
        <w:t xml:space="preserve">  </w:t>
      </w:r>
      <w:r>
        <w:rPr>
          <w:b/>
          <w:bCs/>
          <w:sz w:val="20"/>
          <w:szCs w:val="20"/>
        </w:rPr>
        <w:t>(3)</w:t>
      </w:r>
    </w:p>
    <w:p w14:paraId="6F1A632C" w14:textId="77777777" w:rsidR="0048394E" w:rsidRDefault="0048394E" w:rsidP="0048394E">
      <w:pPr>
        <w:widowControl w:val="0"/>
        <w:autoSpaceDE w:val="0"/>
        <w:autoSpaceDN w:val="0"/>
        <w:adjustRightInd w:val="0"/>
        <w:spacing w:before="240" w:line="240" w:lineRule="auto"/>
        <w:ind w:left="1134" w:right="567" w:hanging="567"/>
      </w:pPr>
      <w:r>
        <w:lastRenderedPageBreak/>
        <w:t>(b)     The table shows the composition of the diet of starfish.</w:t>
      </w:r>
    </w:p>
    <w:p w14:paraId="625B7077" w14:textId="77777777" w:rsidR="0048394E" w:rsidRDefault="0048394E" w:rsidP="0048394E">
      <w:pPr>
        <w:widowControl w:val="0"/>
        <w:autoSpaceDE w:val="0"/>
        <w:autoSpaceDN w:val="0"/>
        <w:adjustRightInd w:val="0"/>
        <w:spacing w:line="240" w:lineRule="auto"/>
      </w:pPr>
      <w:r>
        <w:t> </w:t>
      </w:r>
    </w:p>
    <w:tbl>
      <w:tblPr>
        <w:tblW w:w="0" w:type="auto"/>
        <w:tblInd w:w="907" w:type="dxa"/>
        <w:tblLayout w:type="fixed"/>
        <w:tblCellMar>
          <w:left w:w="0" w:type="dxa"/>
          <w:right w:w="0" w:type="dxa"/>
        </w:tblCellMar>
        <w:tblLook w:val="0000" w:firstRow="0" w:lastRow="0" w:firstColumn="0" w:lastColumn="0" w:noHBand="0" w:noVBand="0"/>
      </w:tblPr>
      <w:tblGrid>
        <w:gridCol w:w="2745"/>
        <w:gridCol w:w="1276"/>
        <w:gridCol w:w="1276"/>
        <w:gridCol w:w="1275"/>
        <w:gridCol w:w="1554"/>
      </w:tblGrid>
      <w:tr w:rsidR="0048394E" w14:paraId="34727E4C" w14:textId="77777777" w:rsidTr="00A34837">
        <w:tblPrEx>
          <w:tblCellMar>
            <w:top w:w="0" w:type="dxa"/>
            <w:left w:w="0" w:type="dxa"/>
            <w:bottom w:w="0" w:type="dxa"/>
            <w:right w:w="0" w:type="dxa"/>
          </w:tblCellMar>
        </w:tblPrEx>
        <w:tc>
          <w:tcPr>
            <w:tcW w:w="2745" w:type="dxa"/>
            <w:tcBorders>
              <w:top w:val="nil"/>
              <w:left w:val="nil"/>
              <w:bottom w:val="nil"/>
              <w:right w:val="nil"/>
            </w:tcBorders>
            <w:vAlign w:val="center"/>
          </w:tcPr>
          <w:p w14:paraId="68F66B35" w14:textId="77777777" w:rsidR="0048394E" w:rsidRDefault="0048394E" w:rsidP="00A34837">
            <w:pPr>
              <w:widowControl w:val="0"/>
              <w:autoSpaceDE w:val="0"/>
              <w:autoSpaceDN w:val="0"/>
              <w:adjustRightInd w:val="0"/>
              <w:spacing w:line="240" w:lineRule="auto"/>
            </w:pPr>
            <w:r>
              <w:t> </w:t>
            </w:r>
          </w:p>
        </w:tc>
        <w:tc>
          <w:tcPr>
            <w:tcW w:w="5381" w:type="dxa"/>
            <w:gridSpan w:val="4"/>
            <w:tcBorders>
              <w:top w:val="single" w:sz="8" w:space="0" w:color="000000"/>
              <w:left w:val="single" w:sz="8" w:space="0" w:color="000000"/>
              <w:bottom w:val="single" w:sz="8" w:space="0" w:color="000000"/>
              <w:right w:val="single" w:sz="8" w:space="0" w:color="000000"/>
            </w:tcBorders>
            <w:tcMar>
              <w:left w:w="108" w:type="dxa"/>
              <w:right w:w="108" w:type="dxa"/>
            </w:tcMar>
          </w:tcPr>
          <w:p w14:paraId="507BB242" w14:textId="77777777" w:rsidR="0048394E" w:rsidRDefault="0048394E" w:rsidP="00A34837">
            <w:pPr>
              <w:widowControl w:val="0"/>
              <w:autoSpaceDE w:val="0"/>
              <w:autoSpaceDN w:val="0"/>
              <w:adjustRightInd w:val="0"/>
              <w:spacing w:before="120" w:after="120" w:line="240" w:lineRule="auto"/>
              <w:jc w:val="center"/>
              <w:rPr>
                <w:b/>
                <w:bCs/>
              </w:rPr>
            </w:pPr>
            <w:r>
              <w:rPr>
                <w:b/>
                <w:bCs/>
              </w:rPr>
              <w:t>Prey species</w:t>
            </w:r>
          </w:p>
        </w:tc>
      </w:tr>
      <w:tr w:rsidR="0048394E" w14:paraId="774209DC" w14:textId="77777777" w:rsidTr="00A34837">
        <w:tblPrEx>
          <w:tblCellMar>
            <w:top w:w="0" w:type="dxa"/>
            <w:left w:w="0" w:type="dxa"/>
            <w:bottom w:w="0" w:type="dxa"/>
            <w:right w:w="0" w:type="dxa"/>
          </w:tblCellMar>
        </w:tblPrEx>
        <w:tc>
          <w:tcPr>
            <w:tcW w:w="2745" w:type="dxa"/>
            <w:tcBorders>
              <w:top w:val="nil"/>
              <w:left w:val="nil"/>
              <w:bottom w:val="single" w:sz="8" w:space="0" w:color="000000"/>
              <w:right w:val="nil"/>
            </w:tcBorders>
            <w:vAlign w:val="center"/>
          </w:tcPr>
          <w:p w14:paraId="2763E7CD" w14:textId="77777777" w:rsidR="0048394E" w:rsidRDefault="0048394E" w:rsidP="00A34837">
            <w:pPr>
              <w:widowControl w:val="0"/>
              <w:autoSpaceDE w:val="0"/>
              <w:autoSpaceDN w:val="0"/>
              <w:adjustRightInd w:val="0"/>
              <w:spacing w:line="240" w:lineRule="auto"/>
            </w:pPr>
            <w:r>
              <w:t> </w:t>
            </w:r>
          </w:p>
        </w:tc>
        <w:tc>
          <w:tcPr>
            <w:tcW w:w="1276" w:type="dxa"/>
            <w:tcBorders>
              <w:top w:val="nil"/>
              <w:left w:val="single" w:sz="8" w:space="0" w:color="000000"/>
              <w:bottom w:val="single" w:sz="8" w:space="0" w:color="000000"/>
              <w:right w:val="single" w:sz="8" w:space="0" w:color="000000"/>
            </w:tcBorders>
            <w:tcMar>
              <w:left w:w="108" w:type="dxa"/>
              <w:right w:w="108" w:type="dxa"/>
            </w:tcMar>
          </w:tcPr>
          <w:p w14:paraId="3EC0742C" w14:textId="77777777" w:rsidR="0048394E" w:rsidRDefault="0048394E" w:rsidP="00A34837">
            <w:pPr>
              <w:widowControl w:val="0"/>
              <w:autoSpaceDE w:val="0"/>
              <w:autoSpaceDN w:val="0"/>
              <w:adjustRightInd w:val="0"/>
              <w:spacing w:before="120" w:after="120" w:line="240" w:lineRule="auto"/>
              <w:jc w:val="center"/>
            </w:pPr>
            <w:r>
              <w:t>Chitons</w:t>
            </w:r>
          </w:p>
        </w:tc>
        <w:tc>
          <w:tcPr>
            <w:tcW w:w="1276" w:type="dxa"/>
            <w:tcBorders>
              <w:top w:val="nil"/>
              <w:left w:val="nil"/>
              <w:bottom w:val="single" w:sz="8" w:space="0" w:color="000000"/>
              <w:right w:val="single" w:sz="8" w:space="0" w:color="000000"/>
            </w:tcBorders>
            <w:tcMar>
              <w:left w:w="108" w:type="dxa"/>
              <w:right w:w="108" w:type="dxa"/>
            </w:tcMar>
          </w:tcPr>
          <w:p w14:paraId="78358782" w14:textId="77777777" w:rsidR="0048394E" w:rsidRDefault="0048394E" w:rsidP="00A34837">
            <w:pPr>
              <w:widowControl w:val="0"/>
              <w:autoSpaceDE w:val="0"/>
              <w:autoSpaceDN w:val="0"/>
              <w:adjustRightInd w:val="0"/>
              <w:spacing w:before="120" w:after="120" w:line="240" w:lineRule="auto"/>
              <w:jc w:val="center"/>
            </w:pPr>
            <w:r>
              <w:t>Limpets</w:t>
            </w:r>
          </w:p>
        </w:tc>
        <w:tc>
          <w:tcPr>
            <w:tcW w:w="1275" w:type="dxa"/>
            <w:tcBorders>
              <w:top w:val="nil"/>
              <w:left w:val="nil"/>
              <w:bottom w:val="single" w:sz="8" w:space="0" w:color="000000"/>
              <w:right w:val="single" w:sz="8" w:space="0" w:color="000000"/>
            </w:tcBorders>
            <w:tcMar>
              <w:left w:w="108" w:type="dxa"/>
              <w:right w:w="108" w:type="dxa"/>
            </w:tcMar>
          </w:tcPr>
          <w:p w14:paraId="389C8A07" w14:textId="77777777" w:rsidR="0048394E" w:rsidRDefault="0048394E" w:rsidP="00A34837">
            <w:pPr>
              <w:widowControl w:val="0"/>
              <w:autoSpaceDE w:val="0"/>
              <w:autoSpaceDN w:val="0"/>
              <w:adjustRightInd w:val="0"/>
              <w:spacing w:before="120" w:after="120" w:line="240" w:lineRule="auto"/>
              <w:jc w:val="center"/>
            </w:pPr>
            <w:r>
              <w:t>Mussels</w:t>
            </w:r>
          </w:p>
        </w:tc>
        <w:tc>
          <w:tcPr>
            <w:tcW w:w="1554" w:type="dxa"/>
            <w:tcBorders>
              <w:top w:val="nil"/>
              <w:left w:val="nil"/>
              <w:bottom w:val="single" w:sz="8" w:space="0" w:color="000000"/>
              <w:right w:val="single" w:sz="8" w:space="0" w:color="000000"/>
            </w:tcBorders>
            <w:tcMar>
              <w:left w:w="108" w:type="dxa"/>
              <w:right w:w="108" w:type="dxa"/>
            </w:tcMar>
          </w:tcPr>
          <w:p w14:paraId="6867F57F" w14:textId="77777777" w:rsidR="0048394E" w:rsidRDefault="0048394E" w:rsidP="00A34837">
            <w:pPr>
              <w:widowControl w:val="0"/>
              <w:autoSpaceDE w:val="0"/>
              <w:autoSpaceDN w:val="0"/>
              <w:adjustRightInd w:val="0"/>
              <w:spacing w:before="120" w:after="120" w:line="240" w:lineRule="auto"/>
              <w:jc w:val="center"/>
            </w:pPr>
            <w:r>
              <w:t>Barnacles</w:t>
            </w:r>
          </w:p>
        </w:tc>
      </w:tr>
      <w:tr w:rsidR="0048394E" w14:paraId="0B41BA32" w14:textId="77777777" w:rsidTr="00A34837">
        <w:tblPrEx>
          <w:tblCellMar>
            <w:top w:w="0" w:type="dxa"/>
            <w:left w:w="0" w:type="dxa"/>
            <w:bottom w:w="0" w:type="dxa"/>
            <w:right w:w="0" w:type="dxa"/>
          </w:tblCellMar>
        </w:tblPrEx>
        <w:tc>
          <w:tcPr>
            <w:tcW w:w="2745" w:type="dxa"/>
            <w:tcBorders>
              <w:top w:val="nil"/>
              <w:left w:val="single" w:sz="8" w:space="0" w:color="000000"/>
              <w:bottom w:val="single" w:sz="8" w:space="0" w:color="000000"/>
              <w:right w:val="single" w:sz="8" w:space="0" w:color="000000"/>
            </w:tcBorders>
            <w:tcMar>
              <w:left w:w="108" w:type="dxa"/>
              <w:right w:w="108" w:type="dxa"/>
            </w:tcMar>
          </w:tcPr>
          <w:p w14:paraId="3B813F5F" w14:textId="77777777" w:rsidR="0048394E" w:rsidRDefault="0048394E" w:rsidP="00A34837">
            <w:pPr>
              <w:widowControl w:val="0"/>
              <w:autoSpaceDE w:val="0"/>
              <w:autoSpaceDN w:val="0"/>
              <w:adjustRightInd w:val="0"/>
              <w:spacing w:before="120" w:after="120" w:line="240" w:lineRule="auto"/>
            </w:pPr>
            <w:r>
              <w:t>Percentage of total number of animals eaten</w:t>
            </w:r>
          </w:p>
        </w:tc>
        <w:tc>
          <w:tcPr>
            <w:tcW w:w="1276" w:type="dxa"/>
            <w:tcBorders>
              <w:top w:val="nil"/>
              <w:left w:val="nil"/>
              <w:bottom w:val="single" w:sz="8" w:space="0" w:color="000000"/>
              <w:right w:val="single" w:sz="8" w:space="0" w:color="000000"/>
            </w:tcBorders>
            <w:tcMar>
              <w:left w:w="108" w:type="dxa"/>
              <w:right w:w="108" w:type="dxa"/>
            </w:tcMar>
            <w:vAlign w:val="center"/>
          </w:tcPr>
          <w:p w14:paraId="6869027D" w14:textId="77777777" w:rsidR="0048394E" w:rsidRDefault="0048394E" w:rsidP="00A34837">
            <w:pPr>
              <w:widowControl w:val="0"/>
              <w:autoSpaceDE w:val="0"/>
              <w:autoSpaceDN w:val="0"/>
              <w:adjustRightInd w:val="0"/>
              <w:spacing w:before="120" w:after="120" w:line="240" w:lineRule="auto"/>
              <w:jc w:val="center"/>
            </w:pPr>
            <w:r>
              <w:t>3</w:t>
            </w:r>
          </w:p>
        </w:tc>
        <w:tc>
          <w:tcPr>
            <w:tcW w:w="1276" w:type="dxa"/>
            <w:tcBorders>
              <w:top w:val="nil"/>
              <w:left w:val="nil"/>
              <w:bottom w:val="single" w:sz="8" w:space="0" w:color="000000"/>
              <w:right w:val="single" w:sz="8" w:space="0" w:color="000000"/>
            </w:tcBorders>
            <w:tcMar>
              <w:left w:w="108" w:type="dxa"/>
              <w:right w:w="108" w:type="dxa"/>
            </w:tcMar>
            <w:vAlign w:val="center"/>
          </w:tcPr>
          <w:p w14:paraId="1F917397" w14:textId="77777777" w:rsidR="0048394E" w:rsidRDefault="0048394E" w:rsidP="00A34837">
            <w:pPr>
              <w:widowControl w:val="0"/>
              <w:autoSpaceDE w:val="0"/>
              <w:autoSpaceDN w:val="0"/>
              <w:adjustRightInd w:val="0"/>
              <w:spacing w:before="120" w:after="120" w:line="240" w:lineRule="auto"/>
              <w:jc w:val="center"/>
            </w:pPr>
            <w:r>
              <w:t>5</w:t>
            </w:r>
          </w:p>
        </w:tc>
        <w:tc>
          <w:tcPr>
            <w:tcW w:w="1275" w:type="dxa"/>
            <w:tcBorders>
              <w:top w:val="nil"/>
              <w:left w:val="nil"/>
              <w:bottom w:val="single" w:sz="8" w:space="0" w:color="000000"/>
              <w:right w:val="single" w:sz="8" w:space="0" w:color="000000"/>
            </w:tcBorders>
            <w:tcMar>
              <w:left w:w="108" w:type="dxa"/>
              <w:right w:w="108" w:type="dxa"/>
            </w:tcMar>
            <w:vAlign w:val="center"/>
          </w:tcPr>
          <w:p w14:paraId="2A0C3D33" w14:textId="77777777" w:rsidR="0048394E" w:rsidRDefault="0048394E" w:rsidP="00A34837">
            <w:pPr>
              <w:widowControl w:val="0"/>
              <w:autoSpaceDE w:val="0"/>
              <w:autoSpaceDN w:val="0"/>
              <w:adjustRightInd w:val="0"/>
              <w:spacing w:before="120" w:after="120" w:line="240" w:lineRule="auto"/>
              <w:jc w:val="center"/>
            </w:pPr>
            <w:r>
              <w:t>27</w:t>
            </w:r>
          </w:p>
        </w:tc>
        <w:tc>
          <w:tcPr>
            <w:tcW w:w="1554" w:type="dxa"/>
            <w:tcBorders>
              <w:top w:val="nil"/>
              <w:left w:val="nil"/>
              <w:bottom w:val="single" w:sz="8" w:space="0" w:color="000000"/>
              <w:right w:val="single" w:sz="8" w:space="0" w:color="000000"/>
            </w:tcBorders>
            <w:tcMar>
              <w:left w:w="108" w:type="dxa"/>
              <w:right w:w="108" w:type="dxa"/>
            </w:tcMar>
            <w:vAlign w:val="center"/>
          </w:tcPr>
          <w:p w14:paraId="3294A319" w14:textId="77777777" w:rsidR="0048394E" w:rsidRDefault="0048394E" w:rsidP="00A34837">
            <w:pPr>
              <w:widowControl w:val="0"/>
              <w:autoSpaceDE w:val="0"/>
              <w:autoSpaceDN w:val="0"/>
              <w:adjustRightInd w:val="0"/>
              <w:spacing w:before="120" w:after="120" w:line="240" w:lineRule="auto"/>
              <w:jc w:val="center"/>
            </w:pPr>
            <w:r>
              <w:t>65</w:t>
            </w:r>
          </w:p>
        </w:tc>
      </w:tr>
      <w:tr w:rsidR="0048394E" w14:paraId="6996B9B3" w14:textId="77777777" w:rsidTr="00A34837">
        <w:tblPrEx>
          <w:tblCellMar>
            <w:top w:w="0" w:type="dxa"/>
            <w:left w:w="0" w:type="dxa"/>
            <w:bottom w:w="0" w:type="dxa"/>
            <w:right w:w="0" w:type="dxa"/>
          </w:tblCellMar>
        </w:tblPrEx>
        <w:tc>
          <w:tcPr>
            <w:tcW w:w="2745" w:type="dxa"/>
            <w:tcBorders>
              <w:top w:val="nil"/>
              <w:left w:val="single" w:sz="8" w:space="0" w:color="000000"/>
              <w:bottom w:val="single" w:sz="8" w:space="0" w:color="000000"/>
              <w:right w:val="single" w:sz="8" w:space="0" w:color="000000"/>
            </w:tcBorders>
            <w:tcMar>
              <w:left w:w="108" w:type="dxa"/>
              <w:right w:w="108" w:type="dxa"/>
            </w:tcMar>
          </w:tcPr>
          <w:p w14:paraId="7390C7E8" w14:textId="77777777" w:rsidR="0048394E" w:rsidRDefault="0048394E" w:rsidP="00A34837">
            <w:pPr>
              <w:widowControl w:val="0"/>
              <w:autoSpaceDE w:val="0"/>
              <w:autoSpaceDN w:val="0"/>
              <w:adjustRightInd w:val="0"/>
              <w:spacing w:before="120" w:after="120" w:line="240" w:lineRule="auto"/>
            </w:pPr>
            <w:r>
              <w:t>Energy provided by each species as a percentage of total energy intake</w:t>
            </w:r>
          </w:p>
        </w:tc>
        <w:tc>
          <w:tcPr>
            <w:tcW w:w="1276" w:type="dxa"/>
            <w:tcBorders>
              <w:top w:val="nil"/>
              <w:left w:val="nil"/>
              <w:bottom w:val="single" w:sz="8" w:space="0" w:color="000000"/>
              <w:right w:val="single" w:sz="8" w:space="0" w:color="000000"/>
            </w:tcBorders>
            <w:tcMar>
              <w:left w:w="108" w:type="dxa"/>
              <w:right w:w="108" w:type="dxa"/>
            </w:tcMar>
            <w:vAlign w:val="center"/>
          </w:tcPr>
          <w:p w14:paraId="145214E2" w14:textId="77777777" w:rsidR="0048394E" w:rsidRDefault="0048394E" w:rsidP="00A34837">
            <w:pPr>
              <w:widowControl w:val="0"/>
              <w:autoSpaceDE w:val="0"/>
              <w:autoSpaceDN w:val="0"/>
              <w:adjustRightInd w:val="0"/>
              <w:spacing w:before="120" w:after="120" w:line="240" w:lineRule="auto"/>
              <w:jc w:val="center"/>
            </w:pPr>
            <w:r>
              <w:t>42</w:t>
            </w:r>
          </w:p>
        </w:tc>
        <w:tc>
          <w:tcPr>
            <w:tcW w:w="1276" w:type="dxa"/>
            <w:tcBorders>
              <w:top w:val="nil"/>
              <w:left w:val="nil"/>
              <w:bottom w:val="single" w:sz="8" w:space="0" w:color="000000"/>
              <w:right w:val="single" w:sz="8" w:space="0" w:color="000000"/>
            </w:tcBorders>
            <w:tcMar>
              <w:left w:w="108" w:type="dxa"/>
              <w:right w:w="108" w:type="dxa"/>
            </w:tcMar>
            <w:vAlign w:val="center"/>
          </w:tcPr>
          <w:p w14:paraId="2BF7D07C" w14:textId="77777777" w:rsidR="0048394E" w:rsidRDefault="0048394E" w:rsidP="00A34837">
            <w:pPr>
              <w:widowControl w:val="0"/>
              <w:autoSpaceDE w:val="0"/>
              <w:autoSpaceDN w:val="0"/>
              <w:adjustRightInd w:val="0"/>
              <w:spacing w:before="120" w:after="120" w:line="240" w:lineRule="auto"/>
              <w:jc w:val="center"/>
            </w:pPr>
            <w:r>
              <w:t>5</w:t>
            </w:r>
          </w:p>
        </w:tc>
        <w:tc>
          <w:tcPr>
            <w:tcW w:w="1275" w:type="dxa"/>
            <w:tcBorders>
              <w:top w:val="nil"/>
              <w:left w:val="nil"/>
              <w:bottom w:val="single" w:sz="8" w:space="0" w:color="000000"/>
              <w:right w:val="single" w:sz="8" w:space="0" w:color="000000"/>
            </w:tcBorders>
            <w:tcMar>
              <w:left w:w="108" w:type="dxa"/>
              <w:right w:w="108" w:type="dxa"/>
            </w:tcMar>
            <w:vAlign w:val="center"/>
          </w:tcPr>
          <w:p w14:paraId="5D05E93B" w14:textId="77777777" w:rsidR="0048394E" w:rsidRDefault="0048394E" w:rsidP="00A34837">
            <w:pPr>
              <w:widowControl w:val="0"/>
              <w:autoSpaceDE w:val="0"/>
              <w:autoSpaceDN w:val="0"/>
              <w:adjustRightInd w:val="0"/>
              <w:spacing w:before="120" w:after="120" w:line="240" w:lineRule="auto"/>
              <w:jc w:val="center"/>
            </w:pPr>
            <w:r>
              <w:t>38</w:t>
            </w:r>
          </w:p>
        </w:tc>
        <w:tc>
          <w:tcPr>
            <w:tcW w:w="1554" w:type="dxa"/>
            <w:tcBorders>
              <w:top w:val="nil"/>
              <w:left w:val="nil"/>
              <w:bottom w:val="single" w:sz="8" w:space="0" w:color="000000"/>
              <w:right w:val="single" w:sz="8" w:space="0" w:color="000000"/>
            </w:tcBorders>
            <w:tcMar>
              <w:left w:w="108" w:type="dxa"/>
              <w:right w:w="108" w:type="dxa"/>
            </w:tcMar>
            <w:vAlign w:val="center"/>
          </w:tcPr>
          <w:p w14:paraId="46D16183" w14:textId="77777777" w:rsidR="0048394E" w:rsidRDefault="0048394E" w:rsidP="00A34837">
            <w:pPr>
              <w:widowControl w:val="0"/>
              <w:autoSpaceDE w:val="0"/>
              <w:autoSpaceDN w:val="0"/>
              <w:adjustRightInd w:val="0"/>
              <w:spacing w:before="120" w:after="120" w:line="240" w:lineRule="auto"/>
              <w:jc w:val="center"/>
            </w:pPr>
            <w:r>
              <w:t>15</w:t>
            </w:r>
          </w:p>
        </w:tc>
      </w:tr>
    </w:tbl>
    <w:p w14:paraId="565F036F" w14:textId="77777777" w:rsidR="0048394E" w:rsidRDefault="0048394E" w:rsidP="0048394E">
      <w:pPr>
        <w:widowControl w:val="0"/>
        <w:autoSpaceDE w:val="0"/>
        <w:autoSpaceDN w:val="0"/>
        <w:adjustRightInd w:val="0"/>
        <w:spacing w:before="240" w:line="240" w:lineRule="auto"/>
        <w:ind w:left="1701" w:right="567" w:hanging="567"/>
        <w:rPr>
          <w:color w:val="221E1F"/>
        </w:rPr>
      </w:pPr>
      <w:r>
        <w:t>(</w:t>
      </w:r>
      <w:proofErr w:type="spellStart"/>
      <w:r>
        <w:t>i</w:t>
      </w:r>
      <w:proofErr w:type="spellEnd"/>
      <w:r>
        <w:t xml:space="preserve">)      The percentage of barnacles in the diet is much higher than the percentage of </w:t>
      </w:r>
      <w:r>
        <w:rPr>
          <w:color w:val="221E1F"/>
        </w:rPr>
        <w:t xml:space="preserve">energy they provide. Suggest </w:t>
      </w:r>
      <w:r>
        <w:rPr>
          <w:b/>
          <w:bCs/>
          <w:color w:val="221E1F"/>
        </w:rPr>
        <w:t xml:space="preserve">one </w:t>
      </w:r>
      <w:r>
        <w:rPr>
          <w:color w:val="221E1F"/>
        </w:rPr>
        <w:t>explanation for this difference.</w:t>
      </w:r>
    </w:p>
    <w:p w14:paraId="16139963" w14:textId="77777777" w:rsidR="0048394E" w:rsidRDefault="0048394E" w:rsidP="0048394E">
      <w:pPr>
        <w:widowControl w:val="0"/>
        <w:autoSpaceDE w:val="0"/>
        <w:autoSpaceDN w:val="0"/>
        <w:adjustRightInd w:val="0"/>
        <w:spacing w:before="240" w:line="240" w:lineRule="auto"/>
        <w:ind w:left="1701" w:right="567"/>
      </w:pPr>
      <w:r>
        <w:t>______________________________________________________________</w:t>
      </w:r>
    </w:p>
    <w:p w14:paraId="08F01933" w14:textId="77777777" w:rsidR="0048394E" w:rsidRDefault="0048394E" w:rsidP="0048394E">
      <w:pPr>
        <w:widowControl w:val="0"/>
        <w:autoSpaceDE w:val="0"/>
        <w:autoSpaceDN w:val="0"/>
        <w:adjustRightInd w:val="0"/>
        <w:spacing w:before="60" w:line="240" w:lineRule="auto"/>
        <w:jc w:val="right"/>
        <w:rPr>
          <w:b/>
          <w:bCs/>
          <w:sz w:val="20"/>
          <w:szCs w:val="20"/>
        </w:rPr>
      </w:pPr>
      <w:r>
        <w:rPr>
          <w:b/>
          <w:bCs/>
          <w:sz w:val="20"/>
          <w:szCs w:val="20"/>
        </w:rPr>
        <w:t>(1)</w:t>
      </w:r>
    </w:p>
    <w:p w14:paraId="7E036FC6" w14:textId="77777777" w:rsidR="0048394E" w:rsidRDefault="0048394E" w:rsidP="0048394E">
      <w:pPr>
        <w:widowControl w:val="0"/>
        <w:autoSpaceDE w:val="0"/>
        <w:autoSpaceDN w:val="0"/>
        <w:adjustRightInd w:val="0"/>
        <w:spacing w:before="240" w:line="240" w:lineRule="auto"/>
        <w:ind w:left="1701" w:right="567" w:hanging="567"/>
        <w:rPr>
          <w:color w:val="221E1F"/>
        </w:rPr>
      </w:pPr>
      <w:r>
        <w:t xml:space="preserve">(ii)     The table shows that the amount of energy provided by chitons is greater than the amount of energy provided by limpets. Calculate the number of limpets a starfish would need to eat in order to obtain the same amount of energy as it </w:t>
      </w:r>
      <w:r>
        <w:rPr>
          <w:color w:val="221E1F"/>
        </w:rPr>
        <w:t>would obtain from one chiton.</w:t>
      </w:r>
    </w:p>
    <w:p w14:paraId="64E3EC40" w14:textId="77777777" w:rsidR="0048394E" w:rsidRDefault="0048394E" w:rsidP="0048394E">
      <w:pPr>
        <w:widowControl w:val="0"/>
        <w:autoSpaceDE w:val="0"/>
        <w:autoSpaceDN w:val="0"/>
        <w:adjustRightInd w:val="0"/>
        <w:spacing w:before="240" w:line="240" w:lineRule="auto"/>
        <w:ind w:left="567" w:right="567"/>
      </w:pPr>
      <w:r>
        <w:t> </w:t>
      </w:r>
    </w:p>
    <w:p w14:paraId="16EB2DB1" w14:textId="77777777" w:rsidR="0048394E" w:rsidRDefault="0048394E" w:rsidP="0048394E">
      <w:pPr>
        <w:widowControl w:val="0"/>
        <w:autoSpaceDE w:val="0"/>
        <w:autoSpaceDN w:val="0"/>
        <w:adjustRightInd w:val="0"/>
        <w:spacing w:before="240" w:line="240" w:lineRule="auto"/>
        <w:ind w:left="567" w:right="567"/>
      </w:pPr>
      <w:r>
        <w:t> </w:t>
      </w:r>
    </w:p>
    <w:p w14:paraId="57449BFE" w14:textId="77777777" w:rsidR="0048394E" w:rsidRDefault="0048394E" w:rsidP="0048394E">
      <w:pPr>
        <w:widowControl w:val="0"/>
        <w:autoSpaceDE w:val="0"/>
        <w:autoSpaceDN w:val="0"/>
        <w:adjustRightInd w:val="0"/>
        <w:spacing w:before="240" w:line="240" w:lineRule="auto"/>
        <w:ind w:left="567" w:right="567"/>
      </w:pPr>
      <w:r>
        <w:t> </w:t>
      </w:r>
    </w:p>
    <w:p w14:paraId="7E213E0E" w14:textId="77777777" w:rsidR="0048394E" w:rsidRDefault="0048394E" w:rsidP="0048394E">
      <w:pPr>
        <w:widowControl w:val="0"/>
        <w:autoSpaceDE w:val="0"/>
        <w:autoSpaceDN w:val="0"/>
        <w:adjustRightInd w:val="0"/>
        <w:spacing w:before="240" w:line="240" w:lineRule="auto"/>
        <w:ind w:left="567" w:right="567"/>
      </w:pPr>
      <w:r>
        <w:t> </w:t>
      </w:r>
    </w:p>
    <w:p w14:paraId="5C5696AC" w14:textId="77777777" w:rsidR="0048394E" w:rsidRDefault="0048394E" w:rsidP="0048394E">
      <w:pPr>
        <w:widowControl w:val="0"/>
        <w:autoSpaceDE w:val="0"/>
        <w:autoSpaceDN w:val="0"/>
        <w:adjustRightInd w:val="0"/>
        <w:spacing w:before="240" w:line="240" w:lineRule="auto"/>
        <w:ind w:left="567" w:right="567"/>
      </w:pPr>
      <w:r>
        <w:t> </w:t>
      </w:r>
    </w:p>
    <w:p w14:paraId="00DF1A6E" w14:textId="77777777" w:rsidR="0048394E" w:rsidRDefault="0048394E" w:rsidP="0048394E">
      <w:pPr>
        <w:widowControl w:val="0"/>
        <w:autoSpaceDE w:val="0"/>
        <w:autoSpaceDN w:val="0"/>
        <w:adjustRightInd w:val="0"/>
        <w:spacing w:before="240" w:line="240" w:lineRule="auto"/>
        <w:ind w:right="567"/>
        <w:jc w:val="right"/>
      </w:pPr>
      <w:r>
        <w:t>Number of limpets ____________________</w:t>
      </w:r>
    </w:p>
    <w:p w14:paraId="0A05AE8E" w14:textId="77777777" w:rsidR="0048394E" w:rsidRDefault="0048394E" w:rsidP="0048394E">
      <w:pPr>
        <w:widowControl w:val="0"/>
        <w:autoSpaceDE w:val="0"/>
        <w:autoSpaceDN w:val="0"/>
        <w:adjustRightInd w:val="0"/>
        <w:spacing w:before="60" w:line="240" w:lineRule="auto"/>
        <w:jc w:val="right"/>
        <w:rPr>
          <w:b/>
          <w:bCs/>
          <w:sz w:val="20"/>
          <w:szCs w:val="20"/>
        </w:rPr>
      </w:pPr>
      <w:r>
        <w:rPr>
          <w:b/>
          <w:bCs/>
          <w:sz w:val="20"/>
          <w:szCs w:val="20"/>
        </w:rPr>
        <w:t>(1)</w:t>
      </w:r>
    </w:p>
    <w:p w14:paraId="009CF26D" w14:textId="1FA03D71" w:rsidR="0048394E" w:rsidRPr="0048394E" w:rsidRDefault="0048394E" w:rsidP="0048394E">
      <w:pPr>
        <w:widowControl w:val="0"/>
        <w:autoSpaceDE w:val="0"/>
        <w:autoSpaceDN w:val="0"/>
        <w:adjustRightInd w:val="0"/>
        <w:spacing w:before="60" w:line="240" w:lineRule="auto"/>
        <w:rPr>
          <w:b/>
          <w:bCs/>
          <w:color w:val="000000"/>
          <w:sz w:val="27"/>
          <w:szCs w:val="27"/>
        </w:rPr>
      </w:pPr>
      <w:r>
        <w:rPr>
          <w:b/>
          <w:bCs/>
          <w:color w:val="000000"/>
          <w:sz w:val="27"/>
          <w:szCs w:val="27"/>
        </w:rPr>
        <w:t>Q2.</w:t>
      </w:r>
      <w:r>
        <w:rPr>
          <w:b/>
          <w:bCs/>
          <w:color w:val="000000"/>
          <w:sz w:val="27"/>
          <w:szCs w:val="27"/>
        </w:rPr>
        <w:t xml:space="preserve"> </w:t>
      </w:r>
      <w:r>
        <w:t>Yield can be determined by measuring the dry mass of plants.</w:t>
      </w:r>
    </w:p>
    <w:p w14:paraId="200CE2F7" w14:textId="77777777" w:rsidR="0048394E" w:rsidRDefault="0048394E" w:rsidP="0048394E">
      <w:pPr>
        <w:widowControl w:val="0"/>
        <w:autoSpaceDE w:val="0"/>
        <w:autoSpaceDN w:val="0"/>
        <w:adjustRightInd w:val="0"/>
        <w:spacing w:before="240" w:line="240" w:lineRule="auto"/>
        <w:ind w:left="1134" w:right="567" w:hanging="567"/>
      </w:pPr>
      <w:r>
        <w:t>(a)     Suggest how you could determine the dry mass of a sample of plant material.</w:t>
      </w:r>
    </w:p>
    <w:p w14:paraId="296BED62"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2C7E8ACD"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0D9FB387"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42B70418"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0224D7D7" w14:textId="77777777" w:rsidR="0048394E" w:rsidRDefault="0048394E" w:rsidP="0048394E">
      <w:pPr>
        <w:widowControl w:val="0"/>
        <w:autoSpaceDE w:val="0"/>
        <w:autoSpaceDN w:val="0"/>
        <w:adjustRightInd w:val="0"/>
        <w:spacing w:before="60" w:line="240" w:lineRule="auto"/>
        <w:jc w:val="right"/>
        <w:rPr>
          <w:b/>
          <w:bCs/>
          <w:sz w:val="20"/>
          <w:szCs w:val="20"/>
        </w:rPr>
      </w:pPr>
      <w:r>
        <w:rPr>
          <w:b/>
          <w:bCs/>
          <w:sz w:val="20"/>
          <w:szCs w:val="20"/>
        </w:rPr>
        <w:t>(2)</w:t>
      </w:r>
    </w:p>
    <w:p w14:paraId="5A78F712" w14:textId="77777777" w:rsidR="0048394E" w:rsidRDefault="0048394E" w:rsidP="0048394E">
      <w:pPr>
        <w:widowControl w:val="0"/>
        <w:autoSpaceDE w:val="0"/>
        <w:autoSpaceDN w:val="0"/>
        <w:adjustRightInd w:val="0"/>
        <w:spacing w:before="240" w:line="240" w:lineRule="auto"/>
        <w:ind w:left="1134" w:right="567" w:hanging="567"/>
      </w:pPr>
      <w:r>
        <w:t>(b)     What is the advantage of using dry mass and not fresh mass to compare the yield of plants?</w:t>
      </w:r>
    </w:p>
    <w:p w14:paraId="6DAB4E92"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5FF2307F"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693B62E8" w14:textId="77777777" w:rsid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p>
    <w:p w14:paraId="269CF774" w14:textId="253B5690" w:rsidR="0048394E" w:rsidRPr="0048394E" w:rsidRDefault="0048394E" w:rsidP="0048394E">
      <w:pPr>
        <w:widowControl w:val="0"/>
        <w:autoSpaceDE w:val="0"/>
        <w:autoSpaceDN w:val="0"/>
        <w:adjustRightInd w:val="0"/>
        <w:spacing w:before="240" w:line="240" w:lineRule="auto"/>
        <w:ind w:left="1134" w:right="567"/>
      </w:pPr>
      <w:r>
        <w:t>___________________________________________________________________</w:t>
      </w:r>
      <w:r>
        <w:rPr>
          <w:b/>
          <w:bCs/>
          <w:sz w:val="20"/>
          <w:szCs w:val="20"/>
        </w:rPr>
        <w:t>(2)</w:t>
      </w:r>
    </w:p>
    <w:p w14:paraId="5655684E" w14:textId="1B1B770C" w:rsidR="00015E2E" w:rsidRPr="00C441B0" w:rsidRDefault="00015E2E" w:rsidP="00C441B0">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Q3.</w:t>
      </w:r>
      <w:r w:rsidR="00C441B0">
        <w:rPr>
          <w:b/>
          <w:bCs/>
          <w:color w:val="000000"/>
          <w:sz w:val="27"/>
          <w:szCs w:val="27"/>
        </w:rPr>
        <w:t xml:space="preserve"> </w:t>
      </w:r>
      <w:r>
        <w:t xml:space="preserve">A fire destroyed a large area of forest in North America. The process of succession was studied until the forest was re-established. The rate of increase in plant biomass, </w:t>
      </w:r>
      <w:r>
        <w:rPr>
          <w:b/>
          <w:bCs/>
        </w:rPr>
        <w:t>P</w:t>
      </w:r>
      <w:r>
        <w:t xml:space="preserve">, was determined at regular intervals. Also, the total biomass of the parts of plants above ground, </w:t>
      </w:r>
      <w:r>
        <w:rPr>
          <w:b/>
          <w:bCs/>
        </w:rPr>
        <w:t>B</w:t>
      </w:r>
      <w:r>
        <w:t>, was measured in sample areas.</w:t>
      </w:r>
    </w:p>
    <w:p w14:paraId="258F6210" w14:textId="77777777" w:rsidR="00015E2E" w:rsidRDefault="00015E2E" w:rsidP="00015E2E">
      <w:pPr>
        <w:widowControl w:val="0"/>
        <w:autoSpaceDE w:val="0"/>
        <w:autoSpaceDN w:val="0"/>
        <w:adjustRightInd w:val="0"/>
        <w:spacing w:before="240" w:line="240" w:lineRule="auto"/>
        <w:ind w:left="1134" w:right="567" w:hanging="567"/>
      </w:pPr>
      <w:r>
        <w:t>The graph shows the results for the first 100 years after the fire.</w:t>
      </w:r>
    </w:p>
    <w:p w14:paraId="01BE91C8" w14:textId="7118C080" w:rsidR="00560587" w:rsidRDefault="00015E2E" w:rsidP="00C441B0">
      <w:pPr>
        <w:widowControl w:val="0"/>
        <w:autoSpaceDE w:val="0"/>
        <w:autoSpaceDN w:val="0"/>
        <w:adjustRightInd w:val="0"/>
        <w:spacing w:before="240" w:line="240" w:lineRule="auto"/>
        <w:jc w:val="center"/>
      </w:pPr>
      <w:r>
        <w:rPr>
          <w:noProof/>
        </w:rPr>
        <w:drawing>
          <wp:inline distT="0" distB="0" distL="0" distR="0" wp14:anchorId="22147B97" wp14:editId="6FA62B4A">
            <wp:extent cx="5943600" cy="26111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2611120"/>
                    </a:xfrm>
                    <a:prstGeom prst="rect">
                      <a:avLst/>
                    </a:prstGeom>
                    <a:noFill/>
                    <a:ln>
                      <a:noFill/>
                    </a:ln>
                  </pic:spPr>
                </pic:pic>
              </a:graphicData>
            </a:graphic>
          </wp:inline>
        </w:drawing>
      </w:r>
      <w:r>
        <w:t> </w:t>
      </w:r>
    </w:p>
    <w:p w14:paraId="25E9FC07" w14:textId="72DF75FE" w:rsidR="00015E2E" w:rsidRDefault="00015E2E" w:rsidP="00015E2E">
      <w:pPr>
        <w:widowControl w:val="0"/>
        <w:autoSpaceDE w:val="0"/>
        <w:autoSpaceDN w:val="0"/>
        <w:adjustRightInd w:val="0"/>
        <w:spacing w:before="240" w:line="240" w:lineRule="auto"/>
        <w:ind w:left="1134" w:right="567" w:hanging="567"/>
      </w:pPr>
      <w:r>
        <w:t>(a)     Ten years after the fire most of the area was covered with herbaceous plants.</w:t>
      </w:r>
    </w:p>
    <w:p w14:paraId="1C766978" w14:textId="77777777" w:rsidR="00015E2E" w:rsidRDefault="00015E2E" w:rsidP="00015E2E">
      <w:pPr>
        <w:widowControl w:val="0"/>
        <w:autoSpaceDE w:val="0"/>
        <w:autoSpaceDN w:val="0"/>
        <w:adjustRightInd w:val="0"/>
        <w:spacing w:before="240" w:line="240" w:lineRule="auto"/>
        <w:ind w:left="1701" w:right="567" w:hanging="567"/>
      </w:pPr>
      <w:r>
        <w:t>(</w:t>
      </w:r>
      <w:proofErr w:type="spellStart"/>
      <w:r>
        <w:t>i</w:t>
      </w:r>
      <w:proofErr w:type="spellEnd"/>
      <w:r>
        <w:t>)      Describe how you could measure the dry biomass of the parts of the herbaceous plants above ground in a sample area of 1 m</w:t>
      </w:r>
      <w:r>
        <w:rPr>
          <w:sz w:val="20"/>
          <w:szCs w:val="20"/>
          <w:vertAlign w:val="superscript"/>
        </w:rPr>
        <w:t>2</w:t>
      </w:r>
      <w:r>
        <w:t>.</w:t>
      </w:r>
    </w:p>
    <w:p w14:paraId="05B8DAAB" w14:textId="77777777" w:rsidR="00015E2E" w:rsidRDefault="00015E2E" w:rsidP="00015E2E">
      <w:pPr>
        <w:widowControl w:val="0"/>
        <w:autoSpaceDE w:val="0"/>
        <w:autoSpaceDN w:val="0"/>
        <w:adjustRightInd w:val="0"/>
        <w:spacing w:before="240" w:line="240" w:lineRule="auto"/>
        <w:ind w:left="1701" w:right="567"/>
      </w:pPr>
      <w:r>
        <w:t>______________________________________________________________</w:t>
      </w:r>
    </w:p>
    <w:p w14:paraId="1FA97CD5" w14:textId="77777777" w:rsidR="00015E2E" w:rsidRDefault="00015E2E" w:rsidP="00015E2E">
      <w:pPr>
        <w:widowControl w:val="0"/>
        <w:autoSpaceDE w:val="0"/>
        <w:autoSpaceDN w:val="0"/>
        <w:adjustRightInd w:val="0"/>
        <w:spacing w:before="240" w:line="240" w:lineRule="auto"/>
        <w:ind w:left="1701" w:right="567"/>
      </w:pPr>
      <w:r>
        <w:t>______________________________________________________________</w:t>
      </w:r>
    </w:p>
    <w:p w14:paraId="4426BF63" w14:textId="77777777" w:rsidR="00015E2E" w:rsidRDefault="00015E2E" w:rsidP="00015E2E">
      <w:pPr>
        <w:widowControl w:val="0"/>
        <w:autoSpaceDE w:val="0"/>
        <w:autoSpaceDN w:val="0"/>
        <w:adjustRightInd w:val="0"/>
        <w:spacing w:before="240" w:line="240" w:lineRule="auto"/>
        <w:ind w:left="1701" w:right="567"/>
      </w:pPr>
      <w:r>
        <w:t>______________________________________________________________</w:t>
      </w:r>
    </w:p>
    <w:p w14:paraId="1D8901CC" w14:textId="77777777" w:rsidR="00015E2E" w:rsidRDefault="00015E2E" w:rsidP="00015E2E">
      <w:pPr>
        <w:widowControl w:val="0"/>
        <w:autoSpaceDE w:val="0"/>
        <w:autoSpaceDN w:val="0"/>
        <w:adjustRightInd w:val="0"/>
        <w:spacing w:before="240" w:line="240" w:lineRule="auto"/>
        <w:ind w:left="1701" w:right="567"/>
      </w:pPr>
      <w:r>
        <w:t>______________________________________________________________</w:t>
      </w:r>
    </w:p>
    <w:p w14:paraId="3BAA6B99" w14:textId="5E60C451" w:rsidR="00015E2E" w:rsidRPr="00C441B0" w:rsidRDefault="00015E2E" w:rsidP="00C441B0">
      <w:pPr>
        <w:widowControl w:val="0"/>
        <w:autoSpaceDE w:val="0"/>
        <w:autoSpaceDN w:val="0"/>
        <w:adjustRightInd w:val="0"/>
        <w:spacing w:before="240" w:line="240" w:lineRule="auto"/>
        <w:ind w:left="1701" w:right="567"/>
      </w:pPr>
      <w:r>
        <w:t>______________________________________________________________</w:t>
      </w:r>
      <w:r w:rsidR="00C441B0">
        <w:t xml:space="preserve">  </w:t>
      </w:r>
      <w:r>
        <w:rPr>
          <w:b/>
          <w:bCs/>
          <w:sz w:val="20"/>
          <w:szCs w:val="20"/>
        </w:rPr>
        <w:t>(3)</w:t>
      </w:r>
    </w:p>
    <w:p w14:paraId="13EE9232" w14:textId="77777777" w:rsidR="00015E2E" w:rsidRDefault="00015E2E" w:rsidP="00015E2E">
      <w:pPr>
        <w:widowControl w:val="0"/>
        <w:autoSpaceDE w:val="0"/>
        <w:autoSpaceDN w:val="0"/>
        <w:adjustRightInd w:val="0"/>
        <w:spacing w:before="240" w:line="240" w:lineRule="auto"/>
        <w:ind w:left="1701" w:right="567" w:hanging="567"/>
      </w:pPr>
      <w:r>
        <w:t>(ii)     How could the researchers make sure that they obtained reliable data for the total biomass (</w:t>
      </w:r>
      <w:r>
        <w:rPr>
          <w:b/>
          <w:bCs/>
        </w:rPr>
        <w:t>B</w:t>
      </w:r>
      <w:r>
        <w:t>)?</w:t>
      </w:r>
    </w:p>
    <w:p w14:paraId="426B31D3" w14:textId="77777777" w:rsidR="00015E2E" w:rsidRDefault="00015E2E" w:rsidP="00015E2E">
      <w:pPr>
        <w:widowControl w:val="0"/>
        <w:autoSpaceDE w:val="0"/>
        <w:autoSpaceDN w:val="0"/>
        <w:adjustRightInd w:val="0"/>
        <w:spacing w:before="240" w:line="240" w:lineRule="auto"/>
        <w:ind w:left="1701" w:right="567"/>
      </w:pPr>
      <w:r>
        <w:t>______________________________________________________________</w:t>
      </w:r>
    </w:p>
    <w:p w14:paraId="25634532" w14:textId="77777777" w:rsidR="00015E2E" w:rsidRDefault="00015E2E" w:rsidP="00015E2E">
      <w:pPr>
        <w:widowControl w:val="0"/>
        <w:autoSpaceDE w:val="0"/>
        <w:autoSpaceDN w:val="0"/>
        <w:adjustRightInd w:val="0"/>
        <w:spacing w:before="240" w:line="240" w:lineRule="auto"/>
        <w:ind w:left="1701" w:right="567"/>
      </w:pPr>
      <w:r>
        <w:t>______________________________________________________________</w:t>
      </w:r>
    </w:p>
    <w:p w14:paraId="6C6244F6" w14:textId="77777777" w:rsidR="00015E2E" w:rsidRDefault="00015E2E" w:rsidP="00015E2E">
      <w:pPr>
        <w:widowControl w:val="0"/>
        <w:autoSpaceDE w:val="0"/>
        <w:autoSpaceDN w:val="0"/>
        <w:adjustRightInd w:val="0"/>
        <w:spacing w:before="240" w:line="240" w:lineRule="auto"/>
        <w:ind w:left="1701" w:right="567"/>
      </w:pPr>
      <w:r>
        <w:t>______________________________________________________________</w:t>
      </w:r>
    </w:p>
    <w:p w14:paraId="4110C653" w14:textId="630F48FA" w:rsidR="00015E2E" w:rsidRPr="00C441B0" w:rsidRDefault="00015E2E" w:rsidP="00C441B0">
      <w:pPr>
        <w:widowControl w:val="0"/>
        <w:autoSpaceDE w:val="0"/>
        <w:autoSpaceDN w:val="0"/>
        <w:adjustRightInd w:val="0"/>
        <w:spacing w:before="240" w:line="240" w:lineRule="auto"/>
        <w:ind w:left="1701" w:right="567"/>
      </w:pPr>
      <w:r>
        <w:t>______________________________________________________________</w:t>
      </w:r>
      <w:r w:rsidR="00C441B0">
        <w:t xml:space="preserve">   </w:t>
      </w:r>
      <w:r>
        <w:rPr>
          <w:b/>
          <w:bCs/>
          <w:sz w:val="20"/>
          <w:szCs w:val="20"/>
        </w:rPr>
        <w:t>(2)</w:t>
      </w:r>
    </w:p>
    <w:p w14:paraId="3B953EF6" w14:textId="77777777" w:rsidR="00015E2E" w:rsidRDefault="00015E2E" w:rsidP="00015E2E">
      <w:pPr>
        <w:widowControl w:val="0"/>
        <w:autoSpaceDE w:val="0"/>
        <w:autoSpaceDN w:val="0"/>
        <w:adjustRightInd w:val="0"/>
        <w:spacing w:before="240" w:line="240" w:lineRule="auto"/>
        <w:ind w:left="1701" w:right="567" w:hanging="567"/>
      </w:pPr>
      <w:r>
        <w:t xml:space="preserve">(iii)     Suggest </w:t>
      </w:r>
      <w:r>
        <w:rPr>
          <w:b/>
          <w:bCs/>
        </w:rPr>
        <w:t>two</w:t>
      </w:r>
      <w:r>
        <w:t xml:space="preserve"> limitations involved in measuring the rate of increase in plant biomass (</w:t>
      </w:r>
      <w:r>
        <w:rPr>
          <w:b/>
          <w:bCs/>
        </w:rPr>
        <w:t>P</w:t>
      </w:r>
      <w:r>
        <w:t>) which would affect the accuracy of the data.</w:t>
      </w:r>
    </w:p>
    <w:p w14:paraId="679D30EA" w14:textId="77777777" w:rsidR="00015E2E" w:rsidRDefault="00015E2E" w:rsidP="00015E2E">
      <w:pPr>
        <w:widowControl w:val="0"/>
        <w:autoSpaceDE w:val="0"/>
        <w:autoSpaceDN w:val="0"/>
        <w:adjustRightInd w:val="0"/>
        <w:spacing w:before="240" w:line="240" w:lineRule="auto"/>
        <w:ind w:left="1701" w:right="567"/>
      </w:pPr>
      <w:r>
        <w:t>1. ____________________________________________________________</w:t>
      </w:r>
    </w:p>
    <w:p w14:paraId="146A8123" w14:textId="77777777" w:rsidR="00015E2E" w:rsidRDefault="00015E2E" w:rsidP="00015E2E">
      <w:pPr>
        <w:widowControl w:val="0"/>
        <w:autoSpaceDE w:val="0"/>
        <w:autoSpaceDN w:val="0"/>
        <w:adjustRightInd w:val="0"/>
        <w:spacing w:before="240" w:line="240" w:lineRule="auto"/>
        <w:ind w:left="1701" w:right="567"/>
      </w:pPr>
      <w:r>
        <w:t>______________________________________________________________</w:t>
      </w:r>
    </w:p>
    <w:p w14:paraId="54E8E66B" w14:textId="77777777" w:rsidR="00015E2E" w:rsidRDefault="00015E2E" w:rsidP="00015E2E">
      <w:pPr>
        <w:widowControl w:val="0"/>
        <w:autoSpaceDE w:val="0"/>
        <w:autoSpaceDN w:val="0"/>
        <w:adjustRightInd w:val="0"/>
        <w:spacing w:before="240" w:line="240" w:lineRule="auto"/>
        <w:ind w:left="1701" w:right="567"/>
      </w:pPr>
      <w:r>
        <w:t>2. ____________________________________________________________</w:t>
      </w:r>
    </w:p>
    <w:p w14:paraId="7569A173" w14:textId="1F80E05F" w:rsidR="00015E2E" w:rsidRPr="00C441B0" w:rsidRDefault="00015E2E" w:rsidP="00C441B0">
      <w:pPr>
        <w:widowControl w:val="0"/>
        <w:autoSpaceDE w:val="0"/>
        <w:autoSpaceDN w:val="0"/>
        <w:adjustRightInd w:val="0"/>
        <w:spacing w:before="240" w:line="240" w:lineRule="auto"/>
        <w:ind w:left="1701" w:right="567"/>
      </w:pPr>
      <w:r>
        <w:t>______________________________________________________________</w:t>
      </w:r>
      <w:r w:rsidR="00C441B0">
        <w:t xml:space="preserve">  </w:t>
      </w:r>
      <w:r>
        <w:rPr>
          <w:b/>
          <w:bCs/>
          <w:sz w:val="20"/>
          <w:szCs w:val="20"/>
        </w:rPr>
        <w:t>(2)</w:t>
      </w:r>
    </w:p>
    <w:p w14:paraId="423A52DA" w14:textId="77777777" w:rsidR="00362A83" w:rsidRDefault="00362A83" w:rsidP="00BA4708">
      <w:pPr>
        <w:widowControl w:val="0"/>
        <w:autoSpaceDE w:val="0"/>
        <w:autoSpaceDN w:val="0"/>
        <w:adjustRightInd w:val="0"/>
        <w:spacing w:before="60" w:line="240" w:lineRule="auto"/>
        <w:jc w:val="center"/>
        <w:rPr>
          <w:b/>
          <w:bCs/>
          <w:sz w:val="20"/>
          <w:szCs w:val="20"/>
        </w:rPr>
      </w:pPr>
    </w:p>
    <w:p w14:paraId="2DDC1C11" w14:textId="1D0775AE" w:rsidR="00BA4708" w:rsidRDefault="00BA4708" w:rsidP="00BA4708">
      <w:pPr>
        <w:widowControl w:val="0"/>
        <w:autoSpaceDE w:val="0"/>
        <w:autoSpaceDN w:val="0"/>
        <w:adjustRightInd w:val="0"/>
        <w:spacing w:before="60" w:line="240" w:lineRule="auto"/>
        <w:jc w:val="center"/>
        <w:rPr>
          <w:b/>
          <w:bCs/>
          <w:sz w:val="20"/>
          <w:szCs w:val="20"/>
        </w:rPr>
      </w:pPr>
      <w:r>
        <w:rPr>
          <w:b/>
          <w:bCs/>
          <w:sz w:val="20"/>
          <w:szCs w:val="20"/>
        </w:rPr>
        <w:lastRenderedPageBreak/>
        <w:t xml:space="preserve">Lesson 2 </w:t>
      </w:r>
      <w:r w:rsidR="00567158">
        <w:rPr>
          <w:b/>
          <w:bCs/>
          <w:sz w:val="20"/>
          <w:szCs w:val="20"/>
        </w:rPr>
        <w:t>–</w:t>
      </w:r>
      <w:r>
        <w:rPr>
          <w:b/>
          <w:bCs/>
          <w:sz w:val="20"/>
          <w:szCs w:val="20"/>
        </w:rPr>
        <w:t xml:space="preserve"> </w:t>
      </w:r>
      <w:r w:rsidR="00567158">
        <w:rPr>
          <w:b/>
          <w:bCs/>
          <w:sz w:val="20"/>
          <w:szCs w:val="20"/>
        </w:rPr>
        <w:t>Productivity and Agriculture</w:t>
      </w:r>
    </w:p>
    <w:p w14:paraId="37369730" w14:textId="23C11BB8" w:rsidR="00614A3D" w:rsidRPr="00855514" w:rsidRDefault="00614A3D" w:rsidP="00560587">
      <w:pPr>
        <w:rPr>
          <w:rFonts w:asciiTheme="minorHAnsi" w:hAnsiTheme="minorHAnsi" w:cstheme="minorHAnsi"/>
          <w:b/>
          <w:bCs/>
        </w:rPr>
      </w:pPr>
      <w:r w:rsidRPr="00855514">
        <w:rPr>
          <w:rFonts w:asciiTheme="minorHAnsi" w:hAnsiTheme="minorHAnsi" w:cstheme="minorHAnsi"/>
          <w:b/>
          <w:bCs/>
        </w:rPr>
        <w:t>Notes:</w:t>
      </w:r>
    </w:p>
    <w:p w14:paraId="19FDA657" w14:textId="5ED63D92" w:rsidR="002962C3" w:rsidRPr="00855514" w:rsidRDefault="003F66F6" w:rsidP="00560587">
      <w:pPr>
        <w:rPr>
          <w:rFonts w:asciiTheme="minorHAnsi" w:eastAsia="Times New Roman" w:hAnsiTheme="minorHAnsi" w:cstheme="minorHAnsi"/>
          <w:color w:val="000000"/>
          <w:lang w:val="en-US"/>
        </w:rPr>
      </w:pPr>
      <w:r w:rsidRPr="00855514">
        <w:rPr>
          <w:rFonts w:asciiTheme="minorHAnsi" w:eastAsia="Times New Roman" w:hAnsiTheme="minorHAnsi" w:cstheme="minorHAnsi"/>
          <w:noProof/>
          <w:color w:val="000000"/>
          <w:lang w:val="en-US"/>
        </w:rPr>
        <w:drawing>
          <wp:anchor distT="0" distB="0" distL="114300" distR="114300" simplePos="0" relativeHeight="251715584" behindDoc="0" locked="0" layoutInCell="1" allowOverlap="1" wp14:anchorId="798FBF04" wp14:editId="54D7AFDD">
            <wp:simplePos x="0" y="0"/>
            <wp:positionH relativeFrom="column">
              <wp:posOffset>4367066</wp:posOffset>
            </wp:positionH>
            <wp:positionV relativeFrom="paragraph">
              <wp:posOffset>203304</wp:posOffset>
            </wp:positionV>
            <wp:extent cx="2219325" cy="1628140"/>
            <wp:effectExtent l="19050" t="19050" r="28575" b="10160"/>
            <wp:wrapSquare wrapText="bothSides"/>
            <wp:docPr id="1816863134" name="Picture 1816863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863134" name="small"/>
                    <pic:cNvPicPr/>
                  </pic:nvPicPr>
                  <pic:blipFill>
                    <a:blip r:embed="rId22">
                      <a:extLst>
                        <a:ext uri="{28A0092B-C50C-407E-A947-70E740481C1C}">
                          <a14:useLocalDpi xmlns:a14="http://schemas.microsoft.com/office/drawing/2010/main" val="0"/>
                        </a:ext>
                        <a:ext uri="{837473B0-CC2E-450A-ABE3-18F120FF3D39}">
                          <a1611:picAttrSrcUrl xmlns:a1611="http://schemas.microsoft.com/office/drawing/2016/11/main" r:id="rId23"/>
                        </a:ext>
                      </a:extLst>
                    </a:blip>
                    <a:stretch>
                      <a:fillRect/>
                    </a:stretch>
                  </pic:blipFill>
                  <pic:spPr>
                    <a:xfrm>
                      <a:off x="0" y="0"/>
                      <a:ext cx="2219325" cy="162814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614A3D" w:rsidRPr="00855514">
        <w:rPr>
          <w:rFonts w:asciiTheme="minorHAnsi" w:hAnsiTheme="minorHAnsi" w:cstheme="minorHAnsi"/>
        </w:rPr>
        <w:t xml:space="preserve">Productivity </w:t>
      </w:r>
      <w:r w:rsidR="00523865" w:rsidRPr="00855514">
        <w:rPr>
          <w:rFonts w:asciiTheme="minorHAnsi" w:hAnsiTheme="minorHAnsi" w:cstheme="minorHAnsi"/>
        </w:rPr>
        <w:t xml:space="preserve">is </w:t>
      </w:r>
      <w:r w:rsidR="00D52182" w:rsidRPr="00855514">
        <w:rPr>
          <w:rFonts w:asciiTheme="minorHAnsi" w:eastAsia="Times New Roman" w:hAnsiTheme="minorHAnsi" w:cstheme="minorHAnsi"/>
          <w:color w:val="000000"/>
          <w:lang w:val="en-US"/>
        </w:rPr>
        <w:t>described as t</w:t>
      </w:r>
      <w:r w:rsidR="00523865" w:rsidRPr="00855514">
        <w:rPr>
          <w:rFonts w:asciiTheme="minorHAnsi" w:eastAsia="Times New Roman" w:hAnsiTheme="minorHAnsi" w:cstheme="minorHAnsi"/>
          <w:color w:val="000000"/>
          <w:lang w:val="en-US"/>
        </w:rPr>
        <w:t>he rate of generation of biomass in an ecosystem. Usually measured in units of mass per area put unit time (gm</w:t>
      </w:r>
      <w:r w:rsidR="00523865" w:rsidRPr="00855514">
        <w:rPr>
          <w:rFonts w:asciiTheme="minorHAnsi" w:eastAsia="Times New Roman" w:hAnsiTheme="minorHAnsi" w:cstheme="minorHAnsi"/>
          <w:color w:val="000000"/>
          <w:vertAlign w:val="superscript"/>
          <w:lang w:val="en-US"/>
        </w:rPr>
        <w:t>-2</w:t>
      </w:r>
      <w:r w:rsidR="00523865" w:rsidRPr="00855514">
        <w:rPr>
          <w:rFonts w:asciiTheme="minorHAnsi" w:eastAsia="Times New Roman" w:hAnsiTheme="minorHAnsi" w:cstheme="minorHAnsi"/>
          <w:color w:val="000000"/>
          <w:lang w:val="en-US"/>
        </w:rPr>
        <w:t>y</w:t>
      </w:r>
      <w:r w:rsidR="00523865" w:rsidRPr="00855514">
        <w:rPr>
          <w:rFonts w:asciiTheme="minorHAnsi" w:eastAsia="Times New Roman" w:hAnsiTheme="minorHAnsi" w:cstheme="minorHAnsi"/>
          <w:color w:val="000000"/>
          <w:vertAlign w:val="superscript"/>
          <w:lang w:val="en-US"/>
        </w:rPr>
        <w:t>-1</w:t>
      </w:r>
      <w:r w:rsidR="00523865" w:rsidRPr="00855514">
        <w:rPr>
          <w:rFonts w:asciiTheme="minorHAnsi" w:eastAsia="Times New Roman" w:hAnsiTheme="minorHAnsi" w:cstheme="minorHAnsi"/>
          <w:color w:val="000000"/>
          <w:lang w:val="en-US"/>
        </w:rPr>
        <w:t xml:space="preserve">). </w:t>
      </w:r>
    </w:p>
    <w:p w14:paraId="3A9F454D" w14:textId="379972DE" w:rsidR="002962C3" w:rsidRPr="00855514" w:rsidRDefault="002962C3" w:rsidP="00560587">
      <w:pPr>
        <w:rPr>
          <w:rFonts w:asciiTheme="minorHAnsi" w:eastAsia="Times New Roman" w:hAnsiTheme="minorHAnsi" w:cstheme="minorHAnsi"/>
          <w:color w:val="000000"/>
          <w:lang w:val="en-US"/>
        </w:rPr>
      </w:pPr>
    </w:p>
    <w:p w14:paraId="19A91131" w14:textId="6275DE19" w:rsidR="009A2DF1" w:rsidRPr="00855514" w:rsidRDefault="002962C3" w:rsidP="00560587">
      <w:pPr>
        <w:rPr>
          <w:rFonts w:asciiTheme="minorHAnsi" w:eastAsia="Times New Roman" w:hAnsiTheme="minorHAnsi" w:cstheme="minorHAnsi"/>
          <w:color w:val="000000"/>
          <w:lang w:val="en-US"/>
        </w:rPr>
      </w:pPr>
      <w:r w:rsidRPr="00855514">
        <w:rPr>
          <w:rFonts w:asciiTheme="minorHAnsi" w:eastAsia="Times New Roman" w:hAnsiTheme="minorHAnsi" w:cstheme="minorHAnsi"/>
          <w:color w:val="000000"/>
          <w:lang w:val="en-US"/>
        </w:rPr>
        <w:t xml:space="preserve">Gross primary production (GPP) is the total amount of chemical energy converted from light energy by plants </w:t>
      </w:r>
      <w:proofErr w:type="gramStart"/>
      <w:r w:rsidRPr="00855514">
        <w:rPr>
          <w:rFonts w:asciiTheme="minorHAnsi" w:eastAsia="Times New Roman" w:hAnsiTheme="minorHAnsi" w:cstheme="minorHAnsi"/>
          <w:color w:val="000000"/>
          <w:lang w:val="en-US"/>
        </w:rPr>
        <w:t>in a given</w:t>
      </w:r>
      <w:proofErr w:type="gramEnd"/>
      <w:r w:rsidRPr="00855514">
        <w:rPr>
          <w:rFonts w:asciiTheme="minorHAnsi" w:eastAsia="Times New Roman" w:hAnsiTheme="minorHAnsi" w:cstheme="minorHAnsi"/>
          <w:color w:val="000000"/>
          <w:lang w:val="en-US"/>
        </w:rPr>
        <w:t xml:space="preserve"> area. </w:t>
      </w:r>
      <w:r w:rsidR="00210924" w:rsidRPr="00855514">
        <w:rPr>
          <w:rFonts w:asciiTheme="minorHAnsi" w:eastAsia="Times New Roman" w:hAnsiTheme="minorHAnsi" w:cstheme="minorHAnsi"/>
          <w:color w:val="000000"/>
          <w:lang w:val="en-US"/>
        </w:rPr>
        <w:t>Not all light energy from the sun is converted to chemical energy by plants</w:t>
      </w:r>
      <w:r w:rsidR="009A2DF1" w:rsidRPr="00855514">
        <w:rPr>
          <w:rFonts w:asciiTheme="minorHAnsi" w:eastAsia="Times New Roman" w:hAnsiTheme="minorHAnsi" w:cstheme="minorHAnsi"/>
          <w:color w:val="000000"/>
          <w:lang w:val="en-US"/>
        </w:rPr>
        <w:t>, this is because</w:t>
      </w:r>
      <w:r w:rsidR="009A2DF1" w:rsidRPr="00855514">
        <w:rPr>
          <w:rFonts w:asciiTheme="minorHAnsi" w:eastAsia="Times New Roman" w:hAnsiTheme="minorHAnsi" w:cstheme="minorHAnsi"/>
          <w:color w:val="000000"/>
          <w:lang w:val="en-US"/>
        </w:rPr>
        <w:t xml:space="preserve"> some light energy is</w:t>
      </w:r>
      <w:r w:rsidR="009A2DF1" w:rsidRPr="00855514">
        <w:rPr>
          <w:rFonts w:asciiTheme="minorHAnsi" w:eastAsia="Times New Roman" w:hAnsiTheme="minorHAnsi" w:cstheme="minorHAnsi"/>
          <w:color w:val="000000"/>
          <w:lang w:val="en-US"/>
        </w:rPr>
        <w:t>:</w:t>
      </w:r>
    </w:p>
    <w:p w14:paraId="7C892C79" w14:textId="399496FE" w:rsidR="009A2DF1" w:rsidRPr="00855514" w:rsidRDefault="009A2DF1" w:rsidP="008F422C">
      <w:pPr>
        <w:pStyle w:val="ListParagraph"/>
        <w:numPr>
          <w:ilvl w:val="0"/>
          <w:numId w:val="3"/>
        </w:numPr>
        <w:rPr>
          <w:rFonts w:eastAsia="Times New Roman" w:cstheme="minorHAnsi"/>
          <w:color w:val="000000"/>
          <w:sz w:val="22"/>
          <w:szCs w:val="22"/>
          <w:lang w:val="en-US"/>
        </w:rPr>
      </w:pPr>
      <w:r w:rsidRPr="00855514">
        <w:rPr>
          <w:rFonts w:eastAsia="Times New Roman" w:cstheme="minorHAnsi"/>
          <w:color w:val="000000"/>
          <w:sz w:val="22"/>
          <w:szCs w:val="22"/>
          <w:lang w:val="en-US"/>
        </w:rPr>
        <w:t>R</w:t>
      </w:r>
      <w:r w:rsidRPr="00855514">
        <w:rPr>
          <w:rFonts w:eastAsia="Times New Roman" w:cstheme="minorHAnsi"/>
          <w:color w:val="000000"/>
          <w:sz w:val="22"/>
          <w:szCs w:val="22"/>
          <w:lang w:val="en-US"/>
        </w:rPr>
        <w:t>eflected</w:t>
      </w:r>
    </w:p>
    <w:p w14:paraId="4C04906C" w14:textId="77777777" w:rsidR="009A2DF1" w:rsidRPr="00855514" w:rsidRDefault="009A2DF1" w:rsidP="008F422C">
      <w:pPr>
        <w:pStyle w:val="ListParagraph"/>
        <w:numPr>
          <w:ilvl w:val="0"/>
          <w:numId w:val="3"/>
        </w:numPr>
        <w:rPr>
          <w:rFonts w:eastAsia="Times New Roman" w:cstheme="minorHAnsi"/>
          <w:color w:val="000000"/>
          <w:sz w:val="22"/>
          <w:szCs w:val="22"/>
          <w:lang w:val="en-US"/>
        </w:rPr>
      </w:pPr>
      <w:r w:rsidRPr="00855514">
        <w:rPr>
          <w:rFonts w:eastAsia="Times New Roman" w:cstheme="minorHAnsi"/>
          <w:color w:val="000000"/>
          <w:sz w:val="22"/>
          <w:szCs w:val="22"/>
          <w:lang w:val="en-US"/>
        </w:rPr>
        <w:t>T</w:t>
      </w:r>
      <w:r w:rsidRPr="00855514">
        <w:rPr>
          <w:rFonts w:eastAsia="Times New Roman" w:cstheme="minorHAnsi"/>
          <w:color w:val="000000"/>
          <w:sz w:val="22"/>
          <w:szCs w:val="22"/>
          <w:lang w:val="en-US"/>
        </w:rPr>
        <w:t>ransmitted through the leaf</w:t>
      </w:r>
    </w:p>
    <w:p w14:paraId="743635F8" w14:textId="77777777" w:rsidR="009A2DF1" w:rsidRPr="00855514" w:rsidRDefault="009A2DF1" w:rsidP="008F422C">
      <w:pPr>
        <w:pStyle w:val="ListParagraph"/>
        <w:numPr>
          <w:ilvl w:val="0"/>
          <w:numId w:val="3"/>
        </w:numPr>
        <w:rPr>
          <w:rFonts w:eastAsia="Times New Roman" w:cstheme="minorHAnsi"/>
          <w:color w:val="000000"/>
          <w:sz w:val="22"/>
          <w:szCs w:val="22"/>
          <w:lang w:val="en-US"/>
        </w:rPr>
      </w:pPr>
      <w:r w:rsidRPr="00855514">
        <w:rPr>
          <w:rFonts w:eastAsia="Times New Roman" w:cstheme="minorHAnsi"/>
          <w:color w:val="000000"/>
          <w:sz w:val="22"/>
          <w:szCs w:val="22"/>
          <w:lang w:val="en-US"/>
        </w:rPr>
        <w:t>I</w:t>
      </w:r>
      <w:r w:rsidRPr="00855514">
        <w:rPr>
          <w:rFonts w:eastAsia="Times New Roman" w:cstheme="minorHAnsi"/>
          <w:color w:val="000000"/>
          <w:sz w:val="22"/>
          <w:szCs w:val="22"/>
          <w:lang w:val="en-US"/>
        </w:rPr>
        <w:t>s the wrong wavelength</w:t>
      </w:r>
    </w:p>
    <w:p w14:paraId="2A9B3705" w14:textId="3DEFB09E" w:rsidR="002962C3" w:rsidRPr="00855514" w:rsidRDefault="009A2DF1" w:rsidP="008F422C">
      <w:pPr>
        <w:pStyle w:val="ListParagraph"/>
        <w:numPr>
          <w:ilvl w:val="0"/>
          <w:numId w:val="3"/>
        </w:numPr>
        <w:rPr>
          <w:rFonts w:eastAsia="Times New Roman" w:cstheme="minorHAnsi"/>
          <w:color w:val="000000"/>
          <w:sz w:val="22"/>
          <w:szCs w:val="22"/>
          <w:lang w:val="en-US"/>
        </w:rPr>
      </w:pPr>
      <w:r w:rsidRPr="00855514">
        <w:rPr>
          <w:rFonts w:eastAsia="Times New Roman" w:cstheme="minorHAnsi"/>
          <w:color w:val="000000"/>
          <w:sz w:val="22"/>
          <w:szCs w:val="22"/>
          <w:lang w:val="en-US"/>
        </w:rPr>
        <w:t>H</w:t>
      </w:r>
      <w:r w:rsidRPr="00855514">
        <w:rPr>
          <w:rFonts w:eastAsia="Times New Roman" w:cstheme="minorHAnsi"/>
          <w:color w:val="000000"/>
          <w:sz w:val="22"/>
          <w:szCs w:val="22"/>
          <w:lang w:val="en-US"/>
        </w:rPr>
        <w:t>its parts of the plant that cannot photosynthesis (</w:t>
      </w:r>
      <w:proofErr w:type="spellStart"/>
      <w:r w:rsidRPr="00855514">
        <w:rPr>
          <w:rFonts w:eastAsia="Times New Roman" w:cstheme="minorHAnsi"/>
          <w:color w:val="000000"/>
          <w:sz w:val="22"/>
          <w:szCs w:val="22"/>
          <w:lang w:val="en-US"/>
        </w:rPr>
        <w:t>e.g</w:t>
      </w:r>
      <w:proofErr w:type="spellEnd"/>
      <w:r w:rsidRPr="00855514">
        <w:rPr>
          <w:rFonts w:eastAsia="Times New Roman" w:cstheme="minorHAnsi"/>
          <w:color w:val="000000"/>
          <w:sz w:val="22"/>
          <w:szCs w:val="22"/>
          <w:lang w:val="en-US"/>
        </w:rPr>
        <w:t xml:space="preserve"> </w:t>
      </w:r>
      <w:r w:rsidRPr="00855514">
        <w:rPr>
          <w:rFonts w:eastAsia="Times New Roman" w:cstheme="minorHAnsi"/>
          <w:color w:val="000000"/>
          <w:sz w:val="22"/>
          <w:szCs w:val="22"/>
          <w:lang w:val="en-US"/>
        </w:rPr>
        <w:t>bark of a tree)</w:t>
      </w:r>
    </w:p>
    <w:p w14:paraId="4F34E7DF" w14:textId="77777777" w:rsidR="002962C3" w:rsidRPr="00855514" w:rsidRDefault="002962C3" w:rsidP="00560587">
      <w:pPr>
        <w:rPr>
          <w:rFonts w:asciiTheme="minorHAnsi" w:eastAsia="Times New Roman" w:hAnsiTheme="minorHAnsi" w:cstheme="minorHAnsi"/>
          <w:color w:val="000000"/>
          <w:lang w:val="en-US"/>
        </w:rPr>
      </w:pPr>
    </w:p>
    <w:p w14:paraId="739853CD" w14:textId="58B0F663" w:rsidR="002962C3" w:rsidRDefault="004B7F1D" w:rsidP="00560587">
      <w:pPr>
        <w:rPr>
          <w:rFonts w:asciiTheme="minorHAnsi" w:eastAsia="Times New Roman" w:hAnsiTheme="minorHAnsi" w:cstheme="minorHAnsi"/>
          <w:color w:val="000000"/>
          <w:lang w:val="en-US"/>
        </w:rPr>
      </w:pPr>
      <w:r w:rsidRPr="00855514">
        <w:rPr>
          <w:rFonts w:asciiTheme="minorHAnsi" w:eastAsia="Times New Roman" w:hAnsiTheme="minorHAnsi" w:cstheme="minorHAnsi"/>
          <w:color w:val="000000"/>
          <w:lang w:val="en-US"/>
        </w:rPr>
        <w:t xml:space="preserve">Approximately 50% of </w:t>
      </w:r>
      <w:r w:rsidR="00317406" w:rsidRPr="00855514">
        <w:rPr>
          <w:rFonts w:asciiTheme="minorHAnsi" w:eastAsia="Times New Roman" w:hAnsiTheme="minorHAnsi" w:cstheme="minorHAnsi"/>
          <w:color w:val="000000"/>
          <w:lang w:val="en-US"/>
        </w:rPr>
        <w:t>GPP is lost to the environment as heat when the plants respire, this is known as the respiratory loss</w:t>
      </w:r>
      <w:r w:rsidR="00DF44C9" w:rsidRPr="00855514">
        <w:rPr>
          <w:rFonts w:asciiTheme="minorHAnsi" w:eastAsia="Times New Roman" w:hAnsiTheme="minorHAnsi" w:cstheme="minorHAnsi"/>
          <w:color w:val="000000"/>
          <w:lang w:val="en-US"/>
        </w:rPr>
        <w:t>. The remaining chemical energy is called the net (overall) primary productivi</w:t>
      </w:r>
      <w:r w:rsidR="008F69C8" w:rsidRPr="00855514">
        <w:rPr>
          <w:rFonts w:asciiTheme="minorHAnsi" w:eastAsia="Times New Roman" w:hAnsiTheme="minorHAnsi" w:cstheme="minorHAnsi"/>
          <w:color w:val="000000"/>
          <w:lang w:val="en-US"/>
        </w:rPr>
        <w:t>ty (NPP).</w:t>
      </w:r>
      <w:r w:rsidR="0042063D">
        <w:rPr>
          <w:rFonts w:asciiTheme="minorHAnsi" w:eastAsia="Times New Roman" w:hAnsiTheme="minorHAnsi" w:cstheme="minorHAnsi"/>
          <w:color w:val="000000"/>
          <w:lang w:val="en-US"/>
        </w:rPr>
        <w:t xml:space="preserve"> NPP is the energy available to the plant for growth and reproduction</w:t>
      </w:r>
      <w:r w:rsidR="00A21FDC">
        <w:rPr>
          <w:rFonts w:asciiTheme="minorHAnsi" w:eastAsia="Times New Roman" w:hAnsiTheme="minorHAnsi" w:cstheme="minorHAnsi"/>
          <w:color w:val="000000"/>
          <w:lang w:val="en-US"/>
        </w:rPr>
        <w:t xml:space="preserve"> and is stored in the plant biomass – thus it is also the energy available to organisms that consume the plant.</w:t>
      </w:r>
      <w:r w:rsidR="008F69C8" w:rsidRPr="00855514">
        <w:rPr>
          <w:rFonts w:asciiTheme="minorHAnsi" w:eastAsia="Times New Roman" w:hAnsiTheme="minorHAnsi" w:cstheme="minorHAnsi"/>
          <w:color w:val="000000"/>
          <w:lang w:val="en-US"/>
        </w:rPr>
        <w:t xml:space="preserve"> It can be calculated like this: </w:t>
      </w:r>
      <w:r w:rsidR="008F69C8" w:rsidRPr="003F66F6">
        <w:rPr>
          <w:rFonts w:asciiTheme="minorHAnsi" w:eastAsia="Times New Roman" w:hAnsiTheme="minorHAnsi" w:cstheme="minorHAnsi"/>
          <w:b/>
          <w:bCs/>
          <w:color w:val="000000"/>
          <w:lang w:val="en-US"/>
        </w:rPr>
        <w:t>NPP = GPP – R.</w:t>
      </w:r>
      <w:r w:rsidR="008F69C8" w:rsidRPr="00855514">
        <w:rPr>
          <w:rFonts w:asciiTheme="minorHAnsi" w:eastAsia="Times New Roman" w:hAnsiTheme="minorHAnsi" w:cstheme="minorHAnsi"/>
          <w:color w:val="000000"/>
          <w:lang w:val="en-US"/>
        </w:rPr>
        <w:t xml:space="preserve"> </w:t>
      </w:r>
    </w:p>
    <w:p w14:paraId="17E91F57" w14:textId="0ABE7A6E" w:rsidR="000937E2" w:rsidRDefault="007D76EE" w:rsidP="00560587">
      <w:pPr>
        <w:rPr>
          <w:rFonts w:asciiTheme="minorHAnsi" w:eastAsia="Times New Roman" w:hAnsiTheme="minorHAnsi" w:cstheme="minorHAnsi"/>
          <w:color w:val="000000"/>
          <w:lang w:val="en-US"/>
        </w:rPr>
      </w:pPr>
      <w:r>
        <w:rPr>
          <w:rFonts w:asciiTheme="minorHAnsi" w:hAnsiTheme="minorHAnsi" w:cstheme="minorHAnsi"/>
          <w:b/>
          <w:bCs/>
          <w:noProof/>
        </w:rPr>
        <w:drawing>
          <wp:anchor distT="0" distB="0" distL="114300" distR="114300" simplePos="0" relativeHeight="251721728" behindDoc="0" locked="0" layoutInCell="1" allowOverlap="1" wp14:anchorId="44C01691" wp14:editId="7182A665">
            <wp:simplePos x="0" y="0"/>
            <wp:positionH relativeFrom="column">
              <wp:posOffset>3747770</wp:posOffset>
            </wp:positionH>
            <wp:positionV relativeFrom="paragraph">
              <wp:posOffset>31750</wp:posOffset>
            </wp:positionV>
            <wp:extent cx="2835910" cy="2037715"/>
            <wp:effectExtent l="0" t="0" r="2540" b="635"/>
            <wp:wrapSquare wrapText="bothSides"/>
            <wp:docPr id="1816863152" name="Picture 181686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4" cstate="print">
                      <a:extLst>
                        <a:ext uri="{28A0092B-C50C-407E-A947-70E740481C1C}">
                          <a14:useLocalDpi xmlns:a14="http://schemas.microsoft.com/office/drawing/2010/main" val="0"/>
                        </a:ext>
                        <a:ext uri="{837473B0-CC2E-450A-ABE3-18F120FF3D39}">
                          <a1611:picAttrSrcUrl xmlns:a1611="http://schemas.microsoft.com/office/drawing/2016/11/main" r:id="rId15"/>
                        </a:ext>
                      </a:extLst>
                    </a:blip>
                    <a:stretch>
                      <a:fillRect/>
                    </a:stretch>
                  </pic:blipFill>
                  <pic:spPr>
                    <a:xfrm>
                      <a:off x="0" y="0"/>
                      <a:ext cx="2835910" cy="2037715"/>
                    </a:xfrm>
                    <a:prstGeom prst="rect">
                      <a:avLst/>
                    </a:prstGeom>
                  </pic:spPr>
                </pic:pic>
              </a:graphicData>
            </a:graphic>
            <wp14:sizeRelH relativeFrom="page">
              <wp14:pctWidth>0</wp14:pctWidth>
            </wp14:sizeRelH>
            <wp14:sizeRelV relativeFrom="page">
              <wp14:pctHeight>0</wp14:pctHeight>
            </wp14:sizeRelV>
          </wp:anchor>
        </w:drawing>
      </w:r>
    </w:p>
    <w:p w14:paraId="4D62E4B3" w14:textId="1DD19E2F" w:rsidR="002A4C1C" w:rsidRDefault="002A4C1C" w:rsidP="00560587">
      <w:pPr>
        <w:rPr>
          <w:rFonts w:asciiTheme="minorHAnsi" w:eastAsia="Times New Roman" w:hAnsiTheme="minorHAnsi" w:cstheme="minorHAnsi"/>
          <w:color w:val="000000"/>
          <w:lang w:val="en-US"/>
        </w:rPr>
      </w:pPr>
      <w:r>
        <w:rPr>
          <w:rFonts w:asciiTheme="minorHAnsi" w:eastAsia="Times New Roman" w:hAnsiTheme="minorHAnsi" w:cstheme="minorHAnsi"/>
          <w:color w:val="000000"/>
          <w:lang w:val="en-US"/>
        </w:rPr>
        <w:t>Primary consumers then also store energy in their biomass that can be passed on to a secondary consumer or a decomposer</w:t>
      </w:r>
      <w:r w:rsidR="00A11B08">
        <w:rPr>
          <w:rFonts w:asciiTheme="minorHAnsi" w:eastAsia="Times New Roman" w:hAnsiTheme="minorHAnsi" w:cstheme="minorHAnsi"/>
          <w:color w:val="000000"/>
          <w:lang w:val="en-US"/>
        </w:rPr>
        <w:t xml:space="preserve"> – this is known as secondary productivity. Not all the chemical energy from the consumers food is transferred to the next trophic level – about 90% of the energy is lost</w:t>
      </w:r>
      <w:r w:rsidR="0091794D">
        <w:rPr>
          <w:rFonts w:asciiTheme="minorHAnsi" w:eastAsia="Times New Roman" w:hAnsiTheme="minorHAnsi" w:cstheme="minorHAnsi"/>
          <w:color w:val="000000"/>
          <w:lang w:val="en-US"/>
        </w:rPr>
        <w:t xml:space="preserve"> because:</w:t>
      </w:r>
    </w:p>
    <w:p w14:paraId="140A5898" w14:textId="3C3A2EA5" w:rsidR="0091794D" w:rsidRPr="006E2345" w:rsidRDefault="0091794D" w:rsidP="008F422C">
      <w:pPr>
        <w:pStyle w:val="ListParagraph"/>
        <w:numPr>
          <w:ilvl w:val="0"/>
          <w:numId w:val="6"/>
        </w:numPr>
        <w:rPr>
          <w:rFonts w:eastAsia="Times New Roman" w:cstheme="minorHAnsi"/>
          <w:color w:val="000000"/>
          <w:sz w:val="22"/>
          <w:szCs w:val="22"/>
          <w:lang w:val="en-US"/>
        </w:rPr>
      </w:pPr>
      <w:r w:rsidRPr="006E2345">
        <w:rPr>
          <w:rFonts w:eastAsia="Times New Roman" w:cstheme="minorHAnsi"/>
          <w:color w:val="000000"/>
          <w:sz w:val="22"/>
          <w:szCs w:val="22"/>
          <w:lang w:val="en-US"/>
        </w:rPr>
        <w:t xml:space="preserve">Not all food is eaten </w:t>
      </w:r>
      <w:proofErr w:type="spellStart"/>
      <w:r w:rsidRPr="006E2345">
        <w:rPr>
          <w:rFonts w:eastAsia="Times New Roman" w:cstheme="minorHAnsi"/>
          <w:color w:val="000000"/>
          <w:sz w:val="22"/>
          <w:szCs w:val="22"/>
          <w:lang w:val="en-US"/>
        </w:rPr>
        <w:t>e.g</w:t>
      </w:r>
      <w:proofErr w:type="spellEnd"/>
      <w:r w:rsidRPr="006E2345">
        <w:rPr>
          <w:rFonts w:eastAsia="Times New Roman" w:cstheme="minorHAnsi"/>
          <w:color w:val="000000"/>
          <w:sz w:val="22"/>
          <w:szCs w:val="22"/>
          <w:lang w:val="en-US"/>
        </w:rPr>
        <w:t xml:space="preserve"> plant roots or bones/hair</w:t>
      </w:r>
      <w:r w:rsidR="006E2345" w:rsidRPr="006E2345">
        <w:rPr>
          <w:rFonts w:eastAsia="Times New Roman" w:cstheme="minorHAnsi"/>
          <w:color w:val="000000"/>
          <w:sz w:val="22"/>
          <w:szCs w:val="22"/>
          <w:lang w:val="en-US"/>
        </w:rPr>
        <w:t xml:space="preserve"> so the biomass is not taken in to be broken down</w:t>
      </w:r>
    </w:p>
    <w:p w14:paraId="1E5D617F" w14:textId="7DA29FA7" w:rsidR="0091794D" w:rsidRPr="00BC43A4" w:rsidRDefault="006E2345" w:rsidP="008F422C">
      <w:pPr>
        <w:pStyle w:val="ListParagraph"/>
        <w:numPr>
          <w:ilvl w:val="0"/>
          <w:numId w:val="6"/>
        </w:numPr>
        <w:rPr>
          <w:rFonts w:eastAsia="Times New Roman" w:cstheme="minorHAnsi"/>
          <w:color w:val="000000"/>
          <w:lang w:val="en-US"/>
        </w:rPr>
      </w:pPr>
      <w:r>
        <w:rPr>
          <w:rFonts w:eastAsia="Times New Roman" w:cstheme="minorHAnsi"/>
          <w:color w:val="000000"/>
          <w:sz w:val="22"/>
          <w:szCs w:val="22"/>
          <w:lang w:val="en-US"/>
        </w:rPr>
        <w:t xml:space="preserve">Some parts are indigestible </w:t>
      </w:r>
      <w:r w:rsidR="00BC43A4">
        <w:rPr>
          <w:rFonts w:eastAsia="Times New Roman" w:cstheme="minorHAnsi"/>
          <w:color w:val="000000"/>
          <w:sz w:val="22"/>
          <w:szCs w:val="22"/>
          <w:lang w:val="en-US"/>
        </w:rPr>
        <w:t xml:space="preserve">so the energy in these parts are returned to the environment in </w:t>
      </w:r>
      <w:proofErr w:type="spellStart"/>
      <w:r w:rsidR="00BC43A4">
        <w:rPr>
          <w:rFonts w:eastAsia="Times New Roman" w:cstheme="minorHAnsi"/>
          <w:color w:val="000000"/>
          <w:sz w:val="22"/>
          <w:szCs w:val="22"/>
          <w:lang w:val="en-US"/>
        </w:rPr>
        <w:t>faeces</w:t>
      </w:r>
      <w:proofErr w:type="spellEnd"/>
    </w:p>
    <w:p w14:paraId="14C1FAB8" w14:textId="6B778B13" w:rsidR="00BC43A4" w:rsidRPr="00C06D61" w:rsidRDefault="004847BD" w:rsidP="008F422C">
      <w:pPr>
        <w:pStyle w:val="ListParagraph"/>
        <w:numPr>
          <w:ilvl w:val="0"/>
          <w:numId w:val="6"/>
        </w:numPr>
        <w:rPr>
          <w:rFonts w:eastAsia="Times New Roman" w:cstheme="minorHAnsi"/>
          <w:color w:val="000000"/>
          <w:lang w:val="en-US"/>
        </w:rPr>
      </w:pPr>
      <w:r>
        <w:rPr>
          <w:rFonts w:eastAsia="Times New Roman" w:cstheme="minorHAnsi"/>
          <w:color w:val="000000"/>
          <w:sz w:val="22"/>
          <w:szCs w:val="22"/>
          <w:lang w:val="en-US"/>
        </w:rPr>
        <w:t>Some energy is lost to the environment as heat produced during respiration and during excretion of urine</w:t>
      </w:r>
    </w:p>
    <w:p w14:paraId="2F7BC767" w14:textId="31BFEF1C" w:rsidR="00C06D61" w:rsidRDefault="00C06D61" w:rsidP="00C06D61">
      <w:pPr>
        <w:rPr>
          <w:rFonts w:eastAsia="Times New Roman" w:cstheme="minorHAnsi"/>
          <w:color w:val="000000"/>
          <w:lang w:val="en-US"/>
        </w:rPr>
      </w:pPr>
    </w:p>
    <w:p w14:paraId="3683210C" w14:textId="2151B62B" w:rsidR="00C06D61" w:rsidRPr="00C40DC0" w:rsidRDefault="00C06D61" w:rsidP="00C06D61">
      <w:pPr>
        <w:rPr>
          <w:rFonts w:asciiTheme="minorHAnsi" w:eastAsia="Times New Roman" w:hAnsiTheme="minorHAnsi" w:cstheme="minorHAnsi"/>
          <w:color w:val="000000"/>
          <w:lang w:val="en-US"/>
        </w:rPr>
      </w:pPr>
      <w:r w:rsidRPr="00C40DC0">
        <w:rPr>
          <w:rFonts w:asciiTheme="minorHAnsi" w:eastAsia="Times New Roman" w:hAnsiTheme="minorHAnsi" w:cstheme="minorHAnsi"/>
          <w:color w:val="000000"/>
          <w:lang w:val="en-US"/>
        </w:rPr>
        <w:t xml:space="preserve">The net (secondary) production (N) is </w:t>
      </w:r>
      <w:r w:rsidR="005B2212" w:rsidRPr="00C40DC0">
        <w:rPr>
          <w:rFonts w:asciiTheme="minorHAnsi" w:eastAsia="Times New Roman" w:hAnsiTheme="minorHAnsi" w:cstheme="minorHAnsi"/>
          <w:color w:val="000000"/>
          <w:lang w:val="en-US"/>
        </w:rPr>
        <w:t xml:space="preserve">the energy that is left and stored in the consumers biomass which is available to the next trophic level. </w:t>
      </w:r>
      <w:r w:rsidR="00A41ED8" w:rsidRPr="00C40DC0">
        <w:rPr>
          <w:rFonts w:asciiTheme="minorHAnsi" w:eastAsia="Times New Roman" w:hAnsiTheme="minorHAnsi" w:cstheme="minorHAnsi"/>
          <w:color w:val="000000"/>
          <w:lang w:val="en-US"/>
        </w:rPr>
        <w:t xml:space="preserve">It can be calculated using the following formula: </w:t>
      </w:r>
      <w:r w:rsidR="00A41ED8" w:rsidRPr="007D76EE">
        <w:rPr>
          <w:rFonts w:asciiTheme="minorHAnsi" w:eastAsia="Times New Roman" w:hAnsiTheme="minorHAnsi" w:cstheme="minorHAnsi"/>
          <w:b/>
          <w:bCs/>
          <w:color w:val="000000"/>
          <w:lang w:val="en-US"/>
        </w:rPr>
        <w:t>N = I – (F + R)</w:t>
      </w:r>
    </w:p>
    <w:p w14:paraId="125D0A9A" w14:textId="7B843631" w:rsidR="00C40DC0" w:rsidRPr="007D76EE" w:rsidRDefault="00C40DC0" w:rsidP="007D76EE">
      <w:pPr>
        <w:jc w:val="center"/>
        <w:rPr>
          <w:rFonts w:asciiTheme="minorHAnsi" w:eastAsia="Times New Roman" w:hAnsiTheme="minorHAnsi" w:cstheme="minorHAnsi"/>
          <w:i/>
          <w:iCs/>
          <w:color w:val="000000"/>
          <w:lang w:val="en-US"/>
        </w:rPr>
      </w:pPr>
      <w:r w:rsidRPr="007D76EE">
        <w:rPr>
          <w:rFonts w:asciiTheme="minorHAnsi" w:eastAsia="Times New Roman" w:hAnsiTheme="minorHAnsi" w:cstheme="minorHAnsi"/>
          <w:i/>
          <w:iCs/>
          <w:color w:val="000000"/>
          <w:lang w:val="en-US"/>
        </w:rPr>
        <w:t xml:space="preserve">I = energy in ingested food, F = energy lost in </w:t>
      </w:r>
      <w:proofErr w:type="spellStart"/>
      <w:r w:rsidRPr="007D76EE">
        <w:rPr>
          <w:rFonts w:asciiTheme="minorHAnsi" w:eastAsia="Times New Roman" w:hAnsiTheme="minorHAnsi" w:cstheme="minorHAnsi"/>
          <w:i/>
          <w:iCs/>
          <w:color w:val="000000"/>
          <w:lang w:val="en-US"/>
        </w:rPr>
        <w:t>faeces</w:t>
      </w:r>
      <w:proofErr w:type="spellEnd"/>
      <w:r w:rsidRPr="007D76EE">
        <w:rPr>
          <w:rFonts w:asciiTheme="minorHAnsi" w:eastAsia="Times New Roman" w:hAnsiTheme="minorHAnsi" w:cstheme="minorHAnsi"/>
          <w:i/>
          <w:iCs/>
          <w:color w:val="000000"/>
          <w:lang w:val="en-US"/>
        </w:rPr>
        <w:t xml:space="preserve"> and urine, R = energy lost in respiration</w:t>
      </w:r>
    </w:p>
    <w:p w14:paraId="4A104408" w14:textId="15812EE1" w:rsidR="000937E2" w:rsidRDefault="000937E2" w:rsidP="00560587">
      <w:pPr>
        <w:rPr>
          <w:rFonts w:asciiTheme="minorHAnsi" w:eastAsia="Times New Roman" w:hAnsiTheme="minorHAnsi" w:cstheme="minorHAnsi"/>
          <w:color w:val="000000"/>
          <w:lang w:val="en-US"/>
        </w:rPr>
      </w:pPr>
    </w:p>
    <w:p w14:paraId="6D380A70" w14:textId="4FFC34CA" w:rsidR="003E32E4" w:rsidRDefault="00E53A3B" w:rsidP="00560587">
      <w:pPr>
        <w:rPr>
          <w:rFonts w:asciiTheme="minorHAnsi" w:eastAsia="Times New Roman" w:hAnsiTheme="minorHAnsi" w:cstheme="minorHAnsi"/>
          <w:color w:val="000000"/>
          <w:lang w:val="en-US"/>
        </w:rPr>
      </w:pPr>
      <w:r>
        <w:rPr>
          <w:rFonts w:asciiTheme="minorHAnsi" w:eastAsia="Times New Roman" w:hAnsiTheme="minorHAnsi" w:cstheme="minorHAnsi"/>
          <w:color w:val="000000"/>
          <w:lang w:val="en-US"/>
        </w:rPr>
        <w:t xml:space="preserve">This </w:t>
      </w:r>
      <w:r w:rsidR="00B809A7">
        <w:rPr>
          <w:rFonts w:asciiTheme="minorHAnsi" w:eastAsia="Times New Roman" w:hAnsiTheme="minorHAnsi" w:cstheme="minorHAnsi"/>
          <w:color w:val="000000"/>
          <w:lang w:val="en-US"/>
        </w:rPr>
        <w:t xml:space="preserve">explains why food chains can only support 4/5 trophic levels because the </w:t>
      </w:r>
      <w:r w:rsidR="005F3056">
        <w:rPr>
          <w:rFonts w:asciiTheme="minorHAnsi" w:eastAsia="Times New Roman" w:hAnsiTheme="minorHAnsi" w:cstheme="minorHAnsi"/>
          <w:color w:val="000000"/>
          <w:lang w:val="en-US"/>
        </w:rPr>
        <w:t>net production is very low at the top of the food chain, so apex predators must eat large amounts of prey</w:t>
      </w:r>
      <w:r w:rsidR="00552B4D">
        <w:rPr>
          <w:rFonts w:asciiTheme="minorHAnsi" w:eastAsia="Times New Roman" w:hAnsiTheme="minorHAnsi" w:cstheme="minorHAnsi"/>
          <w:color w:val="000000"/>
          <w:lang w:val="en-US"/>
        </w:rPr>
        <w:t xml:space="preserve"> to consume enough energy. However, a</w:t>
      </w:r>
      <w:r w:rsidR="00F436F9">
        <w:rPr>
          <w:rFonts w:asciiTheme="minorHAnsi" w:eastAsia="Times New Roman" w:hAnsiTheme="minorHAnsi" w:cstheme="minorHAnsi"/>
          <w:color w:val="000000"/>
          <w:lang w:val="en-US"/>
        </w:rPr>
        <w:t xml:space="preserve">s you move up the food chain energy transfer becomes more efficient because plants contain more indigestible matter than animals. </w:t>
      </w:r>
      <w:r w:rsidR="003E32E4">
        <w:rPr>
          <w:rFonts w:asciiTheme="minorHAnsi" w:eastAsia="Times New Roman" w:hAnsiTheme="minorHAnsi" w:cstheme="minorHAnsi"/>
          <w:color w:val="000000"/>
          <w:lang w:val="en-US"/>
        </w:rPr>
        <w:t xml:space="preserve">You can calculate the efficiency of energy transfer between trophic levels: </w:t>
      </w:r>
    </w:p>
    <w:p w14:paraId="2A5BF0AD" w14:textId="708E4467" w:rsidR="003E32E4" w:rsidRPr="007D76EE" w:rsidRDefault="003E32E4" w:rsidP="007D76EE">
      <w:pPr>
        <w:jc w:val="center"/>
        <w:rPr>
          <w:rFonts w:asciiTheme="minorHAnsi" w:eastAsia="Times New Roman" w:hAnsiTheme="minorHAnsi" w:cstheme="minorHAnsi"/>
          <w:b/>
          <w:bCs/>
          <w:color w:val="000000"/>
          <w:lang w:val="en-US"/>
        </w:rPr>
      </w:pPr>
      <w:r w:rsidRPr="007D76EE">
        <w:rPr>
          <w:rFonts w:asciiTheme="minorHAnsi" w:eastAsia="Times New Roman" w:hAnsiTheme="minorHAnsi" w:cstheme="minorHAnsi"/>
          <w:b/>
          <w:bCs/>
          <w:color w:val="000000"/>
          <w:lang w:val="en-US"/>
        </w:rPr>
        <w:t xml:space="preserve">% efficiency of energy transfer = </w:t>
      </w:r>
      <w:r w:rsidR="007D76EE" w:rsidRPr="007D76EE">
        <w:rPr>
          <w:rFonts w:asciiTheme="minorHAnsi" w:eastAsia="Times New Roman" w:hAnsiTheme="minorHAnsi" w:cstheme="minorHAnsi"/>
          <w:b/>
          <w:bCs/>
          <w:color w:val="000000"/>
          <w:lang w:val="en-US"/>
        </w:rPr>
        <w:t>(net production of trophic level / net production of previous trophic level) x 100</w:t>
      </w:r>
    </w:p>
    <w:p w14:paraId="77B6B06F" w14:textId="77777777" w:rsidR="007D76EE" w:rsidRPr="00855514" w:rsidRDefault="007D76EE" w:rsidP="00560587">
      <w:pPr>
        <w:rPr>
          <w:rFonts w:asciiTheme="minorHAnsi" w:eastAsia="Times New Roman" w:hAnsiTheme="minorHAnsi" w:cstheme="minorHAnsi"/>
          <w:color w:val="000000"/>
          <w:lang w:val="en-US"/>
        </w:rPr>
      </w:pPr>
    </w:p>
    <w:p w14:paraId="3F7E5EF6" w14:textId="77777777" w:rsidR="00364FAC" w:rsidRDefault="00523865" w:rsidP="00560587">
      <w:pPr>
        <w:rPr>
          <w:rFonts w:asciiTheme="minorHAnsi" w:eastAsia="Times New Roman" w:hAnsiTheme="minorHAnsi" w:cstheme="minorHAnsi"/>
          <w:color w:val="000000"/>
          <w:lang w:val="en-US"/>
        </w:rPr>
      </w:pPr>
      <w:r w:rsidRPr="00855514">
        <w:rPr>
          <w:rFonts w:asciiTheme="minorHAnsi" w:eastAsia="Times New Roman" w:hAnsiTheme="minorHAnsi" w:cstheme="minorHAnsi"/>
          <w:color w:val="000000"/>
          <w:lang w:val="en-US"/>
        </w:rPr>
        <w:t xml:space="preserve">Farming practices try to improve </w:t>
      </w:r>
      <w:r w:rsidR="00552B4D">
        <w:rPr>
          <w:rFonts w:asciiTheme="minorHAnsi" w:eastAsia="Times New Roman" w:hAnsiTheme="minorHAnsi" w:cstheme="minorHAnsi"/>
          <w:color w:val="000000"/>
          <w:lang w:val="en-US"/>
        </w:rPr>
        <w:t>NPP</w:t>
      </w:r>
      <w:r w:rsidR="000E230A">
        <w:rPr>
          <w:rFonts w:asciiTheme="minorHAnsi" w:eastAsia="Times New Roman" w:hAnsiTheme="minorHAnsi" w:cstheme="minorHAnsi"/>
          <w:color w:val="000000"/>
          <w:lang w:val="en-US"/>
        </w:rPr>
        <w:t xml:space="preserve"> of crops and the NP of livestock </w:t>
      </w:r>
      <w:r w:rsidRPr="00855514">
        <w:rPr>
          <w:rFonts w:asciiTheme="minorHAnsi" w:eastAsia="Times New Roman" w:hAnsiTheme="minorHAnsi" w:cstheme="minorHAnsi"/>
          <w:color w:val="000000"/>
          <w:lang w:val="en-US"/>
        </w:rPr>
        <w:t>by increasing yields by increasing the efficiency of energy transfer along the food chains which produce our food.</w:t>
      </w:r>
      <w:r w:rsidR="000E230A">
        <w:rPr>
          <w:rFonts w:asciiTheme="minorHAnsi" w:eastAsia="Times New Roman" w:hAnsiTheme="minorHAnsi" w:cstheme="minorHAnsi"/>
          <w:color w:val="000000"/>
          <w:lang w:val="en-US"/>
        </w:rPr>
        <w:t xml:space="preserve"> They do this in two ways: </w:t>
      </w:r>
    </w:p>
    <w:p w14:paraId="241A355E" w14:textId="77777777" w:rsidR="00364FAC" w:rsidRDefault="00364FAC" w:rsidP="00560587">
      <w:pPr>
        <w:rPr>
          <w:rFonts w:asciiTheme="minorHAnsi" w:eastAsia="Times New Roman" w:hAnsiTheme="minorHAnsi" w:cstheme="minorHAnsi"/>
          <w:color w:val="000000"/>
          <w:lang w:val="en-US"/>
        </w:rPr>
      </w:pPr>
    </w:p>
    <w:p w14:paraId="20C4A147" w14:textId="08F61FEF" w:rsidR="00364FAC" w:rsidRDefault="00364FAC" w:rsidP="00560587">
      <w:pPr>
        <w:rPr>
          <w:rFonts w:asciiTheme="minorHAnsi" w:eastAsia="Times New Roman" w:hAnsiTheme="minorHAnsi" w:cstheme="minorHAnsi"/>
          <w:color w:val="000000"/>
          <w:lang w:val="en-US"/>
        </w:rPr>
      </w:pPr>
      <w:r>
        <w:rPr>
          <w:rFonts w:asciiTheme="minorHAnsi" w:eastAsia="Times New Roman" w:hAnsiTheme="minorHAnsi" w:cstheme="minorHAnsi"/>
          <w:color w:val="000000"/>
          <w:lang w:val="en-US"/>
        </w:rPr>
        <w:t xml:space="preserve">1) </w:t>
      </w:r>
      <w:r w:rsidR="000E230A">
        <w:rPr>
          <w:rFonts w:asciiTheme="minorHAnsi" w:eastAsia="Times New Roman" w:hAnsiTheme="minorHAnsi" w:cstheme="minorHAnsi"/>
          <w:color w:val="000000"/>
          <w:lang w:val="en-US"/>
        </w:rPr>
        <w:t xml:space="preserve">Reducing the energy lost to pests </w:t>
      </w:r>
      <w:r>
        <w:rPr>
          <w:rFonts w:asciiTheme="minorHAnsi" w:eastAsia="Times New Roman" w:hAnsiTheme="minorHAnsi" w:cstheme="minorHAnsi"/>
          <w:color w:val="000000"/>
          <w:lang w:val="en-US"/>
        </w:rPr>
        <w:t xml:space="preserve">by simplifying food webs </w:t>
      </w:r>
      <w:r w:rsidR="00B8426B">
        <w:rPr>
          <w:rFonts w:asciiTheme="minorHAnsi" w:eastAsia="Times New Roman" w:hAnsiTheme="minorHAnsi" w:cstheme="minorHAnsi"/>
          <w:color w:val="000000"/>
          <w:lang w:val="en-US"/>
        </w:rPr>
        <w:t>–</w:t>
      </w:r>
      <w:r>
        <w:rPr>
          <w:rFonts w:asciiTheme="minorHAnsi" w:eastAsia="Times New Roman" w:hAnsiTheme="minorHAnsi" w:cstheme="minorHAnsi"/>
          <w:color w:val="000000"/>
          <w:lang w:val="en-US"/>
        </w:rPr>
        <w:t xml:space="preserve"> </w:t>
      </w:r>
      <w:r w:rsidR="00B8426B">
        <w:rPr>
          <w:rFonts w:asciiTheme="minorHAnsi" w:eastAsia="Times New Roman" w:hAnsiTheme="minorHAnsi" w:cstheme="minorHAnsi"/>
          <w:color w:val="000000"/>
          <w:lang w:val="en-US"/>
        </w:rPr>
        <w:t xml:space="preserve">pests that eat crops reduce the amount of energy available to </w:t>
      </w:r>
      <w:r w:rsidR="0091667D">
        <w:rPr>
          <w:rFonts w:asciiTheme="minorHAnsi" w:eastAsia="Times New Roman" w:hAnsiTheme="minorHAnsi" w:cstheme="minorHAnsi"/>
          <w:color w:val="000000"/>
          <w:lang w:val="en-US"/>
        </w:rPr>
        <w:t>humans. Farmers reduce pests using chemical pesticides</w:t>
      </w:r>
      <w:r w:rsidR="00A01F11">
        <w:rPr>
          <w:rFonts w:asciiTheme="minorHAnsi" w:eastAsia="Times New Roman" w:hAnsiTheme="minorHAnsi" w:cstheme="minorHAnsi"/>
          <w:color w:val="000000"/>
          <w:lang w:val="en-US"/>
        </w:rPr>
        <w:t xml:space="preserve"> </w:t>
      </w:r>
      <w:proofErr w:type="spellStart"/>
      <w:r w:rsidR="00A01F11">
        <w:rPr>
          <w:rFonts w:asciiTheme="minorHAnsi" w:eastAsia="Times New Roman" w:hAnsiTheme="minorHAnsi" w:cstheme="minorHAnsi"/>
          <w:color w:val="000000"/>
          <w:lang w:val="en-US"/>
        </w:rPr>
        <w:t>e.g</w:t>
      </w:r>
      <w:proofErr w:type="spellEnd"/>
      <w:r w:rsidR="00A01F11">
        <w:rPr>
          <w:rFonts w:asciiTheme="minorHAnsi" w:eastAsia="Times New Roman" w:hAnsiTheme="minorHAnsi" w:cstheme="minorHAnsi"/>
          <w:color w:val="000000"/>
          <w:lang w:val="en-US"/>
        </w:rPr>
        <w:t xml:space="preserve"> insecticides to kill insects and herbicides to kill weeds which compete with crops for energy from the sun. </w:t>
      </w:r>
      <w:r w:rsidR="00895403">
        <w:rPr>
          <w:rFonts w:asciiTheme="minorHAnsi" w:eastAsia="Times New Roman" w:hAnsiTheme="minorHAnsi" w:cstheme="minorHAnsi"/>
          <w:color w:val="000000"/>
          <w:lang w:val="en-US"/>
        </w:rPr>
        <w:t>Biological controls such as ladybirds to kill aphids.</w:t>
      </w:r>
    </w:p>
    <w:p w14:paraId="3CA6A04D" w14:textId="77777777" w:rsidR="0027220C" w:rsidRDefault="0027220C" w:rsidP="00560587">
      <w:pPr>
        <w:rPr>
          <w:rFonts w:asciiTheme="minorHAnsi" w:eastAsia="Times New Roman" w:hAnsiTheme="minorHAnsi" w:cstheme="minorHAnsi"/>
          <w:color w:val="000000"/>
          <w:lang w:val="en-US"/>
        </w:rPr>
      </w:pPr>
    </w:p>
    <w:p w14:paraId="227E58DA" w14:textId="1D1E0A8D" w:rsidR="0027220C" w:rsidRDefault="00A01F11" w:rsidP="00560587">
      <w:pPr>
        <w:rPr>
          <w:rFonts w:asciiTheme="minorHAnsi" w:eastAsia="Times New Roman" w:hAnsiTheme="minorHAnsi" w:cstheme="minorHAnsi"/>
          <w:color w:val="000000"/>
          <w:lang w:val="en-US"/>
        </w:rPr>
      </w:pPr>
      <w:r>
        <w:rPr>
          <w:rFonts w:asciiTheme="minorHAnsi" w:eastAsia="Times New Roman" w:hAnsiTheme="minorHAnsi" w:cstheme="minorHAnsi"/>
          <w:color w:val="000000"/>
          <w:lang w:val="en-US"/>
        </w:rPr>
        <w:t xml:space="preserve">2) </w:t>
      </w:r>
      <w:r w:rsidR="00364FAC">
        <w:rPr>
          <w:rFonts w:asciiTheme="minorHAnsi" w:eastAsia="Times New Roman" w:hAnsiTheme="minorHAnsi" w:cstheme="minorHAnsi"/>
          <w:color w:val="000000"/>
          <w:lang w:val="en-US"/>
        </w:rPr>
        <w:t>Reducing the respiration of livestock</w:t>
      </w:r>
      <w:r w:rsidR="00895403">
        <w:rPr>
          <w:rFonts w:asciiTheme="minorHAnsi" w:eastAsia="Times New Roman" w:hAnsiTheme="minorHAnsi" w:cstheme="minorHAnsi"/>
          <w:color w:val="000000"/>
          <w:lang w:val="en-US"/>
        </w:rPr>
        <w:t xml:space="preserve"> </w:t>
      </w:r>
      <w:r w:rsidR="0018157B">
        <w:rPr>
          <w:rFonts w:asciiTheme="minorHAnsi" w:eastAsia="Times New Roman" w:hAnsiTheme="minorHAnsi" w:cstheme="minorHAnsi"/>
          <w:color w:val="000000"/>
          <w:lang w:val="en-US"/>
        </w:rPr>
        <w:t>–</w:t>
      </w:r>
      <w:r w:rsidR="00895403">
        <w:rPr>
          <w:rFonts w:asciiTheme="minorHAnsi" w:eastAsia="Times New Roman" w:hAnsiTheme="minorHAnsi" w:cstheme="minorHAnsi"/>
          <w:color w:val="000000"/>
          <w:lang w:val="en-US"/>
        </w:rPr>
        <w:t xml:space="preserve"> </w:t>
      </w:r>
      <w:r w:rsidR="0018157B">
        <w:rPr>
          <w:rFonts w:asciiTheme="minorHAnsi" w:eastAsia="Times New Roman" w:hAnsiTheme="minorHAnsi" w:cstheme="minorHAnsi"/>
          <w:color w:val="000000"/>
          <w:lang w:val="en-US"/>
        </w:rPr>
        <w:t>controlling the conditions animals are ke</w:t>
      </w:r>
      <w:r w:rsidR="000B0BA9">
        <w:rPr>
          <w:rFonts w:asciiTheme="minorHAnsi" w:eastAsia="Times New Roman" w:hAnsiTheme="minorHAnsi" w:cstheme="minorHAnsi"/>
          <w:color w:val="000000"/>
          <w:lang w:val="en-US"/>
        </w:rPr>
        <w:t>p</w:t>
      </w:r>
      <w:r w:rsidR="0018157B">
        <w:rPr>
          <w:rFonts w:asciiTheme="minorHAnsi" w:eastAsia="Times New Roman" w:hAnsiTheme="minorHAnsi" w:cstheme="minorHAnsi"/>
          <w:color w:val="000000"/>
          <w:lang w:val="en-US"/>
        </w:rPr>
        <w:t xml:space="preserve">t in so that more energy is used for growth and less for respiration or activities that increase respiration rate such as movement and </w:t>
      </w:r>
      <w:r w:rsidR="000816C4">
        <w:rPr>
          <w:rFonts w:asciiTheme="minorHAnsi" w:eastAsia="Times New Roman" w:hAnsiTheme="minorHAnsi" w:cstheme="minorHAnsi"/>
          <w:color w:val="000000"/>
          <w:lang w:val="en-US"/>
        </w:rPr>
        <w:t xml:space="preserve">keeping warm </w:t>
      </w:r>
      <w:proofErr w:type="spellStart"/>
      <w:r w:rsidR="000816C4">
        <w:rPr>
          <w:rFonts w:asciiTheme="minorHAnsi" w:eastAsia="Times New Roman" w:hAnsiTheme="minorHAnsi" w:cstheme="minorHAnsi"/>
          <w:color w:val="000000"/>
          <w:lang w:val="en-US"/>
        </w:rPr>
        <w:t>e.g</w:t>
      </w:r>
      <w:proofErr w:type="spellEnd"/>
      <w:r w:rsidR="000816C4">
        <w:rPr>
          <w:rFonts w:asciiTheme="minorHAnsi" w:eastAsia="Times New Roman" w:hAnsiTheme="minorHAnsi" w:cstheme="minorHAnsi"/>
          <w:color w:val="000000"/>
          <w:lang w:val="en-US"/>
        </w:rPr>
        <w:t xml:space="preserve"> by using heated, small pens. </w:t>
      </w:r>
      <w:r w:rsidR="0027220C">
        <w:rPr>
          <w:rFonts w:asciiTheme="minorHAnsi" w:eastAsia="Times New Roman" w:hAnsiTheme="minorHAnsi" w:cstheme="minorHAnsi"/>
          <w:color w:val="000000"/>
          <w:lang w:val="en-US"/>
        </w:rPr>
        <w:t xml:space="preserve">This reduces costs and more food is produced in less time. </w:t>
      </w:r>
    </w:p>
    <w:p w14:paraId="13B93F3B" w14:textId="5DBA51C7" w:rsidR="0027220C" w:rsidRPr="0027220C" w:rsidRDefault="0027220C" w:rsidP="00560587">
      <w:pPr>
        <w:rPr>
          <w:rFonts w:asciiTheme="minorHAnsi" w:eastAsia="Times New Roman" w:hAnsiTheme="minorHAnsi" w:cstheme="minorHAnsi"/>
          <w:color w:val="000000"/>
          <w:lang w:val="en-US"/>
        </w:rPr>
      </w:pPr>
      <w:r>
        <w:rPr>
          <w:rFonts w:asciiTheme="minorHAnsi" w:eastAsia="Times New Roman" w:hAnsiTheme="minorHAnsi" w:cstheme="minorHAnsi"/>
          <w:color w:val="000000"/>
          <w:lang w:val="en-US"/>
        </w:rPr>
        <w:lastRenderedPageBreak/>
        <w:t xml:space="preserve">However, there are ethical issues with this as it restricts the natural behaviour and can cause pain through uncomfortable conditions. Diseases could also be more likely to spread when animals are kept close together in warm environments. </w:t>
      </w:r>
      <w:r w:rsidRPr="0027220C">
        <w:rPr>
          <w:rFonts w:asciiTheme="minorHAnsi" w:hAnsiTheme="minorHAnsi" w:cstheme="minorHAnsi"/>
        </w:rPr>
        <w:t>Using chemical pesticides and herbicides can also have a negative impact on the surrounding environment</w:t>
      </w:r>
      <w:r w:rsidR="00A157D1">
        <w:rPr>
          <w:rFonts w:asciiTheme="minorHAnsi" w:hAnsiTheme="minorHAnsi" w:cstheme="minorHAnsi"/>
        </w:rPr>
        <w:t xml:space="preserve"> such as</w:t>
      </w:r>
      <w:r w:rsidR="00D07754">
        <w:rPr>
          <w:rFonts w:asciiTheme="minorHAnsi" w:hAnsiTheme="minorHAnsi" w:cstheme="minorHAnsi"/>
        </w:rPr>
        <w:t xml:space="preserve"> reducing biodiversity and causing</w:t>
      </w:r>
      <w:r w:rsidR="00A157D1">
        <w:rPr>
          <w:rFonts w:asciiTheme="minorHAnsi" w:hAnsiTheme="minorHAnsi" w:cstheme="minorHAnsi"/>
        </w:rPr>
        <w:t xml:space="preserve"> eutrophication</w:t>
      </w:r>
      <w:r w:rsidRPr="0027220C">
        <w:rPr>
          <w:rFonts w:asciiTheme="minorHAnsi" w:hAnsiTheme="minorHAnsi" w:cstheme="minorHAnsi"/>
        </w:rPr>
        <w:t xml:space="preserve">. </w:t>
      </w:r>
    </w:p>
    <w:p w14:paraId="3F02D801" w14:textId="77777777" w:rsidR="00210924" w:rsidRDefault="00210924" w:rsidP="00560587">
      <w:pPr>
        <w:rPr>
          <w:rFonts w:asciiTheme="minorHAnsi" w:hAnsiTheme="minorHAnsi" w:cstheme="minorHAnsi"/>
          <w:b/>
          <w:bCs/>
        </w:rPr>
      </w:pPr>
    </w:p>
    <w:p w14:paraId="63332618" w14:textId="0CA20768" w:rsidR="00560587" w:rsidRDefault="00560587" w:rsidP="00560587">
      <w:pPr>
        <w:rPr>
          <w:rFonts w:asciiTheme="minorHAnsi" w:hAnsiTheme="minorHAnsi" w:cstheme="minorHAnsi"/>
          <w:b/>
          <w:bCs/>
        </w:rPr>
      </w:pPr>
      <w:r>
        <w:rPr>
          <w:rFonts w:asciiTheme="minorHAnsi" w:hAnsiTheme="minorHAnsi" w:cstheme="minorHAnsi"/>
          <w:b/>
          <w:bCs/>
        </w:rPr>
        <w:t>Recall Questions:</w:t>
      </w:r>
    </w:p>
    <w:p w14:paraId="1C9985E1" w14:textId="317150BD" w:rsidR="00560587" w:rsidRPr="00560587" w:rsidRDefault="00560587" w:rsidP="008F422C">
      <w:pPr>
        <w:pStyle w:val="ListParagraph"/>
        <w:numPr>
          <w:ilvl w:val="0"/>
          <w:numId w:val="2"/>
        </w:numPr>
        <w:rPr>
          <w:rFonts w:cstheme="minorHAnsi"/>
        </w:rPr>
      </w:pPr>
      <w:r w:rsidRPr="00560587">
        <w:rPr>
          <w:rFonts w:cstheme="minorHAnsi"/>
        </w:rPr>
        <w:t>What is GPP?</w:t>
      </w:r>
    </w:p>
    <w:p w14:paraId="2053EAFA" w14:textId="77777777" w:rsidR="000937E2" w:rsidRDefault="000937E2" w:rsidP="008F422C">
      <w:pPr>
        <w:pStyle w:val="ListParagraph"/>
        <w:numPr>
          <w:ilvl w:val="0"/>
          <w:numId w:val="2"/>
        </w:numPr>
        <w:rPr>
          <w:rFonts w:cstheme="minorHAnsi"/>
        </w:rPr>
      </w:pPr>
      <w:r w:rsidRPr="00560587">
        <w:rPr>
          <w:rFonts w:cstheme="minorHAnsi"/>
        </w:rPr>
        <w:t xml:space="preserve">What don't plants take in </w:t>
      </w:r>
      <w:proofErr w:type="gramStart"/>
      <w:r w:rsidRPr="00560587">
        <w:rPr>
          <w:rFonts w:cstheme="minorHAnsi"/>
        </w:rPr>
        <w:t>all of</w:t>
      </w:r>
      <w:proofErr w:type="gramEnd"/>
      <w:r w:rsidRPr="00560587">
        <w:rPr>
          <w:rFonts w:cstheme="minorHAnsi"/>
        </w:rPr>
        <w:t xml:space="preserve"> the available energy?</w:t>
      </w:r>
    </w:p>
    <w:p w14:paraId="48B1DC35" w14:textId="77777777" w:rsidR="00560587" w:rsidRPr="00560587" w:rsidRDefault="00560587" w:rsidP="008F422C">
      <w:pPr>
        <w:pStyle w:val="ListParagraph"/>
        <w:numPr>
          <w:ilvl w:val="0"/>
          <w:numId w:val="2"/>
        </w:numPr>
        <w:rPr>
          <w:rFonts w:cstheme="minorHAnsi"/>
        </w:rPr>
      </w:pPr>
      <w:r w:rsidRPr="00560587">
        <w:rPr>
          <w:rFonts w:cstheme="minorHAnsi"/>
        </w:rPr>
        <w:t>What is NPP?</w:t>
      </w:r>
    </w:p>
    <w:p w14:paraId="6A59C46E" w14:textId="77777777" w:rsidR="00560587" w:rsidRPr="00560587" w:rsidRDefault="00560587" w:rsidP="008F422C">
      <w:pPr>
        <w:pStyle w:val="ListParagraph"/>
        <w:numPr>
          <w:ilvl w:val="0"/>
          <w:numId w:val="2"/>
        </w:numPr>
        <w:rPr>
          <w:rFonts w:cstheme="minorHAnsi"/>
        </w:rPr>
      </w:pPr>
      <w:r w:rsidRPr="00560587">
        <w:rPr>
          <w:rFonts w:cstheme="minorHAnsi"/>
        </w:rPr>
        <w:t>What is primary productivity?</w:t>
      </w:r>
    </w:p>
    <w:p w14:paraId="10D18E60" w14:textId="77777777" w:rsidR="00560587" w:rsidRPr="00560587" w:rsidRDefault="00560587" w:rsidP="008F422C">
      <w:pPr>
        <w:pStyle w:val="ListParagraph"/>
        <w:numPr>
          <w:ilvl w:val="0"/>
          <w:numId w:val="2"/>
        </w:numPr>
        <w:rPr>
          <w:rFonts w:cstheme="minorHAnsi"/>
        </w:rPr>
      </w:pPr>
      <w:r w:rsidRPr="00560587">
        <w:rPr>
          <w:rFonts w:cstheme="minorHAnsi"/>
        </w:rPr>
        <w:t>What is secondary productivity?</w:t>
      </w:r>
    </w:p>
    <w:p w14:paraId="524FA741" w14:textId="77777777" w:rsidR="00560587" w:rsidRPr="00560587" w:rsidRDefault="00560587" w:rsidP="008F422C">
      <w:pPr>
        <w:pStyle w:val="ListParagraph"/>
        <w:numPr>
          <w:ilvl w:val="0"/>
          <w:numId w:val="2"/>
        </w:numPr>
        <w:rPr>
          <w:rFonts w:cstheme="minorHAnsi"/>
        </w:rPr>
      </w:pPr>
      <w:r w:rsidRPr="00560587">
        <w:rPr>
          <w:rFonts w:cstheme="minorHAnsi"/>
        </w:rPr>
        <w:t>State the equation that links NPP/GPP/R</w:t>
      </w:r>
    </w:p>
    <w:p w14:paraId="54D05329" w14:textId="23E64B1B" w:rsidR="00560587" w:rsidRPr="00560587" w:rsidRDefault="00A157D1" w:rsidP="008F422C">
      <w:pPr>
        <w:pStyle w:val="ListParagraph"/>
        <w:numPr>
          <w:ilvl w:val="0"/>
          <w:numId w:val="2"/>
        </w:numPr>
        <w:rPr>
          <w:rFonts w:cstheme="minorHAnsi"/>
        </w:rPr>
      </w:pPr>
      <w:r>
        <w:rPr>
          <w:rFonts w:cstheme="minorHAnsi"/>
        </w:rPr>
        <w:t>How can you calculate the efficiency of food chains?</w:t>
      </w:r>
    </w:p>
    <w:p w14:paraId="571330F9" w14:textId="54DC18BC" w:rsidR="00560587" w:rsidRDefault="00560587" w:rsidP="008F422C">
      <w:pPr>
        <w:pStyle w:val="ListParagraph"/>
        <w:numPr>
          <w:ilvl w:val="0"/>
          <w:numId w:val="2"/>
        </w:numPr>
        <w:rPr>
          <w:rFonts w:cstheme="minorHAnsi"/>
        </w:rPr>
      </w:pPr>
      <w:r w:rsidRPr="00560587">
        <w:rPr>
          <w:rFonts w:cstheme="minorHAnsi"/>
        </w:rPr>
        <w:t>Why isn't the transfer of energy from producers to primary consumers very efficient?</w:t>
      </w:r>
    </w:p>
    <w:p w14:paraId="1AADBA8B" w14:textId="33F75392" w:rsidR="00A157D1" w:rsidRDefault="00A157D1" w:rsidP="008F422C">
      <w:pPr>
        <w:pStyle w:val="ListParagraph"/>
        <w:numPr>
          <w:ilvl w:val="0"/>
          <w:numId w:val="2"/>
        </w:numPr>
        <w:rPr>
          <w:rFonts w:cstheme="minorHAnsi"/>
        </w:rPr>
      </w:pPr>
      <w:r>
        <w:rPr>
          <w:rFonts w:cstheme="minorHAnsi"/>
        </w:rPr>
        <w:t>What do farmers do to improve NPP and efficiency in crops?</w:t>
      </w:r>
    </w:p>
    <w:p w14:paraId="324DD61E" w14:textId="13E89A8E" w:rsidR="00A157D1" w:rsidRPr="00A157D1" w:rsidRDefault="00A157D1" w:rsidP="008F422C">
      <w:pPr>
        <w:pStyle w:val="ListParagraph"/>
        <w:numPr>
          <w:ilvl w:val="0"/>
          <w:numId w:val="2"/>
        </w:numPr>
        <w:rPr>
          <w:rFonts w:cstheme="minorHAnsi"/>
        </w:rPr>
      </w:pPr>
      <w:r>
        <w:rPr>
          <w:rFonts w:cstheme="minorHAnsi"/>
        </w:rPr>
        <w:t xml:space="preserve">What do farmers do to improve NPP and efficiency in </w:t>
      </w:r>
      <w:r>
        <w:rPr>
          <w:rFonts w:cstheme="minorHAnsi"/>
        </w:rPr>
        <w:t>livestock</w:t>
      </w:r>
      <w:r>
        <w:rPr>
          <w:rFonts w:cstheme="minorHAnsi"/>
        </w:rPr>
        <w:t>?</w:t>
      </w:r>
    </w:p>
    <w:p w14:paraId="2A47E016" w14:textId="00BA95F7" w:rsidR="006B04B3" w:rsidRPr="006B04B3" w:rsidRDefault="006B04B3" w:rsidP="006B04B3">
      <w:pPr>
        <w:rPr>
          <w:rFonts w:cstheme="minorHAnsi"/>
          <w:b/>
          <w:bCs/>
        </w:rPr>
      </w:pPr>
    </w:p>
    <w:p w14:paraId="61DFC246" w14:textId="77777777" w:rsidR="00D07754" w:rsidRDefault="006B04B3" w:rsidP="00D07754">
      <w:pPr>
        <w:rPr>
          <w:rFonts w:cstheme="minorHAnsi"/>
          <w:b/>
          <w:bCs/>
        </w:rPr>
      </w:pPr>
      <w:r w:rsidRPr="006B04B3">
        <w:rPr>
          <w:rFonts w:cstheme="minorHAnsi"/>
          <w:b/>
          <w:bCs/>
        </w:rPr>
        <w:t>Exam Questions:</w:t>
      </w:r>
    </w:p>
    <w:p w14:paraId="1DF8D9BA" w14:textId="6153AB4E" w:rsidR="00D63768" w:rsidRPr="00D07754" w:rsidRDefault="00D63768" w:rsidP="00D07754">
      <w:pPr>
        <w:rPr>
          <w:rFonts w:cstheme="minorHAnsi"/>
          <w:b/>
          <w:bCs/>
        </w:rPr>
      </w:pPr>
      <w:r>
        <w:rPr>
          <w:b/>
          <w:bCs/>
          <w:color w:val="000000"/>
          <w:sz w:val="27"/>
          <w:szCs w:val="27"/>
        </w:rPr>
        <w:t>Q</w:t>
      </w:r>
      <w:r w:rsidR="00D07754">
        <w:rPr>
          <w:b/>
          <w:bCs/>
          <w:color w:val="000000"/>
          <w:sz w:val="27"/>
          <w:szCs w:val="27"/>
        </w:rPr>
        <w:t>1</w:t>
      </w:r>
      <w:r>
        <w:rPr>
          <w:b/>
          <w:bCs/>
          <w:color w:val="000000"/>
          <w:sz w:val="27"/>
          <w:szCs w:val="27"/>
        </w:rPr>
        <w:t>.</w:t>
      </w:r>
      <w:r w:rsidR="00D07754">
        <w:rPr>
          <w:b/>
          <w:bCs/>
          <w:color w:val="000000"/>
          <w:sz w:val="27"/>
          <w:szCs w:val="27"/>
        </w:rPr>
        <w:t xml:space="preserve"> </w:t>
      </w:r>
      <w:r>
        <w:t>The diagram shows the energy flow through a freshwater ecosystem.</w:t>
      </w:r>
      <w:r w:rsidR="00D07754">
        <w:t xml:space="preserve"> </w:t>
      </w:r>
      <w:r>
        <w:t>All units are kJ m</w:t>
      </w:r>
      <w:r>
        <w:rPr>
          <w:sz w:val="20"/>
          <w:szCs w:val="20"/>
          <w:vertAlign w:val="superscript"/>
        </w:rPr>
        <w:t>–2</w:t>
      </w:r>
      <w:r>
        <w:t>year</w:t>
      </w:r>
      <w:r>
        <w:rPr>
          <w:sz w:val="20"/>
          <w:szCs w:val="20"/>
          <w:vertAlign w:val="superscript"/>
        </w:rPr>
        <w:t>–1</w:t>
      </w:r>
      <w:r>
        <w:t>.</w:t>
      </w:r>
    </w:p>
    <w:p w14:paraId="6EC58963" w14:textId="6DB4CA7F" w:rsidR="00D63768" w:rsidRDefault="00D63768" w:rsidP="00D63768">
      <w:pPr>
        <w:widowControl w:val="0"/>
        <w:autoSpaceDE w:val="0"/>
        <w:autoSpaceDN w:val="0"/>
        <w:adjustRightInd w:val="0"/>
        <w:spacing w:before="240" w:line="240" w:lineRule="auto"/>
        <w:jc w:val="center"/>
      </w:pPr>
      <w:r>
        <w:rPr>
          <w:noProof/>
        </w:rPr>
        <w:drawing>
          <wp:inline distT="0" distB="0" distL="0" distR="0" wp14:anchorId="42E0DEB5" wp14:editId="3C366D39">
            <wp:extent cx="3530562" cy="3284847"/>
            <wp:effectExtent l="0" t="0" r="0" b="0"/>
            <wp:docPr id="1816863133" name="Picture 1816863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33444" cy="3287529"/>
                    </a:xfrm>
                    <a:prstGeom prst="rect">
                      <a:avLst/>
                    </a:prstGeom>
                    <a:noFill/>
                    <a:ln>
                      <a:noFill/>
                    </a:ln>
                  </pic:spPr>
                </pic:pic>
              </a:graphicData>
            </a:graphic>
          </wp:inline>
        </w:drawing>
      </w:r>
      <w:r>
        <w:t> </w:t>
      </w:r>
    </w:p>
    <w:p w14:paraId="2B348C7C" w14:textId="77777777" w:rsidR="00D63768" w:rsidRDefault="00D63768" w:rsidP="00D63768">
      <w:pPr>
        <w:widowControl w:val="0"/>
        <w:autoSpaceDE w:val="0"/>
        <w:autoSpaceDN w:val="0"/>
        <w:adjustRightInd w:val="0"/>
        <w:spacing w:before="240" w:line="240" w:lineRule="auto"/>
        <w:ind w:left="1134" w:right="567" w:hanging="567"/>
      </w:pPr>
      <w:r>
        <w:t>(a)     Name</w:t>
      </w:r>
    </w:p>
    <w:p w14:paraId="19FE2BB8" w14:textId="77777777" w:rsidR="00D63768" w:rsidRDefault="00D63768" w:rsidP="00D63768">
      <w:pPr>
        <w:widowControl w:val="0"/>
        <w:autoSpaceDE w:val="0"/>
        <w:autoSpaceDN w:val="0"/>
        <w:adjustRightInd w:val="0"/>
        <w:spacing w:before="240" w:line="240" w:lineRule="auto"/>
        <w:ind w:left="1701" w:right="567" w:hanging="567"/>
      </w:pPr>
      <w:r>
        <w:t>(</w:t>
      </w:r>
      <w:proofErr w:type="spellStart"/>
      <w:r>
        <w:t>i</w:t>
      </w:r>
      <w:proofErr w:type="spellEnd"/>
      <w:r>
        <w:t xml:space="preserve">)      process </w:t>
      </w:r>
      <w:r>
        <w:rPr>
          <w:b/>
          <w:bCs/>
        </w:rPr>
        <w:t>A</w:t>
      </w:r>
      <w:r>
        <w:t>;</w:t>
      </w:r>
    </w:p>
    <w:p w14:paraId="17B7DD97" w14:textId="60449BE3" w:rsidR="00D63768" w:rsidRPr="00D07754" w:rsidRDefault="00D63768" w:rsidP="00D07754">
      <w:pPr>
        <w:widowControl w:val="0"/>
        <w:autoSpaceDE w:val="0"/>
        <w:autoSpaceDN w:val="0"/>
        <w:adjustRightInd w:val="0"/>
        <w:spacing w:before="240" w:line="240" w:lineRule="auto"/>
        <w:ind w:left="1701" w:right="567"/>
      </w:pPr>
      <w:r>
        <w:t>______________________________________________________________</w:t>
      </w:r>
      <w:r w:rsidR="00D07754">
        <w:t xml:space="preserve">   </w:t>
      </w:r>
      <w:r>
        <w:rPr>
          <w:b/>
          <w:bCs/>
          <w:sz w:val="20"/>
          <w:szCs w:val="20"/>
        </w:rPr>
        <w:t>(1)</w:t>
      </w:r>
    </w:p>
    <w:p w14:paraId="03BCB5B0" w14:textId="77777777" w:rsidR="00D63768" w:rsidRDefault="00D63768" w:rsidP="00D63768">
      <w:pPr>
        <w:widowControl w:val="0"/>
        <w:autoSpaceDE w:val="0"/>
        <w:autoSpaceDN w:val="0"/>
        <w:adjustRightInd w:val="0"/>
        <w:spacing w:before="240" w:line="240" w:lineRule="auto"/>
        <w:ind w:left="1701" w:right="567" w:hanging="567"/>
      </w:pPr>
      <w:r>
        <w:t xml:space="preserve">(ii)     the group of organisms represented by box </w:t>
      </w:r>
      <w:r>
        <w:rPr>
          <w:b/>
          <w:bCs/>
        </w:rPr>
        <w:t>B</w:t>
      </w:r>
      <w:r>
        <w:t>.</w:t>
      </w:r>
    </w:p>
    <w:p w14:paraId="0FE34415" w14:textId="788C1CC8" w:rsidR="00D63768" w:rsidRPr="00D07754" w:rsidRDefault="00D63768" w:rsidP="00D07754">
      <w:pPr>
        <w:widowControl w:val="0"/>
        <w:autoSpaceDE w:val="0"/>
        <w:autoSpaceDN w:val="0"/>
        <w:adjustRightInd w:val="0"/>
        <w:spacing w:before="240" w:line="240" w:lineRule="auto"/>
        <w:ind w:left="1701" w:right="567"/>
      </w:pPr>
      <w:r>
        <w:t>______________________________________________________________</w:t>
      </w:r>
      <w:r w:rsidR="00D07754">
        <w:t xml:space="preserve">  </w:t>
      </w:r>
      <w:r>
        <w:rPr>
          <w:b/>
          <w:bCs/>
          <w:sz w:val="20"/>
          <w:szCs w:val="20"/>
        </w:rPr>
        <w:t>(1)</w:t>
      </w:r>
    </w:p>
    <w:p w14:paraId="0A2D0827" w14:textId="1A3DCCEB" w:rsidR="00D63768" w:rsidRDefault="00D63768" w:rsidP="00A81DDE">
      <w:pPr>
        <w:widowControl w:val="0"/>
        <w:autoSpaceDE w:val="0"/>
        <w:autoSpaceDN w:val="0"/>
        <w:adjustRightInd w:val="0"/>
        <w:spacing w:before="240" w:line="240" w:lineRule="auto"/>
        <w:ind w:left="1134" w:right="567" w:hanging="567"/>
      </w:pPr>
      <w:r>
        <w:t>(b)     Calculate the percentage efficiency with which light energy is transferred to energy in producers. Show your working.</w:t>
      </w:r>
    </w:p>
    <w:p w14:paraId="7C9E871F" w14:textId="77777777" w:rsidR="00D63768" w:rsidRDefault="00D63768" w:rsidP="00D63768">
      <w:pPr>
        <w:widowControl w:val="0"/>
        <w:autoSpaceDE w:val="0"/>
        <w:autoSpaceDN w:val="0"/>
        <w:adjustRightInd w:val="0"/>
        <w:spacing w:before="240" w:line="240" w:lineRule="auto"/>
        <w:ind w:left="567" w:right="567"/>
      </w:pPr>
      <w:r>
        <w:t> </w:t>
      </w:r>
    </w:p>
    <w:p w14:paraId="76249A48" w14:textId="60653D38" w:rsidR="00D63768" w:rsidRPr="00D07754" w:rsidRDefault="00D63768" w:rsidP="00D07754">
      <w:pPr>
        <w:widowControl w:val="0"/>
        <w:autoSpaceDE w:val="0"/>
        <w:autoSpaceDN w:val="0"/>
        <w:adjustRightInd w:val="0"/>
        <w:spacing w:before="240" w:line="240" w:lineRule="auto"/>
        <w:ind w:left="567" w:right="567"/>
        <w:jc w:val="right"/>
      </w:pPr>
      <w:r>
        <w:t> Answer ____________________</w:t>
      </w:r>
      <w:r w:rsidR="00D07754">
        <w:t xml:space="preserve"> </w:t>
      </w:r>
      <w:proofErr w:type="gramStart"/>
      <w:r w:rsidR="00D07754">
        <w:t xml:space="preserve">   </w:t>
      </w:r>
      <w:r>
        <w:rPr>
          <w:b/>
          <w:bCs/>
          <w:sz w:val="20"/>
          <w:szCs w:val="20"/>
        </w:rPr>
        <w:t>(</w:t>
      </w:r>
      <w:proofErr w:type="gramEnd"/>
      <w:r>
        <w:rPr>
          <w:b/>
          <w:bCs/>
          <w:sz w:val="20"/>
          <w:szCs w:val="20"/>
        </w:rPr>
        <w:t>2)</w:t>
      </w:r>
    </w:p>
    <w:p w14:paraId="753FAB1F" w14:textId="77777777" w:rsidR="00D63768" w:rsidRDefault="00D63768" w:rsidP="00D63768">
      <w:pPr>
        <w:widowControl w:val="0"/>
        <w:autoSpaceDE w:val="0"/>
        <w:autoSpaceDN w:val="0"/>
        <w:adjustRightInd w:val="0"/>
        <w:spacing w:before="240" w:line="240" w:lineRule="auto"/>
        <w:ind w:left="1134" w:right="567" w:hanging="567"/>
      </w:pPr>
      <w:r>
        <w:lastRenderedPageBreak/>
        <w:t>(c)     Describe the effect of light energy in the light-dependent reaction of photosynthesis.</w:t>
      </w:r>
    </w:p>
    <w:p w14:paraId="2694C4EA"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34531A34"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73210485"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1845F158" w14:textId="18791BE8" w:rsidR="00D63768" w:rsidRPr="00A81DDE" w:rsidRDefault="00D63768" w:rsidP="00A81DDE">
      <w:pPr>
        <w:widowControl w:val="0"/>
        <w:autoSpaceDE w:val="0"/>
        <w:autoSpaceDN w:val="0"/>
        <w:adjustRightInd w:val="0"/>
        <w:spacing w:before="240" w:line="240" w:lineRule="auto"/>
        <w:ind w:left="1134" w:right="567"/>
      </w:pPr>
      <w:r>
        <w:t>__________________________________________________________________</w:t>
      </w:r>
      <w:r w:rsidR="00A81DDE">
        <w:t xml:space="preserve">    </w:t>
      </w:r>
      <w:r>
        <w:rPr>
          <w:b/>
          <w:bCs/>
          <w:sz w:val="20"/>
          <w:szCs w:val="20"/>
        </w:rPr>
        <w:t>(2)</w:t>
      </w:r>
    </w:p>
    <w:p w14:paraId="4E4883DA" w14:textId="77777777" w:rsidR="00D63768" w:rsidRDefault="00D63768" w:rsidP="00D63768">
      <w:pPr>
        <w:widowControl w:val="0"/>
        <w:autoSpaceDE w:val="0"/>
        <w:autoSpaceDN w:val="0"/>
        <w:adjustRightInd w:val="0"/>
        <w:spacing w:before="240" w:line="240" w:lineRule="auto"/>
        <w:ind w:left="1134" w:right="567" w:hanging="567"/>
      </w:pPr>
      <w:r>
        <w:t xml:space="preserve">(d)     If a plant is kept in the dark it is still able to produce carbohydrates, </w:t>
      </w:r>
      <w:proofErr w:type="gramStart"/>
      <w:r>
        <w:t>as long as</w:t>
      </w:r>
      <w:proofErr w:type="gramEnd"/>
      <w:r>
        <w:t xml:space="preserve"> it is provided with two products of the light-dependent reaction of photosynthesis. Give the name of these products and explain their function in the light-independent reaction of photosynthesis.</w:t>
      </w:r>
    </w:p>
    <w:p w14:paraId="4EF71597" w14:textId="77777777" w:rsidR="00D63768" w:rsidRDefault="00D63768" w:rsidP="00D63768">
      <w:pPr>
        <w:widowControl w:val="0"/>
        <w:autoSpaceDE w:val="0"/>
        <w:autoSpaceDN w:val="0"/>
        <w:adjustRightInd w:val="0"/>
        <w:spacing w:before="240" w:line="240" w:lineRule="auto"/>
        <w:ind w:left="1134" w:right="567"/>
      </w:pPr>
      <w:r>
        <w:t>Name _____________________________________________________________</w:t>
      </w:r>
    </w:p>
    <w:p w14:paraId="7804220F" w14:textId="77777777" w:rsidR="00D63768" w:rsidRDefault="00D63768" w:rsidP="00D63768">
      <w:pPr>
        <w:widowControl w:val="0"/>
        <w:autoSpaceDE w:val="0"/>
        <w:autoSpaceDN w:val="0"/>
        <w:adjustRightInd w:val="0"/>
        <w:spacing w:before="240" w:line="240" w:lineRule="auto"/>
        <w:ind w:left="1134" w:right="567"/>
      </w:pPr>
      <w:r>
        <w:t>Function ___________________________________________________________</w:t>
      </w:r>
    </w:p>
    <w:p w14:paraId="519BA258"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5AAFDE69" w14:textId="77777777" w:rsidR="00D63768" w:rsidRDefault="00D63768" w:rsidP="00D63768">
      <w:pPr>
        <w:widowControl w:val="0"/>
        <w:autoSpaceDE w:val="0"/>
        <w:autoSpaceDN w:val="0"/>
        <w:adjustRightInd w:val="0"/>
        <w:spacing w:before="240" w:line="240" w:lineRule="auto"/>
        <w:ind w:left="1134" w:right="567"/>
      </w:pPr>
      <w:r>
        <w:t>Name _____________________________________________________________</w:t>
      </w:r>
    </w:p>
    <w:p w14:paraId="27F4572F" w14:textId="77777777" w:rsidR="00D63768" w:rsidRDefault="00D63768" w:rsidP="00D63768">
      <w:pPr>
        <w:widowControl w:val="0"/>
        <w:autoSpaceDE w:val="0"/>
        <w:autoSpaceDN w:val="0"/>
        <w:adjustRightInd w:val="0"/>
        <w:spacing w:before="240" w:line="240" w:lineRule="auto"/>
        <w:ind w:left="1134" w:right="567"/>
      </w:pPr>
      <w:r>
        <w:t>Function ___________________________________________________________</w:t>
      </w:r>
    </w:p>
    <w:p w14:paraId="5AB90120" w14:textId="645A4D07" w:rsidR="00D63768" w:rsidRPr="00A81DDE" w:rsidRDefault="00D63768" w:rsidP="00A81DDE">
      <w:pPr>
        <w:widowControl w:val="0"/>
        <w:autoSpaceDE w:val="0"/>
        <w:autoSpaceDN w:val="0"/>
        <w:adjustRightInd w:val="0"/>
        <w:spacing w:before="240" w:line="240" w:lineRule="auto"/>
        <w:ind w:left="1134" w:right="567"/>
      </w:pPr>
      <w:r>
        <w:t>___________________________________________________________________</w:t>
      </w:r>
      <w:r w:rsidR="00A81DDE">
        <w:t xml:space="preserve">  </w:t>
      </w:r>
      <w:r>
        <w:rPr>
          <w:b/>
          <w:bCs/>
          <w:sz w:val="20"/>
          <w:szCs w:val="20"/>
        </w:rPr>
        <w:t>(4)</w:t>
      </w:r>
    </w:p>
    <w:p w14:paraId="20CD6C57" w14:textId="3D2BAF78" w:rsidR="00D63768" w:rsidRPr="00A81DDE" w:rsidRDefault="00D63768" w:rsidP="00A81DDE">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Q4.</w:t>
      </w:r>
      <w:r w:rsidR="00A81DDE">
        <w:rPr>
          <w:b/>
          <w:bCs/>
          <w:color w:val="000000"/>
          <w:sz w:val="27"/>
          <w:szCs w:val="27"/>
        </w:rPr>
        <w:t xml:space="preserve"> </w:t>
      </w:r>
      <w:r>
        <w:t>The diagram shows the flow of energy through a marine ecosystem.</w:t>
      </w:r>
    </w:p>
    <w:p w14:paraId="03C21BED" w14:textId="2A96724A" w:rsidR="00D63768" w:rsidRDefault="00D63768" w:rsidP="00D63768">
      <w:pPr>
        <w:widowControl w:val="0"/>
        <w:autoSpaceDE w:val="0"/>
        <w:autoSpaceDN w:val="0"/>
        <w:adjustRightInd w:val="0"/>
        <w:spacing w:before="240" w:line="240" w:lineRule="auto"/>
        <w:jc w:val="center"/>
      </w:pPr>
      <w:r>
        <w:rPr>
          <w:noProof/>
        </w:rPr>
        <w:drawing>
          <wp:inline distT="0" distB="0" distL="0" distR="0" wp14:anchorId="47CC970D" wp14:editId="0F08F95A">
            <wp:extent cx="3259860" cy="3716448"/>
            <wp:effectExtent l="0" t="0" r="0" b="0"/>
            <wp:docPr id="1816863132" name="Picture 1816863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94717" cy="3756188"/>
                    </a:xfrm>
                    <a:prstGeom prst="rect">
                      <a:avLst/>
                    </a:prstGeom>
                    <a:noFill/>
                    <a:ln>
                      <a:noFill/>
                    </a:ln>
                  </pic:spPr>
                </pic:pic>
              </a:graphicData>
            </a:graphic>
          </wp:inline>
        </w:drawing>
      </w:r>
      <w:r>
        <w:t> </w:t>
      </w:r>
    </w:p>
    <w:p w14:paraId="48B6102A" w14:textId="77777777" w:rsidR="00D63768" w:rsidRDefault="00D63768" w:rsidP="00D63768">
      <w:pPr>
        <w:widowControl w:val="0"/>
        <w:autoSpaceDE w:val="0"/>
        <w:autoSpaceDN w:val="0"/>
        <w:adjustRightInd w:val="0"/>
        <w:spacing w:before="240" w:line="240" w:lineRule="auto"/>
        <w:ind w:left="1134" w:right="567" w:hanging="567"/>
      </w:pPr>
      <w:r>
        <w:t xml:space="preserve">(a)     Give </w:t>
      </w:r>
      <w:r>
        <w:rPr>
          <w:b/>
          <w:bCs/>
        </w:rPr>
        <w:t>one</w:t>
      </w:r>
      <w:r>
        <w:t xml:space="preserve"> reason why not all the light energy falling on the producers is used in photosynthesis.</w:t>
      </w:r>
    </w:p>
    <w:p w14:paraId="0B96F686"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397C2F4C"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6C2F4E6C"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(1)</w:t>
      </w:r>
    </w:p>
    <w:p w14:paraId="6DE080F0" w14:textId="77777777" w:rsidR="00D63768" w:rsidRDefault="00D63768" w:rsidP="00D63768">
      <w:pPr>
        <w:widowControl w:val="0"/>
        <w:autoSpaceDE w:val="0"/>
        <w:autoSpaceDN w:val="0"/>
        <w:adjustRightInd w:val="0"/>
        <w:spacing w:before="240" w:line="240" w:lineRule="auto"/>
        <w:ind w:left="1134" w:right="567" w:hanging="567"/>
      </w:pPr>
      <w:r>
        <w:lastRenderedPageBreak/>
        <w:t xml:space="preserve">(b)     The producers in this ecosystem are seaweeds, which have a large surface area to volume ratio. Give </w:t>
      </w:r>
      <w:r>
        <w:rPr>
          <w:b/>
          <w:bCs/>
        </w:rPr>
        <w:t>two</w:t>
      </w:r>
      <w:r>
        <w:t xml:space="preserve"> advantages to seaweeds of having a large surface area to volume ratio.</w:t>
      </w:r>
    </w:p>
    <w:p w14:paraId="58BF7331" w14:textId="77777777" w:rsidR="00D63768" w:rsidRDefault="00D63768" w:rsidP="00D63768">
      <w:pPr>
        <w:widowControl w:val="0"/>
        <w:autoSpaceDE w:val="0"/>
        <w:autoSpaceDN w:val="0"/>
        <w:adjustRightInd w:val="0"/>
        <w:spacing w:before="240" w:line="240" w:lineRule="auto"/>
        <w:ind w:left="1134" w:right="567"/>
      </w:pPr>
      <w:r>
        <w:t>1. _________________________________________________________________</w:t>
      </w:r>
    </w:p>
    <w:p w14:paraId="43B31051"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4785D462" w14:textId="77777777" w:rsidR="00D63768" w:rsidRDefault="00D63768" w:rsidP="00D63768">
      <w:pPr>
        <w:widowControl w:val="0"/>
        <w:autoSpaceDE w:val="0"/>
        <w:autoSpaceDN w:val="0"/>
        <w:adjustRightInd w:val="0"/>
        <w:spacing w:before="240" w:line="240" w:lineRule="auto"/>
        <w:ind w:left="1134" w:right="567"/>
      </w:pPr>
      <w:r>
        <w:t>2. _________________________________________________________________</w:t>
      </w:r>
    </w:p>
    <w:p w14:paraId="2C4B36E1" w14:textId="6CBD83EF" w:rsidR="00D63768" w:rsidRPr="00D07754" w:rsidRDefault="00D63768" w:rsidP="00D07754">
      <w:pPr>
        <w:widowControl w:val="0"/>
        <w:autoSpaceDE w:val="0"/>
        <w:autoSpaceDN w:val="0"/>
        <w:adjustRightInd w:val="0"/>
        <w:spacing w:before="240" w:line="240" w:lineRule="auto"/>
        <w:ind w:left="1134" w:right="567"/>
      </w:pPr>
      <w:r>
        <w:t>___________________________________________________________________</w:t>
      </w:r>
      <w:r w:rsidR="00D07754">
        <w:t xml:space="preserve">  </w:t>
      </w:r>
      <w:r>
        <w:rPr>
          <w:b/>
          <w:bCs/>
          <w:sz w:val="20"/>
          <w:szCs w:val="20"/>
        </w:rPr>
        <w:t>(2)</w:t>
      </w:r>
    </w:p>
    <w:p w14:paraId="5C852131" w14:textId="77777777" w:rsidR="00D63768" w:rsidRDefault="00D63768" w:rsidP="00D63768">
      <w:pPr>
        <w:widowControl w:val="0"/>
        <w:autoSpaceDE w:val="0"/>
        <w:autoSpaceDN w:val="0"/>
        <w:adjustRightInd w:val="0"/>
        <w:spacing w:before="240" w:line="240" w:lineRule="auto"/>
        <w:ind w:left="1134" w:right="567" w:hanging="567"/>
      </w:pPr>
      <w:r>
        <w:t>(c)     Some species of seaweed are submerged in water for most of the time. Explain how being under water might affect the rate of photosynthesis.</w:t>
      </w:r>
    </w:p>
    <w:p w14:paraId="7A572B44"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7D23C111"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5FB2A2A2"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63160B9F"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5FC8CCBE"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46B736E2" w14:textId="154AA460" w:rsidR="00D63768" w:rsidRPr="00D07754" w:rsidRDefault="00D63768" w:rsidP="00D07754">
      <w:pPr>
        <w:widowControl w:val="0"/>
        <w:autoSpaceDE w:val="0"/>
        <w:autoSpaceDN w:val="0"/>
        <w:adjustRightInd w:val="0"/>
        <w:spacing w:before="240" w:line="240" w:lineRule="auto"/>
        <w:ind w:left="1134" w:right="567"/>
      </w:pPr>
      <w:r>
        <w:t>___________________________________________________________________</w:t>
      </w:r>
      <w:r w:rsidR="00D07754">
        <w:t xml:space="preserve">   </w:t>
      </w:r>
      <w:r>
        <w:rPr>
          <w:b/>
          <w:bCs/>
          <w:sz w:val="20"/>
          <w:szCs w:val="20"/>
        </w:rPr>
        <w:t>(3)</w:t>
      </w:r>
    </w:p>
    <w:p w14:paraId="26EEF671" w14:textId="53FA6F71" w:rsidR="00D63768" w:rsidRPr="00A81DDE" w:rsidRDefault="00D63768" w:rsidP="00A81DDE">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Q5.</w:t>
      </w:r>
      <w:r w:rsidR="00A81DDE">
        <w:rPr>
          <w:b/>
          <w:bCs/>
          <w:color w:val="000000"/>
          <w:sz w:val="27"/>
          <w:szCs w:val="27"/>
        </w:rPr>
        <w:t xml:space="preserve"> </w:t>
      </w:r>
      <w:r>
        <w:t>The diagram shows the transfer of energy through a cow. The figures are in kJ × 10</w:t>
      </w:r>
      <w:r>
        <w:rPr>
          <w:sz w:val="20"/>
          <w:szCs w:val="20"/>
          <w:vertAlign w:val="superscript"/>
        </w:rPr>
        <w:t>6</w:t>
      </w:r>
      <w:r>
        <w:t xml:space="preserve"> </w:t>
      </w:r>
      <w:proofErr w:type="gramStart"/>
      <w:r>
        <w:t>year</w:t>
      </w:r>
      <w:r>
        <w:rPr>
          <w:sz w:val="20"/>
          <w:szCs w:val="20"/>
          <w:vertAlign w:val="superscript"/>
        </w:rPr>
        <w:t>–1</w:t>
      </w:r>
      <w:proofErr w:type="gramEnd"/>
      <w:r>
        <w:t>.</w:t>
      </w:r>
    </w:p>
    <w:p w14:paraId="3871059F" w14:textId="3126E3A7" w:rsidR="00D63768" w:rsidRDefault="00D63768" w:rsidP="00A81DDE">
      <w:pPr>
        <w:widowControl w:val="0"/>
        <w:autoSpaceDE w:val="0"/>
        <w:autoSpaceDN w:val="0"/>
        <w:adjustRightInd w:val="0"/>
        <w:spacing w:before="240" w:line="240" w:lineRule="auto"/>
        <w:ind w:left="1701" w:right="567" w:hanging="567"/>
        <w:jc w:val="center"/>
      </w:pPr>
      <w:r>
        <w:rPr>
          <w:noProof/>
        </w:rPr>
        <w:drawing>
          <wp:inline distT="0" distB="0" distL="0" distR="0" wp14:anchorId="0ECBAAA3" wp14:editId="6652BCC5">
            <wp:extent cx="3862662" cy="2036179"/>
            <wp:effectExtent l="0" t="0" r="5080" b="2540"/>
            <wp:docPr id="1816863131" name="Picture 1816863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19604" cy="2066195"/>
                    </a:xfrm>
                    <a:prstGeom prst="rect">
                      <a:avLst/>
                    </a:prstGeom>
                    <a:noFill/>
                    <a:ln>
                      <a:noFill/>
                    </a:ln>
                  </pic:spPr>
                </pic:pic>
              </a:graphicData>
            </a:graphic>
          </wp:inline>
        </w:drawing>
      </w:r>
    </w:p>
    <w:p w14:paraId="62F183EB" w14:textId="77777777" w:rsidR="00D63768" w:rsidRDefault="00D63768" w:rsidP="00D63768">
      <w:pPr>
        <w:widowControl w:val="0"/>
        <w:autoSpaceDE w:val="0"/>
        <w:autoSpaceDN w:val="0"/>
        <w:adjustRightInd w:val="0"/>
        <w:spacing w:before="240" w:line="240" w:lineRule="auto"/>
        <w:ind w:left="1418" w:right="567" w:hanging="851"/>
      </w:pPr>
      <w:r>
        <w:rPr>
          <w:b/>
          <w:bCs/>
        </w:rPr>
        <w:t>Key</w:t>
      </w:r>
      <w:r>
        <w:t xml:space="preserve">:       </w:t>
      </w:r>
      <w:r>
        <w:rPr>
          <w:b/>
          <w:bCs/>
        </w:rPr>
        <w:t xml:space="preserve">A </w:t>
      </w:r>
      <w:r>
        <w:t>= energy absorbed from the gut</w:t>
      </w:r>
      <w:r>
        <w:br/>
      </w:r>
      <w:r>
        <w:rPr>
          <w:b/>
          <w:bCs/>
        </w:rPr>
        <w:t xml:space="preserve">C </w:t>
      </w:r>
      <w:r>
        <w:t>= energy consumed in food</w:t>
      </w:r>
      <w:r>
        <w:br/>
      </w:r>
      <w:r>
        <w:rPr>
          <w:b/>
          <w:bCs/>
        </w:rPr>
        <w:t xml:space="preserve">F </w:t>
      </w:r>
      <w:r>
        <w:t>= energy lost in faeces</w:t>
      </w:r>
      <w:r>
        <w:br/>
      </w:r>
      <w:r>
        <w:rPr>
          <w:b/>
          <w:bCs/>
        </w:rPr>
        <w:t xml:space="preserve">P </w:t>
      </w:r>
      <w:r>
        <w:t>= energy used in production of new tissue</w:t>
      </w:r>
      <w:r>
        <w:br/>
      </w:r>
      <w:r>
        <w:rPr>
          <w:b/>
          <w:bCs/>
        </w:rPr>
        <w:t xml:space="preserve">R </w:t>
      </w:r>
      <w:r>
        <w:t>= energy lost by respiration</w:t>
      </w:r>
      <w:r>
        <w:br/>
      </w:r>
      <w:r>
        <w:rPr>
          <w:b/>
          <w:bCs/>
        </w:rPr>
        <w:t xml:space="preserve">U </w:t>
      </w:r>
      <w:r>
        <w:t>= energy lost in urine</w:t>
      </w:r>
    </w:p>
    <w:p w14:paraId="665EC26F" w14:textId="77777777" w:rsidR="00D63768" w:rsidRDefault="00D63768" w:rsidP="00D63768">
      <w:pPr>
        <w:widowControl w:val="0"/>
        <w:autoSpaceDE w:val="0"/>
        <w:autoSpaceDN w:val="0"/>
        <w:adjustRightInd w:val="0"/>
        <w:spacing w:before="240" w:line="240" w:lineRule="auto"/>
        <w:ind w:left="1701" w:right="567" w:hanging="1134"/>
      </w:pPr>
      <w:r>
        <w:t>(a)  </w:t>
      </w:r>
      <w:proofErr w:type="gramStart"/>
      <w:r>
        <w:t>   (</w:t>
      </w:r>
      <w:proofErr w:type="spellStart"/>
      <w:proofErr w:type="gramEnd"/>
      <w:r>
        <w:t>i</w:t>
      </w:r>
      <w:proofErr w:type="spellEnd"/>
      <w:r>
        <w:t xml:space="preserve">)      Complete the following equation for the energy used in the production of new tissue. Use only the letters </w:t>
      </w:r>
      <w:r>
        <w:rPr>
          <w:b/>
          <w:bCs/>
        </w:rPr>
        <w:t>C</w:t>
      </w:r>
      <w:r>
        <w:t xml:space="preserve">, </w:t>
      </w:r>
      <w:r>
        <w:rPr>
          <w:b/>
          <w:bCs/>
        </w:rPr>
        <w:t>F</w:t>
      </w:r>
      <w:r>
        <w:t xml:space="preserve">, </w:t>
      </w:r>
      <w:r>
        <w:rPr>
          <w:b/>
          <w:bCs/>
        </w:rPr>
        <w:t xml:space="preserve">R </w:t>
      </w:r>
      <w:r>
        <w:t xml:space="preserve">and </w:t>
      </w:r>
      <w:r>
        <w:rPr>
          <w:b/>
          <w:bCs/>
        </w:rPr>
        <w:t>U</w:t>
      </w:r>
      <w:r>
        <w:t>.</w:t>
      </w:r>
    </w:p>
    <w:p w14:paraId="5C560406" w14:textId="77777777" w:rsidR="00D63768" w:rsidRDefault="00D63768" w:rsidP="00D63768">
      <w:pPr>
        <w:widowControl w:val="0"/>
        <w:autoSpaceDE w:val="0"/>
        <w:autoSpaceDN w:val="0"/>
        <w:adjustRightInd w:val="0"/>
        <w:spacing w:before="240" w:line="240" w:lineRule="auto"/>
        <w:ind w:left="1701" w:right="567"/>
      </w:pPr>
      <w:r>
        <w:rPr>
          <w:b/>
          <w:bCs/>
        </w:rPr>
        <w:t xml:space="preserve">P </w:t>
      </w:r>
      <w:r>
        <w:t>= __________________________________________________________</w:t>
      </w:r>
    </w:p>
    <w:p w14:paraId="6AE54301"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(1)</w:t>
      </w:r>
    </w:p>
    <w:p w14:paraId="68E93924" w14:textId="5B068E1B" w:rsidR="00D07754" w:rsidRDefault="00D63768" w:rsidP="00D07754">
      <w:pPr>
        <w:widowControl w:val="0"/>
        <w:autoSpaceDE w:val="0"/>
        <w:autoSpaceDN w:val="0"/>
        <w:adjustRightInd w:val="0"/>
        <w:spacing w:before="240" w:line="240" w:lineRule="auto"/>
        <w:ind w:left="1701" w:right="567" w:hanging="567"/>
      </w:pPr>
      <w:r>
        <w:t xml:space="preserve">(ii)     Calculate the value of </w:t>
      </w:r>
      <w:r>
        <w:rPr>
          <w:b/>
          <w:bCs/>
        </w:rPr>
        <w:t>P</w:t>
      </w:r>
      <w:r>
        <w:t>.</w:t>
      </w:r>
    </w:p>
    <w:p w14:paraId="4AEA1938" w14:textId="652C9163" w:rsidR="00D63768" w:rsidRPr="00D07754" w:rsidRDefault="00D07754" w:rsidP="00D07754">
      <w:pPr>
        <w:widowControl w:val="0"/>
        <w:autoSpaceDE w:val="0"/>
        <w:autoSpaceDN w:val="0"/>
        <w:adjustRightInd w:val="0"/>
        <w:spacing w:before="240" w:line="240" w:lineRule="auto"/>
        <w:ind w:left="567" w:right="567"/>
        <w:jc w:val="right"/>
      </w:pPr>
      <w:r>
        <w:t xml:space="preserve">       </w:t>
      </w:r>
      <w:r w:rsidR="00D63768">
        <w:t> </w:t>
      </w:r>
      <w:r w:rsidR="00D63768">
        <w:rPr>
          <w:b/>
          <w:bCs/>
        </w:rPr>
        <w:t xml:space="preserve">P </w:t>
      </w:r>
      <w:r w:rsidR="00D63768">
        <w:t>= ____________________ kJ × 10</w:t>
      </w:r>
      <w:r w:rsidR="00D63768">
        <w:rPr>
          <w:sz w:val="20"/>
          <w:szCs w:val="20"/>
          <w:vertAlign w:val="superscript"/>
        </w:rPr>
        <w:t>6</w:t>
      </w:r>
      <w:r w:rsidR="00D63768">
        <w:t xml:space="preserve"> year</w:t>
      </w:r>
      <w:r w:rsidR="00D63768">
        <w:rPr>
          <w:sz w:val="20"/>
          <w:szCs w:val="20"/>
          <w:vertAlign w:val="superscript"/>
        </w:rPr>
        <w:t>–1</w:t>
      </w:r>
      <w:proofErr w:type="gramStart"/>
      <w:r>
        <w:t xml:space="preserve">   </w:t>
      </w:r>
      <w:r w:rsidR="00D63768">
        <w:rPr>
          <w:b/>
          <w:bCs/>
          <w:sz w:val="20"/>
          <w:szCs w:val="20"/>
        </w:rPr>
        <w:t>(</w:t>
      </w:r>
      <w:proofErr w:type="gramEnd"/>
      <w:r w:rsidR="00D63768">
        <w:rPr>
          <w:b/>
          <w:bCs/>
          <w:sz w:val="20"/>
          <w:szCs w:val="20"/>
        </w:rPr>
        <w:t>1)</w:t>
      </w:r>
    </w:p>
    <w:p w14:paraId="11D64A92" w14:textId="77777777" w:rsidR="00D63768" w:rsidRDefault="00D63768" w:rsidP="00D63768">
      <w:pPr>
        <w:widowControl w:val="0"/>
        <w:autoSpaceDE w:val="0"/>
        <w:autoSpaceDN w:val="0"/>
        <w:adjustRightInd w:val="0"/>
        <w:spacing w:before="240" w:line="240" w:lineRule="auto"/>
        <w:ind w:left="1134" w:right="567" w:hanging="567"/>
      </w:pPr>
      <w:r>
        <w:lastRenderedPageBreak/>
        <w:t>(b)     It has been estimated that an area of 8100 m</w:t>
      </w:r>
      <w:r>
        <w:rPr>
          <w:sz w:val="20"/>
          <w:szCs w:val="20"/>
          <w:vertAlign w:val="superscript"/>
        </w:rPr>
        <w:t>2</w:t>
      </w:r>
      <w:r>
        <w:t xml:space="preserve"> of grassland is needed to keep one cow. The productivity of grass is 21 135 kJ m</w:t>
      </w:r>
      <w:r>
        <w:rPr>
          <w:sz w:val="20"/>
          <w:szCs w:val="20"/>
          <w:vertAlign w:val="superscript"/>
        </w:rPr>
        <w:t>–2</w:t>
      </w:r>
      <w:r>
        <w:t xml:space="preserve"> year</w:t>
      </w:r>
      <w:r>
        <w:rPr>
          <w:sz w:val="20"/>
          <w:szCs w:val="20"/>
          <w:vertAlign w:val="superscript"/>
        </w:rPr>
        <w:t>–1</w:t>
      </w:r>
      <w:r>
        <w:t>. What percentage of the energy in the grass is used in the production of new tissue in one cow? Show your working.</w:t>
      </w:r>
    </w:p>
    <w:p w14:paraId="68CE8C33" w14:textId="4ED4F45C" w:rsidR="00D63768" w:rsidRDefault="00D63768" w:rsidP="00D07754">
      <w:pPr>
        <w:widowControl w:val="0"/>
        <w:autoSpaceDE w:val="0"/>
        <w:autoSpaceDN w:val="0"/>
        <w:adjustRightInd w:val="0"/>
        <w:spacing w:before="240" w:line="240" w:lineRule="auto"/>
        <w:ind w:left="567" w:right="567"/>
      </w:pPr>
      <w:r>
        <w:t> </w:t>
      </w:r>
    </w:p>
    <w:p w14:paraId="56E561A2" w14:textId="77777777" w:rsidR="00D63768" w:rsidRDefault="00D63768" w:rsidP="00D63768">
      <w:pPr>
        <w:widowControl w:val="0"/>
        <w:autoSpaceDE w:val="0"/>
        <w:autoSpaceDN w:val="0"/>
        <w:adjustRightInd w:val="0"/>
        <w:spacing w:before="240" w:line="240" w:lineRule="auto"/>
        <w:ind w:left="567" w:right="567"/>
      </w:pPr>
      <w:r>
        <w:t> </w:t>
      </w:r>
    </w:p>
    <w:p w14:paraId="38DF6D47" w14:textId="77777777" w:rsidR="00D63768" w:rsidRDefault="00D63768" w:rsidP="00D63768">
      <w:pPr>
        <w:widowControl w:val="0"/>
        <w:autoSpaceDE w:val="0"/>
        <w:autoSpaceDN w:val="0"/>
        <w:adjustRightInd w:val="0"/>
        <w:spacing w:before="240" w:line="240" w:lineRule="auto"/>
        <w:ind w:right="567"/>
        <w:jc w:val="right"/>
      </w:pPr>
      <w:r>
        <w:t>Answer ____________________ %</w:t>
      </w:r>
    </w:p>
    <w:p w14:paraId="6E700612"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(2)</w:t>
      </w:r>
    </w:p>
    <w:p w14:paraId="5AA5D31A" w14:textId="77777777" w:rsidR="00D63768" w:rsidRDefault="00D63768" w:rsidP="00D63768">
      <w:pPr>
        <w:widowControl w:val="0"/>
        <w:autoSpaceDE w:val="0"/>
        <w:autoSpaceDN w:val="0"/>
        <w:adjustRightInd w:val="0"/>
        <w:spacing w:before="240" w:line="240" w:lineRule="auto"/>
        <w:ind w:left="1134" w:right="567" w:hanging="567"/>
      </w:pPr>
      <w:r>
        <w:t>(c)     Keeping cattle indoors, in barns, leads to a higher efficiency of energy transfer.</w:t>
      </w:r>
    </w:p>
    <w:p w14:paraId="26A0824F" w14:textId="77777777" w:rsidR="00D63768" w:rsidRDefault="00D63768" w:rsidP="00D63768">
      <w:pPr>
        <w:widowControl w:val="0"/>
        <w:autoSpaceDE w:val="0"/>
        <w:autoSpaceDN w:val="0"/>
        <w:adjustRightInd w:val="0"/>
        <w:spacing w:before="240" w:line="240" w:lineRule="auto"/>
        <w:ind w:left="1701" w:right="567" w:hanging="567"/>
      </w:pPr>
      <w:r>
        <w:t>Explain why.</w:t>
      </w:r>
    </w:p>
    <w:p w14:paraId="76B3DFD2"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72E06EEF" w14:textId="3B223EBC" w:rsidR="00D63768" w:rsidRPr="00D07754" w:rsidRDefault="00D63768" w:rsidP="00D07754">
      <w:pPr>
        <w:widowControl w:val="0"/>
        <w:autoSpaceDE w:val="0"/>
        <w:autoSpaceDN w:val="0"/>
        <w:adjustRightInd w:val="0"/>
        <w:spacing w:before="240" w:line="240" w:lineRule="auto"/>
        <w:ind w:left="1134" w:right="567"/>
      </w:pPr>
      <w:r>
        <w:t>___________________________________________________________________</w:t>
      </w:r>
      <w:r w:rsidR="00D07754">
        <w:t xml:space="preserve"> </w:t>
      </w:r>
      <w:r>
        <w:rPr>
          <w:b/>
          <w:bCs/>
          <w:sz w:val="20"/>
          <w:szCs w:val="20"/>
        </w:rPr>
        <w:t>(1)</w:t>
      </w:r>
    </w:p>
    <w:p w14:paraId="566BA91B" w14:textId="4981E3EE" w:rsidR="00D63768" w:rsidRPr="00D07754" w:rsidRDefault="00D63768" w:rsidP="00D07754">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Q6.</w:t>
      </w:r>
      <w:r w:rsidR="00D07754">
        <w:rPr>
          <w:b/>
          <w:bCs/>
          <w:color w:val="000000"/>
          <w:sz w:val="27"/>
          <w:szCs w:val="27"/>
        </w:rPr>
        <w:t xml:space="preserve"> </w:t>
      </w:r>
      <w:proofErr w:type="spellStart"/>
      <w:r>
        <w:t>Detritivorous</w:t>
      </w:r>
      <w:proofErr w:type="spellEnd"/>
      <w:r>
        <w:t xml:space="preserve"> insects feed on the dead remains of plants. Some students estimated the numbers of </w:t>
      </w:r>
      <w:proofErr w:type="spellStart"/>
      <w:r>
        <w:t>detritivorous</w:t>
      </w:r>
      <w:proofErr w:type="spellEnd"/>
      <w:r>
        <w:t xml:space="preserve"> insects at two different sites in an ecosystem. They also obtained data about the net primary production of the sites to see if this influenced the numbers of </w:t>
      </w:r>
      <w:proofErr w:type="gramStart"/>
      <w:r>
        <w:t>insects</w:t>
      </w:r>
      <w:proofErr w:type="gramEnd"/>
      <w:r>
        <w:t xml:space="preserve"> present. Net primary production is a measure of plant biomass formed per year. The results are shown in the table.</w:t>
      </w:r>
    </w:p>
    <w:p w14:paraId="7B434B18" w14:textId="77777777" w:rsidR="00D63768" w:rsidRDefault="00D63768" w:rsidP="00D63768">
      <w:pPr>
        <w:widowControl w:val="0"/>
        <w:autoSpaceDE w:val="0"/>
        <w:autoSpaceDN w:val="0"/>
        <w:adjustRightInd w:val="0"/>
        <w:spacing w:line="240" w:lineRule="auto"/>
      </w:pPr>
      <w:r>
        <w:t> </w:t>
      </w:r>
    </w:p>
    <w:tbl>
      <w:tblPr>
        <w:tblW w:w="0" w:type="auto"/>
        <w:tblInd w:w="1350" w:type="dxa"/>
        <w:tblLayout w:type="fixed"/>
        <w:tblCellMar>
          <w:left w:w="75" w:type="dxa"/>
          <w:right w:w="75" w:type="dxa"/>
        </w:tblCellMar>
        <w:tblLook w:val="0000" w:firstRow="0" w:lastRow="0" w:firstColumn="0" w:lastColumn="0" w:noHBand="0" w:noVBand="0"/>
      </w:tblPr>
      <w:tblGrid>
        <w:gridCol w:w="1417"/>
        <w:gridCol w:w="2410"/>
        <w:gridCol w:w="2835"/>
      </w:tblGrid>
      <w:tr w:rsidR="00D63768" w14:paraId="34D21670" w14:textId="77777777" w:rsidTr="00A34837">
        <w:tblPrEx>
          <w:tblCellMar>
            <w:top w:w="0" w:type="dxa"/>
            <w:bottom w:w="0" w:type="dxa"/>
          </w:tblCellMar>
        </w:tblPrEx>
        <w:tc>
          <w:tcPr>
            <w:tcW w:w="1417" w:type="dxa"/>
            <w:tcBorders>
              <w:top w:val="single" w:sz="8" w:space="0" w:color="000000"/>
              <w:left w:val="single" w:sz="8" w:space="0" w:color="000000"/>
              <w:bottom w:val="nil"/>
              <w:right w:val="single" w:sz="8" w:space="0" w:color="000000"/>
            </w:tcBorders>
            <w:tcMar>
              <w:left w:w="108" w:type="dxa"/>
              <w:right w:w="108" w:type="dxa"/>
            </w:tcMar>
          </w:tcPr>
          <w:p w14:paraId="5FA4D333" w14:textId="77777777" w:rsidR="00D63768" w:rsidRDefault="00D63768" w:rsidP="00A34837">
            <w:pPr>
              <w:widowControl w:val="0"/>
              <w:autoSpaceDE w:val="0"/>
              <w:autoSpaceDN w:val="0"/>
              <w:adjustRightInd w:val="0"/>
              <w:spacing w:before="120" w:after="120" w:line="240" w:lineRule="auto"/>
              <w:jc w:val="center"/>
              <w:rPr>
                <w:b/>
                <w:bCs/>
              </w:rPr>
            </w:pPr>
            <w:r>
              <w:rPr>
                <w:b/>
                <w:bCs/>
              </w:rPr>
              <w:t>Site</w:t>
            </w:r>
          </w:p>
        </w:tc>
        <w:tc>
          <w:tcPr>
            <w:tcW w:w="2410" w:type="dxa"/>
            <w:tcBorders>
              <w:top w:val="single" w:sz="8" w:space="0" w:color="000000"/>
              <w:left w:val="nil"/>
              <w:bottom w:val="nil"/>
              <w:right w:val="single" w:sz="8" w:space="0" w:color="000000"/>
            </w:tcBorders>
            <w:tcMar>
              <w:left w:w="108" w:type="dxa"/>
              <w:right w:w="108" w:type="dxa"/>
            </w:tcMar>
            <w:vAlign w:val="center"/>
          </w:tcPr>
          <w:p w14:paraId="5147328E" w14:textId="77777777" w:rsidR="00D63768" w:rsidRDefault="00D63768" w:rsidP="00A34837">
            <w:pPr>
              <w:widowControl w:val="0"/>
              <w:autoSpaceDE w:val="0"/>
              <w:autoSpaceDN w:val="0"/>
              <w:adjustRightInd w:val="0"/>
              <w:spacing w:before="120" w:after="120" w:line="240" w:lineRule="auto"/>
              <w:jc w:val="center"/>
              <w:rPr>
                <w:b/>
                <w:bCs/>
                <w:sz w:val="20"/>
                <w:szCs w:val="20"/>
                <w:vertAlign w:val="superscript"/>
              </w:rPr>
            </w:pPr>
            <w:r>
              <w:rPr>
                <w:b/>
                <w:bCs/>
              </w:rPr>
              <w:t>Number of insects</w:t>
            </w:r>
            <w:r>
              <w:rPr>
                <w:b/>
                <w:bCs/>
              </w:rPr>
              <w:br/>
              <w:t>per m</w:t>
            </w:r>
            <w:r>
              <w:rPr>
                <w:b/>
                <w:bCs/>
                <w:sz w:val="20"/>
                <w:szCs w:val="20"/>
                <w:vertAlign w:val="superscript"/>
              </w:rPr>
              <w:t>2</w:t>
            </w:r>
          </w:p>
        </w:tc>
        <w:tc>
          <w:tcPr>
            <w:tcW w:w="2835" w:type="dxa"/>
            <w:tcBorders>
              <w:top w:val="single" w:sz="8" w:space="0" w:color="000000"/>
              <w:left w:val="nil"/>
              <w:bottom w:val="nil"/>
              <w:right w:val="single" w:sz="8" w:space="0" w:color="000000"/>
            </w:tcBorders>
            <w:tcMar>
              <w:left w:w="108" w:type="dxa"/>
              <w:right w:w="108" w:type="dxa"/>
            </w:tcMar>
            <w:vAlign w:val="center"/>
          </w:tcPr>
          <w:p w14:paraId="336B420F" w14:textId="77777777" w:rsidR="00D63768" w:rsidRDefault="00D63768" w:rsidP="00A34837">
            <w:pPr>
              <w:widowControl w:val="0"/>
              <w:autoSpaceDE w:val="0"/>
              <w:autoSpaceDN w:val="0"/>
              <w:adjustRightInd w:val="0"/>
              <w:spacing w:before="120" w:after="120" w:line="240" w:lineRule="auto"/>
              <w:jc w:val="center"/>
              <w:rPr>
                <w:b/>
                <w:bCs/>
                <w:sz w:val="20"/>
                <w:szCs w:val="20"/>
                <w:vertAlign w:val="superscript"/>
              </w:rPr>
            </w:pPr>
            <w:r>
              <w:rPr>
                <w:b/>
                <w:bCs/>
              </w:rPr>
              <w:t>Net primary production /</w:t>
            </w:r>
            <w:r>
              <w:rPr>
                <w:b/>
                <w:bCs/>
              </w:rPr>
              <w:br/>
              <w:t>g m</w:t>
            </w:r>
            <w:r>
              <w:rPr>
                <w:b/>
                <w:bCs/>
                <w:sz w:val="20"/>
                <w:szCs w:val="20"/>
                <w:vertAlign w:val="superscript"/>
              </w:rPr>
              <w:t>–2</w:t>
            </w:r>
            <w:r>
              <w:rPr>
                <w:b/>
                <w:bCs/>
              </w:rPr>
              <w:t xml:space="preserve"> y</w:t>
            </w:r>
            <w:r>
              <w:rPr>
                <w:b/>
                <w:bCs/>
                <w:sz w:val="20"/>
                <w:szCs w:val="20"/>
                <w:vertAlign w:val="superscript"/>
              </w:rPr>
              <w:t>–1</w:t>
            </w:r>
          </w:p>
        </w:tc>
      </w:tr>
      <w:tr w:rsidR="00D63768" w14:paraId="5A3F097B" w14:textId="77777777" w:rsidTr="00A34837">
        <w:tblPrEx>
          <w:tblCellMar>
            <w:top w:w="0" w:type="dxa"/>
            <w:bottom w:w="0" w:type="dxa"/>
          </w:tblCellMar>
        </w:tblPrEx>
        <w:tc>
          <w:tcPr>
            <w:tcW w:w="141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AB38A1F" w14:textId="77777777" w:rsidR="00D63768" w:rsidRDefault="00D63768" w:rsidP="00A34837">
            <w:pPr>
              <w:widowControl w:val="0"/>
              <w:autoSpaceDE w:val="0"/>
              <w:autoSpaceDN w:val="0"/>
              <w:adjustRightInd w:val="0"/>
              <w:spacing w:before="120" w:after="120" w:line="240" w:lineRule="auto"/>
              <w:jc w:val="center"/>
              <w:rPr>
                <w:b/>
                <w:bCs/>
              </w:rPr>
            </w:pPr>
            <w:r>
              <w:rPr>
                <w:b/>
                <w:bCs/>
              </w:rPr>
              <w:t>A</w:t>
            </w:r>
          </w:p>
        </w:tc>
        <w:tc>
          <w:tcPr>
            <w:tcW w:w="2410" w:type="dxa"/>
            <w:tcBorders>
              <w:top w:val="single" w:sz="8" w:space="0" w:color="000000"/>
              <w:left w:val="nil"/>
              <w:bottom w:val="single" w:sz="8" w:space="0" w:color="000000"/>
              <w:right w:val="single" w:sz="8" w:space="0" w:color="000000"/>
            </w:tcBorders>
            <w:tcMar>
              <w:left w:w="108" w:type="dxa"/>
              <w:right w:w="108" w:type="dxa"/>
            </w:tcMar>
            <w:vAlign w:val="center"/>
          </w:tcPr>
          <w:p w14:paraId="54C6B362" w14:textId="77777777" w:rsidR="00D63768" w:rsidRDefault="00D63768" w:rsidP="00A34837">
            <w:pPr>
              <w:widowControl w:val="0"/>
              <w:autoSpaceDE w:val="0"/>
              <w:autoSpaceDN w:val="0"/>
              <w:adjustRightInd w:val="0"/>
              <w:spacing w:before="120" w:after="120" w:line="240" w:lineRule="auto"/>
              <w:jc w:val="center"/>
            </w:pPr>
            <w:r>
              <w:t>316</w:t>
            </w:r>
          </w:p>
        </w:tc>
        <w:tc>
          <w:tcPr>
            <w:tcW w:w="2835" w:type="dxa"/>
            <w:tcBorders>
              <w:top w:val="single" w:sz="8" w:space="0" w:color="000000"/>
              <w:left w:val="nil"/>
              <w:bottom w:val="single" w:sz="8" w:space="0" w:color="000000"/>
              <w:right w:val="single" w:sz="8" w:space="0" w:color="000000"/>
            </w:tcBorders>
            <w:tcMar>
              <w:left w:w="108" w:type="dxa"/>
              <w:right w:w="108" w:type="dxa"/>
            </w:tcMar>
            <w:vAlign w:val="center"/>
          </w:tcPr>
          <w:p w14:paraId="65DC94A2" w14:textId="77777777" w:rsidR="00D63768" w:rsidRDefault="00D63768" w:rsidP="00A34837">
            <w:pPr>
              <w:widowControl w:val="0"/>
              <w:autoSpaceDE w:val="0"/>
              <w:autoSpaceDN w:val="0"/>
              <w:adjustRightInd w:val="0"/>
              <w:spacing w:before="120" w:after="120" w:line="240" w:lineRule="auto"/>
              <w:jc w:val="center"/>
            </w:pPr>
            <w:r>
              <w:t>1440</w:t>
            </w:r>
          </w:p>
        </w:tc>
      </w:tr>
      <w:tr w:rsidR="00D63768" w14:paraId="58CD4C61" w14:textId="77777777" w:rsidTr="00A34837">
        <w:tblPrEx>
          <w:tblCellMar>
            <w:top w:w="0" w:type="dxa"/>
            <w:bottom w:w="0" w:type="dxa"/>
          </w:tblCellMar>
        </w:tblPrEx>
        <w:tc>
          <w:tcPr>
            <w:tcW w:w="1417" w:type="dxa"/>
            <w:tcBorders>
              <w:top w:val="nil"/>
              <w:left w:val="single" w:sz="8" w:space="0" w:color="000000"/>
              <w:bottom w:val="single" w:sz="8" w:space="0" w:color="000000"/>
              <w:right w:val="single" w:sz="8" w:space="0" w:color="000000"/>
            </w:tcBorders>
            <w:tcMar>
              <w:left w:w="108" w:type="dxa"/>
              <w:right w:w="108" w:type="dxa"/>
            </w:tcMar>
            <w:vAlign w:val="center"/>
          </w:tcPr>
          <w:p w14:paraId="3F5B8C79" w14:textId="77777777" w:rsidR="00D63768" w:rsidRDefault="00D63768" w:rsidP="00A34837">
            <w:pPr>
              <w:widowControl w:val="0"/>
              <w:autoSpaceDE w:val="0"/>
              <w:autoSpaceDN w:val="0"/>
              <w:adjustRightInd w:val="0"/>
              <w:spacing w:before="120" w:after="120" w:line="240" w:lineRule="auto"/>
              <w:jc w:val="center"/>
              <w:rPr>
                <w:b/>
                <w:bCs/>
              </w:rPr>
            </w:pPr>
            <w:r>
              <w:rPr>
                <w:b/>
                <w:bCs/>
              </w:rPr>
              <w:t>B</w:t>
            </w:r>
          </w:p>
        </w:tc>
        <w:tc>
          <w:tcPr>
            <w:tcW w:w="2410" w:type="dxa"/>
            <w:tcBorders>
              <w:top w:val="nil"/>
              <w:left w:val="nil"/>
              <w:bottom w:val="single" w:sz="8" w:space="0" w:color="000000"/>
              <w:right w:val="single" w:sz="8" w:space="0" w:color="000000"/>
            </w:tcBorders>
            <w:tcMar>
              <w:left w:w="108" w:type="dxa"/>
              <w:right w:w="108" w:type="dxa"/>
            </w:tcMar>
            <w:vAlign w:val="center"/>
          </w:tcPr>
          <w:p w14:paraId="3628E12A" w14:textId="77777777" w:rsidR="00D63768" w:rsidRDefault="00D63768" w:rsidP="00A34837">
            <w:pPr>
              <w:widowControl w:val="0"/>
              <w:autoSpaceDE w:val="0"/>
              <w:autoSpaceDN w:val="0"/>
              <w:adjustRightInd w:val="0"/>
              <w:spacing w:before="120" w:after="120" w:line="240" w:lineRule="auto"/>
              <w:jc w:val="center"/>
            </w:pPr>
            <w:r>
              <w:t>90</w:t>
            </w:r>
          </w:p>
        </w:tc>
        <w:tc>
          <w:tcPr>
            <w:tcW w:w="2835" w:type="dxa"/>
            <w:tcBorders>
              <w:top w:val="nil"/>
              <w:left w:val="nil"/>
              <w:bottom w:val="single" w:sz="8" w:space="0" w:color="000000"/>
              <w:right w:val="single" w:sz="8" w:space="0" w:color="000000"/>
            </w:tcBorders>
            <w:tcMar>
              <w:left w:w="108" w:type="dxa"/>
              <w:right w:w="108" w:type="dxa"/>
            </w:tcMar>
            <w:vAlign w:val="center"/>
          </w:tcPr>
          <w:p w14:paraId="5952CE9D" w14:textId="77777777" w:rsidR="00D63768" w:rsidRDefault="00D63768" w:rsidP="00A34837">
            <w:pPr>
              <w:widowControl w:val="0"/>
              <w:autoSpaceDE w:val="0"/>
              <w:autoSpaceDN w:val="0"/>
              <w:adjustRightInd w:val="0"/>
              <w:spacing w:before="120" w:after="120" w:line="240" w:lineRule="auto"/>
              <w:jc w:val="center"/>
            </w:pPr>
            <w:r>
              <w:t>550</w:t>
            </w:r>
          </w:p>
        </w:tc>
      </w:tr>
    </w:tbl>
    <w:p w14:paraId="56F7FBEE" w14:textId="77777777" w:rsidR="00D63768" w:rsidRDefault="00D63768" w:rsidP="00D63768">
      <w:pPr>
        <w:widowControl w:val="0"/>
        <w:autoSpaceDE w:val="0"/>
        <w:autoSpaceDN w:val="0"/>
        <w:adjustRightInd w:val="0"/>
        <w:spacing w:before="240" w:line="240" w:lineRule="auto"/>
        <w:ind w:left="1134" w:right="567" w:hanging="567"/>
      </w:pPr>
      <w:r>
        <w:t>(a)     Explain how the students could use the mark-release-recapture technique to estimate the numbers of insects.</w:t>
      </w:r>
    </w:p>
    <w:p w14:paraId="0288B960"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523C382B"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6B43AE79"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1E895B89"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168948C0"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2BB8A726"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65F11586"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0E1871C1" w14:textId="42FA7F81" w:rsidR="00D63768" w:rsidRPr="00D07754" w:rsidRDefault="00D63768" w:rsidP="00D07754">
      <w:pPr>
        <w:widowControl w:val="0"/>
        <w:autoSpaceDE w:val="0"/>
        <w:autoSpaceDN w:val="0"/>
        <w:adjustRightInd w:val="0"/>
        <w:spacing w:before="240" w:line="240" w:lineRule="auto"/>
        <w:ind w:left="1134" w:right="567"/>
      </w:pPr>
      <w:r>
        <w:t>___________________________________________________________________</w:t>
      </w:r>
      <w:r w:rsidR="00D07754">
        <w:t xml:space="preserve">   </w:t>
      </w:r>
      <w:r>
        <w:rPr>
          <w:b/>
          <w:bCs/>
          <w:sz w:val="20"/>
          <w:szCs w:val="20"/>
        </w:rPr>
        <w:t>(4)</w:t>
      </w:r>
    </w:p>
    <w:p w14:paraId="5AD0BB46" w14:textId="77777777" w:rsidR="00D63768" w:rsidRDefault="00D63768" w:rsidP="00D63768">
      <w:pPr>
        <w:widowControl w:val="0"/>
        <w:autoSpaceDE w:val="0"/>
        <w:autoSpaceDN w:val="0"/>
        <w:adjustRightInd w:val="0"/>
        <w:spacing w:before="240" w:line="240" w:lineRule="auto"/>
        <w:ind w:left="1134" w:right="567" w:hanging="567"/>
      </w:pPr>
      <w:r>
        <w:t>(b)     The students used the chi-squared (</w:t>
      </w:r>
      <w:r>
        <w:rPr>
          <w:rFonts w:ascii="Times New Roman" w:hAnsi="Times New Roman" w:cs="Times New Roman"/>
          <w:sz w:val="26"/>
          <w:szCs w:val="26"/>
        </w:rPr>
        <w:t>χ</w:t>
      </w:r>
      <w:r>
        <w:rPr>
          <w:sz w:val="20"/>
          <w:szCs w:val="20"/>
          <w:vertAlign w:val="superscript"/>
        </w:rPr>
        <w:t>2</w:t>
      </w:r>
      <w:r>
        <w:t xml:space="preserve">) test to test the hypothesis that there was no significant difference between the numbers of insects per square metre at sites </w:t>
      </w:r>
      <w:r>
        <w:rPr>
          <w:b/>
          <w:bCs/>
        </w:rPr>
        <w:t xml:space="preserve">A </w:t>
      </w:r>
      <w:r>
        <w:t xml:space="preserve">and </w:t>
      </w:r>
      <w:r>
        <w:rPr>
          <w:b/>
          <w:bCs/>
        </w:rPr>
        <w:t>B</w:t>
      </w:r>
      <w:r>
        <w:t xml:space="preserve">. The value they obtained was 125.8. They checked this value in </w:t>
      </w:r>
      <w:r>
        <w:rPr>
          <w:rFonts w:ascii="Times New Roman" w:hAnsi="Times New Roman" w:cs="Times New Roman"/>
          <w:sz w:val="26"/>
          <w:szCs w:val="26"/>
        </w:rPr>
        <w:t>χ</w:t>
      </w:r>
      <w:r>
        <w:rPr>
          <w:sz w:val="20"/>
          <w:szCs w:val="20"/>
          <w:vertAlign w:val="superscript"/>
        </w:rPr>
        <w:t>2</w:t>
      </w:r>
      <w:r>
        <w:t xml:space="preserve"> tables.</w:t>
      </w:r>
    </w:p>
    <w:p w14:paraId="14AD552F" w14:textId="77777777" w:rsidR="00D63768" w:rsidRDefault="00D63768" w:rsidP="00D63768">
      <w:pPr>
        <w:widowControl w:val="0"/>
        <w:autoSpaceDE w:val="0"/>
        <w:autoSpaceDN w:val="0"/>
        <w:adjustRightInd w:val="0"/>
        <w:spacing w:before="240" w:line="240" w:lineRule="auto"/>
        <w:ind w:left="1701" w:right="567" w:hanging="567"/>
      </w:pPr>
      <w:r>
        <w:t>(</w:t>
      </w:r>
      <w:proofErr w:type="spellStart"/>
      <w:r>
        <w:t>i</w:t>
      </w:r>
      <w:proofErr w:type="spellEnd"/>
      <w:r>
        <w:t>)      How many degrees of freedom should they check against?</w:t>
      </w:r>
    </w:p>
    <w:p w14:paraId="58A99D00"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7DF8FA4A"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(1)</w:t>
      </w:r>
    </w:p>
    <w:p w14:paraId="53A6DB4C" w14:textId="77777777" w:rsidR="00D63768" w:rsidRDefault="00D63768" w:rsidP="00D63768">
      <w:pPr>
        <w:widowControl w:val="0"/>
        <w:autoSpaceDE w:val="0"/>
        <w:autoSpaceDN w:val="0"/>
        <w:adjustRightInd w:val="0"/>
        <w:spacing w:before="240" w:line="240" w:lineRule="auto"/>
        <w:ind w:left="1701" w:right="567" w:hanging="567"/>
      </w:pPr>
      <w:r>
        <w:lastRenderedPageBreak/>
        <w:t>(ii)     What level of probability is normally used to judge whether a difference is statistically significant?</w:t>
      </w:r>
    </w:p>
    <w:p w14:paraId="4337DA89"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50C79123"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(1)</w:t>
      </w:r>
    </w:p>
    <w:p w14:paraId="1317BD9D" w14:textId="77777777" w:rsidR="00D63768" w:rsidRDefault="00D63768" w:rsidP="00D63768">
      <w:pPr>
        <w:widowControl w:val="0"/>
        <w:autoSpaceDE w:val="0"/>
        <w:autoSpaceDN w:val="0"/>
        <w:adjustRightInd w:val="0"/>
        <w:spacing w:before="240" w:line="240" w:lineRule="auto"/>
        <w:ind w:left="1701" w:right="567" w:hanging="567"/>
      </w:pPr>
      <w:r>
        <w:t xml:space="preserve">(iii)     The value of </w:t>
      </w:r>
      <w:r>
        <w:rPr>
          <w:rFonts w:ascii="Times New Roman" w:hAnsi="Times New Roman" w:cs="Times New Roman"/>
          <w:sz w:val="26"/>
          <w:szCs w:val="26"/>
        </w:rPr>
        <w:t>χ</w:t>
      </w:r>
      <w:r>
        <w:rPr>
          <w:sz w:val="20"/>
          <w:szCs w:val="20"/>
          <w:vertAlign w:val="superscript"/>
        </w:rPr>
        <w:t>2</w:t>
      </w:r>
      <w:r>
        <w:t xml:space="preserve"> for the 0.001 level of probability for this number of degrees of freedom is 10.8. What does the value obtained by the students suggest about the difference in numbers of the insects per square metre between the two sites?</w:t>
      </w:r>
    </w:p>
    <w:p w14:paraId="10D1F7F8" w14:textId="77777777" w:rsidR="00D63768" w:rsidRDefault="00D63768" w:rsidP="00D63768">
      <w:pPr>
        <w:widowControl w:val="0"/>
        <w:autoSpaceDE w:val="0"/>
        <w:autoSpaceDN w:val="0"/>
        <w:adjustRightInd w:val="0"/>
        <w:spacing w:before="240" w:line="240" w:lineRule="auto"/>
        <w:ind w:left="2268" w:right="567" w:hanging="567"/>
      </w:pPr>
      <w:r>
        <w:t>Explain your answer.</w:t>
      </w:r>
    </w:p>
    <w:p w14:paraId="6222A6F4"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666BD1E1"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515F8C83"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599E6D62"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2DD722BE"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(2)</w:t>
      </w:r>
    </w:p>
    <w:p w14:paraId="315C9A35" w14:textId="77777777" w:rsidR="00D63768" w:rsidRDefault="00D63768" w:rsidP="00D63768">
      <w:pPr>
        <w:widowControl w:val="0"/>
        <w:autoSpaceDE w:val="0"/>
        <w:autoSpaceDN w:val="0"/>
        <w:adjustRightInd w:val="0"/>
        <w:spacing w:before="240" w:line="240" w:lineRule="auto"/>
        <w:ind w:left="1701" w:right="567" w:hanging="1134"/>
      </w:pPr>
      <w:r>
        <w:t>(c)  </w:t>
      </w:r>
      <w:proofErr w:type="gramStart"/>
      <w:r>
        <w:t>   (</w:t>
      </w:r>
      <w:proofErr w:type="spellStart"/>
      <w:proofErr w:type="gramEnd"/>
      <w:r>
        <w:t>i</w:t>
      </w:r>
      <w:proofErr w:type="spellEnd"/>
      <w:r>
        <w:t>)      Explain why the net primary production of an area does not represent the total amount of plant biomass formed per year by photosynthesis.</w:t>
      </w:r>
    </w:p>
    <w:p w14:paraId="4894AC29"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0A9D709F"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54F6416D"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0638DF3F"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4ED935E6"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(2)</w:t>
      </w:r>
    </w:p>
    <w:p w14:paraId="7DF5935D" w14:textId="77777777" w:rsidR="00D63768" w:rsidRDefault="00D63768" w:rsidP="00D63768">
      <w:pPr>
        <w:widowControl w:val="0"/>
        <w:autoSpaceDE w:val="0"/>
        <w:autoSpaceDN w:val="0"/>
        <w:adjustRightInd w:val="0"/>
        <w:spacing w:before="240" w:line="240" w:lineRule="auto"/>
        <w:ind w:left="1701" w:right="567" w:hanging="567"/>
      </w:pPr>
      <w:r>
        <w:t xml:space="preserve">(ii)     Suggest how the difference in net primary production of sites </w:t>
      </w:r>
      <w:r>
        <w:rPr>
          <w:b/>
          <w:bCs/>
        </w:rPr>
        <w:t xml:space="preserve">A </w:t>
      </w:r>
      <w:r>
        <w:t xml:space="preserve">and </w:t>
      </w:r>
      <w:r>
        <w:rPr>
          <w:b/>
          <w:bCs/>
        </w:rPr>
        <w:t xml:space="preserve">B </w:t>
      </w:r>
      <w:r>
        <w:t>might explain the difference in the number of insects between the sites.</w:t>
      </w:r>
    </w:p>
    <w:p w14:paraId="51235CAE"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54A76FD4"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3679F215"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(1)</w:t>
      </w:r>
    </w:p>
    <w:p w14:paraId="6EF46598" w14:textId="41E0A585" w:rsidR="00D63768" w:rsidRPr="001F1B21" w:rsidRDefault="00D07754" w:rsidP="001F1B21">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w:t>
      </w:r>
      <w:r w:rsidR="00D63768">
        <w:rPr>
          <w:b/>
          <w:bCs/>
          <w:color w:val="000000"/>
          <w:sz w:val="27"/>
          <w:szCs w:val="27"/>
        </w:rPr>
        <w:t>7.</w:t>
      </w:r>
      <w:r w:rsidR="001F1B21">
        <w:rPr>
          <w:b/>
          <w:bCs/>
          <w:color w:val="000000"/>
          <w:sz w:val="27"/>
          <w:szCs w:val="27"/>
        </w:rPr>
        <w:t xml:space="preserve"> </w:t>
      </w:r>
      <w:r w:rsidR="00D63768">
        <w:t>The graph shows how gross productivity and biomass in an area changed with time in the succession from bare soil to mature woodland.</w:t>
      </w:r>
    </w:p>
    <w:p w14:paraId="30EA7979" w14:textId="5255A95A" w:rsidR="00D63768" w:rsidRDefault="00D63768" w:rsidP="00D63768">
      <w:pPr>
        <w:widowControl w:val="0"/>
        <w:autoSpaceDE w:val="0"/>
        <w:autoSpaceDN w:val="0"/>
        <w:adjustRightInd w:val="0"/>
        <w:spacing w:before="240" w:line="240" w:lineRule="auto"/>
        <w:jc w:val="center"/>
      </w:pPr>
      <w:r>
        <w:rPr>
          <w:noProof/>
        </w:rPr>
        <w:drawing>
          <wp:inline distT="0" distB="0" distL="0" distR="0" wp14:anchorId="365DEBAF" wp14:editId="0F20D1EC">
            <wp:extent cx="3625215" cy="1589405"/>
            <wp:effectExtent l="0" t="0" r="0" b="0"/>
            <wp:docPr id="1816863130" name="Picture 1816863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625215" cy="1589405"/>
                    </a:xfrm>
                    <a:prstGeom prst="rect">
                      <a:avLst/>
                    </a:prstGeom>
                    <a:noFill/>
                    <a:ln>
                      <a:noFill/>
                    </a:ln>
                  </pic:spPr>
                </pic:pic>
              </a:graphicData>
            </a:graphic>
          </wp:inline>
        </w:drawing>
      </w:r>
      <w:r>
        <w:t> </w:t>
      </w:r>
    </w:p>
    <w:p w14:paraId="2E42D72C" w14:textId="77777777" w:rsidR="00D63768" w:rsidRDefault="00D63768" w:rsidP="00D63768">
      <w:pPr>
        <w:widowControl w:val="0"/>
        <w:autoSpaceDE w:val="0"/>
        <w:autoSpaceDN w:val="0"/>
        <w:adjustRightInd w:val="0"/>
        <w:spacing w:before="240" w:line="240" w:lineRule="auto"/>
        <w:ind w:left="1701" w:right="567" w:hanging="1134"/>
      </w:pPr>
      <w:r>
        <w:t>(a)  </w:t>
      </w:r>
      <w:proofErr w:type="gramStart"/>
      <w:r>
        <w:t>   (</w:t>
      </w:r>
      <w:proofErr w:type="spellStart"/>
      <w:proofErr w:type="gramEnd"/>
      <w:r>
        <w:t>i</w:t>
      </w:r>
      <w:proofErr w:type="spellEnd"/>
      <w:r>
        <w:t>)      Suggest appropriate units for gross productivity.</w:t>
      </w:r>
    </w:p>
    <w:p w14:paraId="664CC270" w14:textId="2FD4F335" w:rsidR="00D63768" w:rsidRPr="00D07754" w:rsidRDefault="00D63768" w:rsidP="00D07754">
      <w:pPr>
        <w:widowControl w:val="0"/>
        <w:autoSpaceDE w:val="0"/>
        <w:autoSpaceDN w:val="0"/>
        <w:adjustRightInd w:val="0"/>
        <w:spacing w:before="240" w:line="240" w:lineRule="auto"/>
        <w:ind w:left="1701" w:right="567"/>
      </w:pPr>
      <w:r>
        <w:t>______________________________________________________________</w:t>
      </w:r>
      <w:r w:rsidR="00D07754">
        <w:t xml:space="preserve">  </w:t>
      </w:r>
      <w:r>
        <w:rPr>
          <w:b/>
          <w:bCs/>
          <w:sz w:val="20"/>
          <w:szCs w:val="20"/>
        </w:rPr>
        <w:t>(1)</w:t>
      </w:r>
    </w:p>
    <w:p w14:paraId="29CC2A3D" w14:textId="77777777" w:rsidR="00D63768" w:rsidRDefault="00D63768" w:rsidP="00D63768">
      <w:pPr>
        <w:widowControl w:val="0"/>
        <w:autoSpaceDE w:val="0"/>
        <w:autoSpaceDN w:val="0"/>
        <w:adjustRightInd w:val="0"/>
        <w:spacing w:before="240" w:line="240" w:lineRule="auto"/>
        <w:ind w:left="1701" w:right="567" w:hanging="567"/>
      </w:pPr>
      <w:r>
        <w:lastRenderedPageBreak/>
        <w:t>(ii)     Explain the decrease in gross productivity as the woodland matures.</w:t>
      </w:r>
    </w:p>
    <w:p w14:paraId="187D410D"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18354FDD"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50459758"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18CBDE71"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78544ACB" w14:textId="0F2E1BEF" w:rsidR="001F1B21" w:rsidRPr="00D07754" w:rsidRDefault="00D63768" w:rsidP="00D07754">
      <w:pPr>
        <w:widowControl w:val="0"/>
        <w:autoSpaceDE w:val="0"/>
        <w:autoSpaceDN w:val="0"/>
        <w:adjustRightInd w:val="0"/>
        <w:spacing w:before="240" w:line="240" w:lineRule="auto"/>
        <w:ind w:left="1701" w:right="567"/>
      </w:pPr>
      <w:r>
        <w:t>______________________________________________________________</w:t>
      </w:r>
      <w:r w:rsidR="00D07754">
        <w:t xml:space="preserve">    </w:t>
      </w:r>
      <w:r>
        <w:rPr>
          <w:b/>
          <w:bCs/>
          <w:sz w:val="20"/>
          <w:szCs w:val="20"/>
        </w:rPr>
        <w:t>(2)</w:t>
      </w:r>
    </w:p>
    <w:p w14:paraId="4F30CA68" w14:textId="49D7D6B2" w:rsidR="00D63768" w:rsidRDefault="00D63768" w:rsidP="00D63768">
      <w:pPr>
        <w:widowControl w:val="0"/>
        <w:autoSpaceDE w:val="0"/>
        <w:autoSpaceDN w:val="0"/>
        <w:adjustRightInd w:val="0"/>
        <w:spacing w:before="240" w:line="240" w:lineRule="auto"/>
        <w:ind w:left="1134" w:right="567" w:hanging="567"/>
      </w:pPr>
      <w:r>
        <w:t>(b)     Use your knowledge of succession to explain the increase in biomass during the first 20 years.</w:t>
      </w:r>
    </w:p>
    <w:p w14:paraId="1DD1E268"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17E77578"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25922D39"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73DDB91F"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5D67B33E" w14:textId="589DCFAD" w:rsidR="00D63768" w:rsidRPr="001F1B21" w:rsidRDefault="00D63768" w:rsidP="00D07754">
      <w:pPr>
        <w:widowControl w:val="0"/>
        <w:autoSpaceDE w:val="0"/>
        <w:autoSpaceDN w:val="0"/>
        <w:adjustRightInd w:val="0"/>
        <w:spacing w:before="240" w:line="240" w:lineRule="auto"/>
        <w:ind w:left="1134" w:right="567"/>
      </w:pPr>
      <w:r>
        <w:t>___________________________________________________________________</w:t>
      </w:r>
      <w:r>
        <w:rPr>
          <w:b/>
          <w:bCs/>
          <w:sz w:val="20"/>
          <w:szCs w:val="20"/>
        </w:rPr>
        <w:t>(3)</w:t>
      </w:r>
    </w:p>
    <w:p w14:paraId="6E54291D" w14:textId="77777777" w:rsidR="00D63768" w:rsidRDefault="00D63768" w:rsidP="00D63768">
      <w:pPr>
        <w:widowControl w:val="0"/>
        <w:autoSpaceDE w:val="0"/>
        <w:autoSpaceDN w:val="0"/>
        <w:adjustRightInd w:val="0"/>
        <w:spacing w:before="240" w:line="240" w:lineRule="auto"/>
        <w:ind w:left="1134" w:right="567" w:hanging="567"/>
      </w:pPr>
      <w:r>
        <w:t>(c)     Use the information in the graph and your knowledge of net productivity to explain why biomass shows little increase after 100 years.</w:t>
      </w:r>
    </w:p>
    <w:p w14:paraId="2DBA2457"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5910D92C"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76685655"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0C2C2F91" w14:textId="7B83049B" w:rsidR="00D63768" w:rsidRPr="001F1B21" w:rsidRDefault="00D63768" w:rsidP="00D07754">
      <w:pPr>
        <w:widowControl w:val="0"/>
        <w:autoSpaceDE w:val="0"/>
        <w:autoSpaceDN w:val="0"/>
        <w:adjustRightInd w:val="0"/>
        <w:spacing w:before="240" w:line="240" w:lineRule="auto"/>
        <w:ind w:left="1134" w:right="567"/>
      </w:pPr>
      <w:r>
        <w:t>___________________________________________________________________</w:t>
      </w:r>
      <w:r w:rsidR="001F1B21">
        <w:t xml:space="preserve">  </w:t>
      </w:r>
      <w:r>
        <w:rPr>
          <w:b/>
          <w:bCs/>
          <w:sz w:val="20"/>
          <w:szCs w:val="20"/>
        </w:rPr>
        <w:t>(2)</w:t>
      </w:r>
    </w:p>
    <w:p w14:paraId="1629953C" w14:textId="77777777" w:rsidR="00D63768" w:rsidRDefault="00D63768" w:rsidP="00D63768">
      <w:pPr>
        <w:widowControl w:val="0"/>
        <w:autoSpaceDE w:val="0"/>
        <w:autoSpaceDN w:val="0"/>
        <w:adjustRightInd w:val="0"/>
        <w:spacing w:before="240" w:line="240" w:lineRule="auto"/>
        <w:ind w:left="1134" w:right="567" w:hanging="567"/>
      </w:pPr>
      <w:r>
        <w:t xml:space="preserve">(d)     Suggest </w:t>
      </w:r>
      <w:r>
        <w:rPr>
          <w:b/>
          <w:bCs/>
        </w:rPr>
        <w:t>one</w:t>
      </w:r>
      <w:r>
        <w:t xml:space="preserve"> reason for conserving woodlands.</w:t>
      </w:r>
    </w:p>
    <w:p w14:paraId="544EE42E"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71949A31"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3BEEE76E" w14:textId="68F19557" w:rsidR="00D63768" w:rsidRPr="00D07754" w:rsidRDefault="00D63768" w:rsidP="00D07754">
      <w:pPr>
        <w:widowControl w:val="0"/>
        <w:autoSpaceDE w:val="0"/>
        <w:autoSpaceDN w:val="0"/>
        <w:adjustRightInd w:val="0"/>
        <w:spacing w:before="240" w:line="240" w:lineRule="auto"/>
        <w:ind w:left="1134" w:right="567"/>
      </w:pPr>
      <w:r>
        <w:t>___________________________________________________________________</w:t>
      </w:r>
      <w:r>
        <w:rPr>
          <w:b/>
          <w:bCs/>
          <w:sz w:val="20"/>
          <w:szCs w:val="20"/>
        </w:rPr>
        <w:t>(1)</w:t>
      </w:r>
    </w:p>
    <w:p w14:paraId="00BE9224" w14:textId="77777777" w:rsidR="00D07754" w:rsidRDefault="00D07754" w:rsidP="001F1B21">
      <w:pPr>
        <w:widowControl w:val="0"/>
        <w:autoSpaceDE w:val="0"/>
        <w:autoSpaceDN w:val="0"/>
        <w:adjustRightInd w:val="0"/>
        <w:spacing w:before="450" w:after="45" w:line="240" w:lineRule="auto"/>
        <w:ind w:left="150" w:right="45"/>
        <w:rPr>
          <w:b/>
          <w:bCs/>
          <w:color w:val="000000"/>
          <w:sz w:val="27"/>
          <w:szCs w:val="27"/>
        </w:rPr>
      </w:pPr>
    </w:p>
    <w:p w14:paraId="5422C51B" w14:textId="77777777" w:rsidR="00D07754" w:rsidRDefault="00D07754" w:rsidP="001F1B21">
      <w:pPr>
        <w:widowControl w:val="0"/>
        <w:autoSpaceDE w:val="0"/>
        <w:autoSpaceDN w:val="0"/>
        <w:adjustRightInd w:val="0"/>
        <w:spacing w:before="450" w:after="45" w:line="240" w:lineRule="auto"/>
        <w:ind w:left="150" w:right="45"/>
        <w:rPr>
          <w:b/>
          <w:bCs/>
          <w:color w:val="000000"/>
          <w:sz w:val="27"/>
          <w:szCs w:val="27"/>
        </w:rPr>
      </w:pPr>
    </w:p>
    <w:p w14:paraId="28A9D894" w14:textId="77777777" w:rsidR="00D07754" w:rsidRDefault="00D07754" w:rsidP="001F1B21">
      <w:pPr>
        <w:widowControl w:val="0"/>
        <w:autoSpaceDE w:val="0"/>
        <w:autoSpaceDN w:val="0"/>
        <w:adjustRightInd w:val="0"/>
        <w:spacing w:before="450" w:after="45" w:line="240" w:lineRule="auto"/>
        <w:ind w:left="150" w:right="45"/>
        <w:rPr>
          <w:b/>
          <w:bCs/>
          <w:color w:val="000000"/>
          <w:sz w:val="27"/>
          <w:szCs w:val="27"/>
        </w:rPr>
      </w:pPr>
    </w:p>
    <w:p w14:paraId="232A7573" w14:textId="77777777" w:rsidR="00D07754" w:rsidRDefault="00D07754" w:rsidP="001F1B21">
      <w:pPr>
        <w:widowControl w:val="0"/>
        <w:autoSpaceDE w:val="0"/>
        <w:autoSpaceDN w:val="0"/>
        <w:adjustRightInd w:val="0"/>
        <w:spacing w:before="450" w:after="45" w:line="240" w:lineRule="auto"/>
        <w:ind w:left="150" w:right="45"/>
        <w:rPr>
          <w:b/>
          <w:bCs/>
          <w:color w:val="000000"/>
          <w:sz w:val="27"/>
          <w:szCs w:val="27"/>
        </w:rPr>
      </w:pPr>
    </w:p>
    <w:p w14:paraId="2838277E" w14:textId="77777777" w:rsidR="00D07754" w:rsidRDefault="00D07754" w:rsidP="001F1B21">
      <w:pPr>
        <w:widowControl w:val="0"/>
        <w:autoSpaceDE w:val="0"/>
        <w:autoSpaceDN w:val="0"/>
        <w:adjustRightInd w:val="0"/>
        <w:spacing w:before="450" w:after="45" w:line="240" w:lineRule="auto"/>
        <w:ind w:left="150" w:right="45"/>
        <w:rPr>
          <w:b/>
          <w:bCs/>
          <w:color w:val="000000"/>
          <w:sz w:val="27"/>
          <w:szCs w:val="27"/>
        </w:rPr>
      </w:pPr>
    </w:p>
    <w:p w14:paraId="48D6DA2E" w14:textId="77777777" w:rsidR="00D07754" w:rsidRDefault="00D07754" w:rsidP="001F1B21">
      <w:pPr>
        <w:widowControl w:val="0"/>
        <w:autoSpaceDE w:val="0"/>
        <w:autoSpaceDN w:val="0"/>
        <w:adjustRightInd w:val="0"/>
        <w:spacing w:before="450" w:after="45" w:line="240" w:lineRule="auto"/>
        <w:ind w:left="150" w:right="45"/>
        <w:rPr>
          <w:b/>
          <w:bCs/>
          <w:color w:val="000000"/>
          <w:sz w:val="27"/>
          <w:szCs w:val="27"/>
        </w:rPr>
      </w:pPr>
    </w:p>
    <w:p w14:paraId="4F623FE3" w14:textId="0D4FC8CB" w:rsidR="00D63768" w:rsidRPr="001F1B21" w:rsidRDefault="00D63768" w:rsidP="001F1B21">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Q8.</w:t>
      </w:r>
      <w:r w:rsidR="001F1B21">
        <w:rPr>
          <w:b/>
          <w:bCs/>
          <w:color w:val="000000"/>
          <w:sz w:val="27"/>
          <w:szCs w:val="27"/>
        </w:rPr>
        <w:t xml:space="preserve"> </w:t>
      </w:r>
      <w:r>
        <w:t>Scientists measured the mean temperature in a field each month between March and October. The table shows their results.</w:t>
      </w:r>
    </w:p>
    <w:p w14:paraId="0739C7FA" w14:textId="77777777" w:rsidR="00D63768" w:rsidRDefault="00D63768" w:rsidP="00D63768">
      <w:pPr>
        <w:widowControl w:val="0"/>
        <w:autoSpaceDE w:val="0"/>
        <w:autoSpaceDN w:val="0"/>
        <w:adjustRightInd w:val="0"/>
        <w:spacing w:line="240" w:lineRule="auto"/>
      </w:pPr>
      <w:r>
        <w:t> </w:t>
      </w:r>
    </w:p>
    <w:tbl>
      <w:tblPr>
        <w:tblW w:w="0" w:type="auto"/>
        <w:tblInd w:w="2016" w:type="dxa"/>
        <w:tblLayout w:type="fixed"/>
        <w:tblCellMar>
          <w:left w:w="75" w:type="dxa"/>
          <w:right w:w="75" w:type="dxa"/>
        </w:tblCellMar>
        <w:tblLook w:val="0000" w:firstRow="0" w:lastRow="0" w:firstColumn="0" w:lastColumn="0" w:noHBand="0" w:noVBand="0"/>
      </w:tblPr>
      <w:tblGrid>
        <w:gridCol w:w="2610"/>
        <w:gridCol w:w="2610"/>
      </w:tblGrid>
      <w:tr w:rsidR="00D63768" w14:paraId="3A24D42C" w14:textId="77777777" w:rsidTr="00A34837">
        <w:tblPrEx>
          <w:tblCellMar>
            <w:top w:w="0" w:type="dxa"/>
            <w:bottom w:w="0" w:type="dxa"/>
          </w:tblCellMar>
        </w:tblPrEx>
        <w:tc>
          <w:tcPr>
            <w:tcW w:w="261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EB9737F" w14:textId="77777777" w:rsidR="00D63768" w:rsidRDefault="00D63768" w:rsidP="00A34837">
            <w:pPr>
              <w:widowControl w:val="0"/>
              <w:autoSpaceDE w:val="0"/>
              <w:autoSpaceDN w:val="0"/>
              <w:adjustRightInd w:val="0"/>
              <w:spacing w:before="120" w:after="120" w:line="240" w:lineRule="auto"/>
              <w:jc w:val="center"/>
              <w:rPr>
                <w:b/>
                <w:bCs/>
              </w:rPr>
            </w:pPr>
            <w:r>
              <w:rPr>
                <w:b/>
                <w:bCs/>
              </w:rPr>
              <w:t>Month</w:t>
            </w:r>
          </w:p>
        </w:tc>
        <w:tc>
          <w:tcPr>
            <w:tcW w:w="2610" w:type="dxa"/>
            <w:tcBorders>
              <w:top w:val="single" w:sz="8" w:space="0" w:color="000000"/>
              <w:left w:val="nil"/>
              <w:bottom w:val="single" w:sz="8" w:space="0" w:color="000000"/>
              <w:right w:val="single" w:sz="8" w:space="0" w:color="000000"/>
            </w:tcBorders>
            <w:tcMar>
              <w:left w:w="108" w:type="dxa"/>
              <w:right w:w="108" w:type="dxa"/>
            </w:tcMar>
          </w:tcPr>
          <w:p w14:paraId="3B90B963" w14:textId="77777777" w:rsidR="00D63768" w:rsidRDefault="00D63768" w:rsidP="00A34837">
            <w:pPr>
              <w:widowControl w:val="0"/>
              <w:autoSpaceDE w:val="0"/>
              <w:autoSpaceDN w:val="0"/>
              <w:adjustRightInd w:val="0"/>
              <w:spacing w:before="120" w:after="120" w:line="240" w:lineRule="auto"/>
              <w:jc w:val="center"/>
              <w:rPr>
                <w:b/>
                <w:bCs/>
              </w:rPr>
            </w:pPr>
            <w:r>
              <w:rPr>
                <w:b/>
                <w:bCs/>
              </w:rPr>
              <w:t>Mean temperature /°C</w:t>
            </w:r>
          </w:p>
        </w:tc>
      </w:tr>
      <w:tr w:rsidR="00D63768" w14:paraId="2D43169C" w14:textId="77777777" w:rsidTr="00A34837">
        <w:tblPrEx>
          <w:tblCellMar>
            <w:top w:w="0" w:type="dxa"/>
            <w:bottom w:w="0" w:type="dxa"/>
          </w:tblCellMar>
        </w:tblPrEx>
        <w:tc>
          <w:tcPr>
            <w:tcW w:w="2610" w:type="dxa"/>
            <w:tcBorders>
              <w:top w:val="nil"/>
              <w:left w:val="single" w:sz="8" w:space="0" w:color="000000"/>
              <w:bottom w:val="single" w:sz="8" w:space="0" w:color="000000"/>
              <w:right w:val="single" w:sz="8" w:space="0" w:color="000000"/>
            </w:tcBorders>
            <w:tcMar>
              <w:left w:w="108" w:type="dxa"/>
              <w:right w:w="108" w:type="dxa"/>
            </w:tcMar>
          </w:tcPr>
          <w:p w14:paraId="31EC6138" w14:textId="77777777" w:rsidR="00D63768" w:rsidRDefault="00D63768" w:rsidP="00A34837">
            <w:pPr>
              <w:widowControl w:val="0"/>
              <w:autoSpaceDE w:val="0"/>
              <w:autoSpaceDN w:val="0"/>
              <w:adjustRightInd w:val="0"/>
              <w:spacing w:before="120" w:after="120" w:line="240" w:lineRule="auto"/>
            </w:pPr>
            <w:r>
              <w:t>March</w:t>
            </w:r>
          </w:p>
        </w:tc>
        <w:tc>
          <w:tcPr>
            <w:tcW w:w="2610" w:type="dxa"/>
            <w:tcBorders>
              <w:top w:val="nil"/>
              <w:left w:val="nil"/>
              <w:bottom w:val="single" w:sz="8" w:space="0" w:color="000000"/>
              <w:right w:val="single" w:sz="8" w:space="0" w:color="000000"/>
            </w:tcBorders>
            <w:tcMar>
              <w:left w:w="108" w:type="dxa"/>
              <w:right w:w="108" w:type="dxa"/>
            </w:tcMar>
          </w:tcPr>
          <w:p w14:paraId="545A74E3" w14:textId="77777777" w:rsidR="00D63768" w:rsidRDefault="00D63768" w:rsidP="00A34837">
            <w:pPr>
              <w:widowControl w:val="0"/>
              <w:autoSpaceDE w:val="0"/>
              <w:autoSpaceDN w:val="0"/>
              <w:adjustRightInd w:val="0"/>
              <w:spacing w:before="120" w:after="120" w:line="240" w:lineRule="auto"/>
              <w:jc w:val="center"/>
            </w:pPr>
            <w:r>
              <w:t>9</w:t>
            </w:r>
          </w:p>
        </w:tc>
      </w:tr>
      <w:tr w:rsidR="00D63768" w14:paraId="1E5C1E14" w14:textId="77777777" w:rsidTr="00A34837">
        <w:tblPrEx>
          <w:tblCellMar>
            <w:top w:w="0" w:type="dxa"/>
            <w:bottom w:w="0" w:type="dxa"/>
          </w:tblCellMar>
        </w:tblPrEx>
        <w:tc>
          <w:tcPr>
            <w:tcW w:w="2610" w:type="dxa"/>
            <w:tcBorders>
              <w:top w:val="nil"/>
              <w:left w:val="single" w:sz="8" w:space="0" w:color="000000"/>
              <w:bottom w:val="single" w:sz="8" w:space="0" w:color="000000"/>
              <w:right w:val="single" w:sz="8" w:space="0" w:color="000000"/>
            </w:tcBorders>
            <w:tcMar>
              <w:left w:w="108" w:type="dxa"/>
              <w:right w:w="108" w:type="dxa"/>
            </w:tcMar>
          </w:tcPr>
          <w:p w14:paraId="01C738F7" w14:textId="77777777" w:rsidR="00D63768" w:rsidRDefault="00D63768" w:rsidP="00A34837">
            <w:pPr>
              <w:widowControl w:val="0"/>
              <w:autoSpaceDE w:val="0"/>
              <w:autoSpaceDN w:val="0"/>
              <w:adjustRightInd w:val="0"/>
              <w:spacing w:before="120" w:after="120" w:line="240" w:lineRule="auto"/>
            </w:pPr>
            <w:r>
              <w:t>April</w:t>
            </w:r>
          </w:p>
        </w:tc>
        <w:tc>
          <w:tcPr>
            <w:tcW w:w="2610" w:type="dxa"/>
            <w:tcBorders>
              <w:top w:val="nil"/>
              <w:left w:val="nil"/>
              <w:bottom w:val="single" w:sz="8" w:space="0" w:color="000000"/>
              <w:right w:val="single" w:sz="8" w:space="0" w:color="000000"/>
            </w:tcBorders>
            <w:tcMar>
              <w:left w:w="108" w:type="dxa"/>
              <w:right w:w="108" w:type="dxa"/>
            </w:tcMar>
          </w:tcPr>
          <w:p w14:paraId="52E10A7C" w14:textId="77777777" w:rsidR="00D63768" w:rsidRDefault="00D63768" w:rsidP="00A34837">
            <w:pPr>
              <w:widowControl w:val="0"/>
              <w:autoSpaceDE w:val="0"/>
              <w:autoSpaceDN w:val="0"/>
              <w:adjustRightInd w:val="0"/>
              <w:spacing w:before="120" w:after="120" w:line="240" w:lineRule="auto"/>
              <w:jc w:val="center"/>
            </w:pPr>
            <w:r>
              <w:t>11</w:t>
            </w:r>
          </w:p>
        </w:tc>
      </w:tr>
      <w:tr w:rsidR="00D63768" w14:paraId="6D2C0827" w14:textId="77777777" w:rsidTr="00A34837">
        <w:tblPrEx>
          <w:tblCellMar>
            <w:top w:w="0" w:type="dxa"/>
            <w:bottom w:w="0" w:type="dxa"/>
          </w:tblCellMar>
        </w:tblPrEx>
        <w:tc>
          <w:tcPr>
            <w:tcW w:w="2610" w:type="dxa"/>
            <w:tcBorders>
              <w:top w:val="nil"/>
              <w:left w:val="single" w:sz="8" w:space="0" w:color="000000"/>
              <w:bottom w:val="single" w:sz="8" w:space="0" w:color="000000"/>
              <w:right w:val="single" w:sz="8" w:space="0" w:color="000000"/>
            </w:tcBorders>
            <w:tcMar>
              <w:left w:w="108" w:type="dxa"/>
              <w:right w:w="108" w:type="dxa"/>
            </w:tcMar>
          </w:tcPr>
          <w:p w14:paraId="4EFAA661" w14:textId="77777777" w:rsidR="00D63768" w:rsidRDefault="00D63768" w:rsidP="00A34837">
            <w:pPr>
              <w:widowControl w:val="0"/>
              <w:autoSpaceDE w:val="0"/>
              <w:autoSpaceDN w:val="0"/>
              <w:adjustRightInd w:val="0"/>
              <w:spacing w:before="120" w:after="120" w:line="240" w:lineRule="auto"/>
            </w:pPr>
            <w:r>
              <w:t>May</w:t>
            </w:r>
          </w:p>
        </w:tc>
        <w:tc>
          <w:tcPr>
            <w:tcW w:w="2610" w:type="dxa"/>
            <w:tcBorders>
              <w:top w:val="nil"/>
              <w:left w:val="nil"/>
              <w:bottom w:val="single" w:sz="8" w:space="0" w:color="000000"/>
              <w:right w:val="single" w:sz="8" w:space="0" w:color="000000"/>
            </w:tcBorders>
            <w:tcMar>
              <w:left w:w="108" w:type="dxa"/>
              <w:right w:w="108" w:type="dxa"/>
            </w:tcMar>
          </w:tcPr>
          <w:p w14:paraId="00CDAB2A" w14:textId="77777777" w:rsidR="00D63768" w:rsidRDefault="00D63768" w:rsidP="00A34837">
            <w:pPr>
              <w:widowControl w:val="0"/>
              <w:autoSpaceDE w:val="0"/>
              <w:autoSpaceDN w:val="0"/>
              <w:adjustRightInd w:val="0"/>
              <w:spacing w:before="120" w:after="120" w:line="240" w:lineRule="auto"/>
              <w:jc w:val="center"/>
            </w:pPr>
            <w:r>
              <w:t>14</w:t>
            </w:r>
          </w:p>
        </w:tc>
      </w:tr>
      <w:tr w:rsidR="00D63768" w14:paraId="0D1921F6" w14:textId="77777777" w:rsidTr="00A34837">
        <w:tblPrEx>
          <w:tblCellMar>
            <w:top w:w="0" w:type="dxa"/>
            <w:bottom w:w="0" w:type="dxa"/>
          </w:tblCellMar>
        </w:tblPrEx>
        <w:tc>
          <w:tcPr>
            <w:tcW w:w="2610" w:type="dxa"/>
            <w:tcBorders>
              <w:top w:val="nil"/>
              <w:left w:val="single" w:sz="8" w:space="0" w:color="000000"/>
              <w:bottom w:val="single" w:sz="8" w:space="0" w:color="000000"/>
              <w:right w:val="single" w:sz="8" w:space="0" w:color="000000"/>
            </w:tcBorders>
            <w:tcMar>
              <w:left w:w="108" w:type="dxa"/>
              <w:right w:w="108" w:type="dxa"/>
            </w:tcMar>
          </w:tcPr>
          <w:p w14:paraId="4D41AC37" w14:textId="77777777" w:rsidR="00D63768" w:rsidRDefault="00D63768" w:rsidP="00A34837">
            <w:pPr>
              <w:widowControl w:val="0"/>
              <w:autoSpaceDE w:val="0"/>
              <w:autoSpaceDN w:val="0"/>
              <w:adjustRightInd w:val="0"/>
              <w:spacing w:before="120" w:after="120" w:line="240" w:lineRule="auto"/>
            </w:pPr>
            <w:r>
              <w:t>June</w:t>
            </w:r>
          </w:p>
        </w:tc>
        <w:tc>
          <w:tcPr>
            <w:tcW w:w="2610" w:type="dxa"/>
            <w:tcBorders>
              <w:top w:val="nil"/>
              <w:left w:val="nil"/>
              <w:bottom w:val="single" w:sz="8" w:space="0" w:color="000000"/>
              <w:right w:val="single" w:sz="8" w:space="0" w:color="000000"/>
            </w:tcBorders>
            <w:tcMar>
              <w:left w:w="108" w:type="dxa"/>
              <w:right w:w="108" w:type="dxa"/>
            </w:tcMar>
          </w:tcPr>
          <w:p w14:paraId="6B789C82" w14:textId="77777777" w:rsidR="00D63768" w:rsidRDefault="00D63768" w:rsidP="00A34837">
            <w:pPr>
              <w:widowControl w:val="0"/>
              <w:autoSpaceDE w:val="0"/>
              <w:autoSpaceDN w:val="0"/>
              <w:adjustRightInd w:val="0"/>
              <w:spacing w:before="120" w:after="120" w:line="240" w:lineRule="auto"/>
              <w:jc w:val="center"/>
            </w:pPr>
            <w:r>
              <w:t>17</w:t>
            </w:r>
          </w:p>
        </w:tc>
      </w:tr>
      <w:tr w:rsidR="00D63768" w14:paraId="51ECE5BA" w14:textId="77777777" w:rsidTr="00A34837">
        <w:tblPrEx>
          <w:tblCellMar>
            <w:top w:w="0" w:type="dxa"/>
            <w:bottom w:w="0" w:type="dxa"/>
          </w:tblCellMar>
        </w:tblPrEx>
        <w:tc>
          <w:tcPr>
            <w:tcW w:w="2610" w:type="dxa"/>
            <w:tcBorders>
              <w:top w:val="nil"/>
              <w:left w:val="single" w:sz="8" w:space="0" w:color="000000"/>
              <w:bottom w:val="single" w:sz="8" w:space="0" w:color="000000"/>
              <w:right w:val="single" w:sz="8" w:space="0" w:color="000000"/>
            </w:tcBorders>
            <w:tcMar>
              <w:left w:w="108" w:type="dxa"/>
              <w:right w:w="108" w:type="dxa"/>
            </w:tcMar>
          </w:tcPr>
          <w:p w14:paraId="1838A23A" w14:textId="77777777" w:rsidR="00D63768" w:rsidRDefault="00D63768" w:rsidP="00A34837">
            <w:pPr>
              <w:widowControl w:val="0"/>
              <w:autoSpaceDE w:val="0"/>
              <w:autoSpaceDN w:val="0"/>
              <w:adjustRightInd w:val="0"/>
              <w:spacing w:before="120" w:after="120" w:line="240" w:lineRule="auto"/>
            </w:pPr>
            <w:r>
              <w:t>July</w:t>
            </w:r>
          </w:p>
        </w:tc>
        <w:tc>
          <w:tcPr>
            <w:tcW w:w="2610" w:type="dxa"/>
            <w:tcBorders>
              <w:top w:val="nil"/>
              <w:left w:val="nil"/>
              <w:bottom w:val="single" w:sz="8" w:space="0" w:color="000000"/>
              <w:right w:val="single" w:sz="8" w:space="0" w:color="000000"/>
            </w:tcBorders>
            <w:tcMar>
              <w:left w:w="108" w:type="dxa"/>
              <w:right w:w="108" w:type="dxa"/>
            </w:tcMar>
          </w:tcPr>
          <w:p w14:paraId="4FB445F7" w14:textId="77777777" w:rsidR="00D63768" w:rsidRDefault="00D63768" w:rsidP="00A34837">
            <w:pPr>
              <w:widowControl w:val="0"/>
              <w:autoSpaceDE w:val="0"/>
              <w:autoSpaceDN w:val="0"/>
              <w:adjustRightInd w:val="0"/>
              <w:spacing w:before="120" w:after="120" w:line="240" w:lineRule="auto"/>
              <w:jc w:val="center"/>
            </w:pPr>
            <w:r>
              <w:t>20</w:t>
            </w:r>
          </w:p>
        </w:tc>
      </w:tr>
      <w:tr w:rsidR="00D63768" w14:paraId="7F58FC86" w14:textId="77777777" w:rsidTr="00A34837">
        <w:tblPrEx>
          <w:tblCellMar>
            <w:top w:w="0" w:type="dxa"/>
            <w:bottom w:w="0" w:type="dxa"/>
          </w:tblCellMar>
        </w:tblPrEx>
        <w:tc>
          <w:tcPr>
            <w:tcW w:w="2610" w:type="dxa"/>
            <w:tcBorders>
              <w:top w:val="nil"/>
              <w:left w:val="single" w:sz="8" w:space="0" w:color="000000"/>
              <w:bottom w:val="single" w:sz="8" w:space="0" w:color="000000"/>
              <w:right w:val="single" w:sz="8" w:space="0" w:color="000000"/>
            </w:tcBorders>
            <w:tcMar>
              <w:left w:w="108" w:type="dxa"/>
              <w:right w:w="108" w:type="dxa"/>
            </w:tcMar>
          </w:tcPr>
          <w:p w14:paraId="0835F7FA" w14:textId="77777777" w:rsidR="00D63768" w:rsidRDefault="00D63768" w:rsidP="00A34837">
            <w:pPr>
              <w:widowControl w:val="0"/>
              <w:autoSpaceDE w:val="0"/>
              <w:autoSpaceDN w:val="0"/>
              <w:adjustRightInd w:val="0"/>
              <w:spacing w:before="120" w:after="120" w:line="240" w:lineRule="auto"/>
            </w:pPr>
            <w:r>
              <w:t>August</w:t>
            </w:r>
          </w:p>
        </w:tc>
        <w:tc>
          <w:tcPr>
            <w:tcW w:w="2610" w:type="dxa"/>
            <w:tcBorders>
              <w:top w:val="nil"/>
              <w:left w:val="nil"/>
              <w:bottom w:val="single" w:sz="8" w:space="0" w:color="000000"/>
              <w:right w:val="single" w:sz="8" w:space="0" w:color="000000"/>
            </w:tcBorders>
            <w:tcMar>
              <w:left w:w="108" w:type="dxa"/>
              <w:right w:w="108" w:type="dxa"/>
            </w:tcMar>
          </w:tcPr>
          <w:p w14:paraId="1976D869" w14:textId="77777777" w:rsidR="00D63768" w:rsidRDefault="00D63768" w:rsidP="00A34837">
            <w:pPr>
              <w:widowControl w:val="0"/>
              <w:autoSpaceDE w:val="0"/>
              <w:autoSpaceDN w:val="0"/>
              <w:adjustRightInd w:val="0"/>
              <w:spacing w:before="120" w:after="120" w:line="240" w:lineRule="auto"/>
              <w:jc w:val="center"/>
            </w:pPr>
            <w:r>
              <w:t>18</w:t>
            </w:r>
          </w:p>
        </w:tc>
      </w:tr>
      <w:tr w:rsidR="00D63768" w14:paraId="3C194226" w14:textId="77777777" w:rsidTr="00A34837">
        <w:tblPrEx>
          <w:tblCellMar>
            <w:top w:w="0" w:type="dxa"/>
            <w:bottom w:w="0" w:type="dxa"/>
          </w:tblCellMar>
        </w:tblPrEx>
        <w:tc>
          <w:tcPr>
            <w:tcW w:w="2610" w:type="dxa"/>
            <w:tcBorders>
              <w:top w:val="nil"/>
              <w:left w:val="single" w:sz="8" w:space="0" w:color="000000"/>
              <w:bottom w:val="single" w:sz="8" w:space="0" w:color="000000"/>
              <w:right w:val="single" w:sz="8" w:space="0" w:color="000000"/>
            </w:tcBorders>
            <w:tcMar>
              <w:left w:w="108" w:type="dxa"/>
              <w:right w:w="108" w:type="dxa"/>
            </w:tcMar>
          </w:tcPr>
          <w:p w14:paraId="13DC8C5B" w14:textId="77777777" w:rsidR="00D63768" w:rsidRDefault="00D63768" w:rsidP="00A34837">
            <w:pPr>
              <w:widowControl w:val="0"/>
              <w:autoSpaceDE w:val="0"/>
              <w:autoSpaceDN w:val="0"/>
              <w:adjustRightInd w:val="0"/>
              <w:spacing w:before="120" w:after="120" w:line="240" w:lineRule="auto"/>
            </w:pPr>
            <w:r>
              <w:t>September</w:t>
            </w:r>
          </w:p>
        </w:tc>
        <w:tc>
          <w:tcPr>
            <w:tcW w:w="2610" w:type="dxa"/>
            <w:tcBorders>
              <w:top w:val="nil"/>
              <w:left w:val="nil"/>
              <w:bottom w:val="single" w:sz="8" w:space="0" w:color="000000"/>
              <w:right w:val="single" w:sz="8" w:space="0" w:color="000000"/>
            </w:tcBorders>
            <w:tcMar>
              <w:left w:w="108" w:type="dxa"/>
              <w:right w:w="108" w:type="dxa"/>
            </w:tcMar>
          </w:tcPr>
          <w:p w14:paraId="0F013349" w14:textId="77777777" w:rsidR="00D63768" w:rsidRDefault="00D63768" w:rsidP="00A34837">
            <w:pPr>
              <w:widowControl w:val="0"/>
              <w:autoSpaceDE w:val="0"/>
              <w:autoSpaceDN w:val="0"/>
              <w:adjustRightInd w:val="0"/>
              <w:spacing w:before="120" w:after="120" w:line="240" w:lineRule="auto"/>
              <w:jc w:val="center"/>
            </w:pPr>
            <w:r>
              <w:t>16</w:t>
            </w:r>
          </w:p>
        </w:tc>
      </w:tr>
      <w:tr w:rsidR="00D63768" w14:paraId="0B8C193D" w14:textId="77777777" w:rsidTr="00A34837">
        <w:tblPrEx>
          <w:tblCellMar>
            <w:top w:w="0" w:type="dxa"/>
            <w:bottom w:w="0" w:type="dxa"/>
          </w:tblCellMar>
        </w:tblPrEx>
        <w:tc>
          <w:tcPr>
            <w:tcW w:w="2610" w:type="dxa"/>
            <w:tcBorders>
              <w:top w:val="nil"/>
              <w:left w:val="single" w:sz="8" w:space="0" w:color="000000"/>
              <w:bottom w:val="single" w:sz="8" w:space="0" w:color="000000"/>
              <w:right w:val="single" w:sz="8" w:space="0" w:color="000000"/>
            </w:tcBorders>
            <w:tcMar>
              <w:left w:w="108" w:type="dxa"/>
              <w:right w:w="108" w:type="dxa"/>
            </w:tcMar>
          </w:tcPr>
          <w:p w14:paraId="300B8259" w14:textId="77777777" w:rsidR="00D63768" w:rsidRDefault="00D63768" w:rsidP="00A34837">
            <w:pPr>
              <w:widowControl w:val="0"/>
              <w:autoSpaceDE w:val="0"/>
              <w:autoSpaceDN w:val="0"/>
              <w:adjustRightInd w:val="0"/>
              <w:spacing w:before="120" w:after="120" w:line="240" w:lineRule="auto"/>
            </w:pPr>
            <w:r>
              <w:t>October</w:t>
            </w:r>
          </w:p>
        </w:tc>
        <w:tc>
          <w:tcPr>
            <w:tcW w:w="2610" w:type="dxa"/>
            <w:tcBorders>
              <w:top w:val="nil"/>
              <w:left w:val="nil"/>
              <w:bottom w:val="single" w:sz="8" w:space="0" w:color="000000"/>
              <w:right w:val="single" w:sz="8" w:space="0" w:color="000000"/>
            </w:tcBorders>
            <w:tcMar>
              <w:left w:w="108" w:type="dxa"/>
              <w:right w:w="108" w:type="dxa"/>
            </w:tcMar>
          </w:tcPr>
          <w:p w14:paraId="4494624E" w14:textId="77777777" w:rsidR="00D63768" w:rsidRDefault="00D63768" w:rsidP="00A34837">
            <w:pPr>
              <w:widowControl w:val="0"/>
              <w:autoSpaceDE w:val="0"/>
              <w:autoSpaceDN w:val="0"/>
              <w:adjustRightInd w:val="0"/>
              <w:spacing w:before="120" w:after="120" w:line="240" w:lineRule="auto"/>
              <w:jc w:val="center"/>
            </w:pPr>
            <w:r>
              <w:t>14</w:t>
            </w:r>
          </w:p>
        </w:tc>
      </w:tr>
    </w:tbl>
    <w:p w14:paraId="18B0F6E7" w14:textId="7845AB45" w:rsidR="00D63768" w:rsidRDefault="00D63768" w:rsidP="00D63768">
      <w:pPr>
        <w:widowControl w:val="0"/>
        <w:autoSpaceDE w:val="0"/>
        <w:autoSpaceDN w:val="0"/>
        <w:adjustRightInd w:val="0"/>
        <w:spacing w:before="240" w:line="240" w:lineRule="auto"/>
        <w:ind w:left="1134" w:right="567" w:hanging="567"/>
      </w:pPr>
      <w:r>
        <w:t>(a)     The gross productivity of the plants in the field was highest in July.</w:t>
      </w:r>
    </w:p>
    <w:p w14:paraId="57FCC92B" w14:textId="77777777" w:rsidR="00D63768" w:rsidRDefault="00D63768" w:rsidP="00D63768">
      <w:pPr>
        <w:widowControl w:val="0"/>
        <w:autoSpaceDE w:val="0"/>
        <w:autoSpaceDN w:val="0"/>
        <w:adjustRightInd w:val="0"/>
        <w:spacing w:before="240" w:line="240" w:lineRule="auto"/>
        <w:ind w:left="1701" w:right="567" w:hanging="567"/>
      </w:pPr>
      <w:r>
        <w:t>Use the data in the table to explain why.</w:t>
      </w:r>
    </w:p>
    <w:p w14:paraId="17BE5AE1"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7CB11E8F"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31EE5653"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1F728A17"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115D6E3F" w14:textId="70A37A0E" w:rsidR="00D63768" w:rsidRPr="00D07754" w:rsidRDefault="00D63768" w:rsidP="00D07754">
      <w:pPr>
        <w:widowControl w:val="0"/>
        <w:autoSpaceDE w:val="0"/>
        <w:autoSpaceDN w:val="0"/>
        <w:adjustRightInd w:val="0"/>
        <w:spacing w:before="240" w:line="240" w:lineRule="auto"/>
        <w:ind w:left="1134" w:right="567"/>
      </w:pPr>
      <w:r>
        <w:t>___________________________________________________________________</w:t>
      </w:r>
      <w:r w:rsidR="00D07754">
        <w:t xml:space="preserve">   </w:t>
      </w:r>
      <w:r>
        <w:rPr>
          <w:b/>
          <w:bCs/>
          <w:sz w:val="20"/>
          <w:szCs w:val="20"/>
        </w:rPr>
        <w:t>(2)</w:t>
      </w:r>
    </w:p>
    <w:p w14:paraId="485B193D" w14:textId="77777777" w:rsidR="00D63768" w:rsidRDefault="00D63768" w:rsidP="00D63768">
      <w:pPr>
        <w:widowControl w:val="0"/>
        <w:autoSpaceDE w:val="0"/>
        <w:autoSpaceDN w:val="0"/>
        <w:adjustRightInd w:val="0"/>
        <w:spacing w:before="240" w:line="240" w:lineRule="auto"/>
        <w:ind w:left="1701" w:right="567" w:hanging="1134"/>
      </w:pPr>
      <w:r>
        <w:t>(b)  </w:t>
      </w:r>
      <w:proofErr w:type="gramStart"/>
      <w:r>
        <w:t>   (</w:t>
      </w:r>
      <w:proofErr w:type="spellStart"/>
      <w:proofErr w:type="gramEnd"/>
      <w:r>
        <w:t>i</w:t>
      </w:r>
      <w:proofErr w:type="spellEnd"/>
      <w:r>
        <w:t>)      Give the equation that links gross productivity and net productivity.</w:t>
      </w:r>
    </w:p>
    <w:p w14:paraId="6E15B488" w14:textId="75270C57" w:rsidR="00D63768" w:rsidRPr="00D07754" w:rsidRDefault="00D63768" w:rsidP="00D07754">
      <w:pPr>
        <w:widowControl w:val="0"/>
        <w:autoSpaceDE w:val="0"/>
        <w:autoSpaceDN w:val="0"/>
        <w:adjustRightInd w:val="0"/>
        <w:spacing w:before="240" w:line="240" w:lineRule="auto"/>
        <w:ind w:left="1701" w:right="567"/>
      </w:pPr>
      <w:r>
        <w:t>______________________________________________________________</w:t>
      </w:r>
      <w:r w:rsidR="00D07754">
        <w:t xml:space="preserve">   </w:t>
      </w:r>
      <w:r>
        <w:rPr>
          <w:b/>
          <w:bCs/>
          <w:sz w:val="20"/>
          <w:szCs w:val="20"/>
        </w:rPr>
        <w:t>(1)</w:t>
      </w:r>
    </w:p>
    <w:p w14:paraId="51BBB460" w14:textId="77777777" w:rsidR="00D63768" w:rsidRDefault="00D63768" w:rsidP="00D63768">
      <w:pPr>
        <w:widowControl w:val="0"/>
        <w:autoSpaceDE w:val="0"/>
        <w:autoSpaceDN w:val="0"/>
        <w:adjustRightInd w:val="0"/>
        <w:spacing w:before="240" w:line="240" w:lineRule="auto"/>
        <w:ind w:left="1701" w:right="567" w:hanging="567"/>
      </w:pPr>
      <w:r>
        <w:t>(ii)     The net productivity of the plants in the field was higher in August than in July. Use the equation in part (b)(</w:t>
      </w:r>
      <w:proofErr w:type="spellStart"/>
      <w:r>
        <w:t>i</w:t>
      </w:r>
      <w:proofErr w:type="spellEnd"/>
      <w:r>
        <w:t>) and your knowledge of photosynthesis and respiration to suggest why.</w:t>
      </w:r>
    </w:p>
    <w:p w14:paraId="2903A12A"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0B4A9D61"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488452E7"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176D3865" w14:textId="77777777" w:rsidR="00D63768" w:rsidRDefault="00D63768" w:rsidP="00D63768">
      <w:pPr>
        <w:widowControl w:val="0"/>
        <w:autoSpaceDE w:val="0"/>
        <w:autoSpaceDN w:val="0"/>
        <w:adjustRightInd w:val="0"/>
        <w:spacing w:before="240" w:line="240" w:lineRule="auto"/>
        <w:ind w:left="1701" w:right="567"/>
      </w:pPr>
      <w:r>
        <w:t>______________________________________________________________</w:t>
      </w:r>
    </w:p>
    <w:p w14:paraId="6585B3DC" w14:textId="5037D46E" w:rsidR="00D63768" w:rsidRPr="00D07754" w:rsidRDefault="00D63768" w:rsidP="00D07754">
      <w:pPr>
        <w:widowControl w:val="0"/>
        <w:autoSpaceDE w:val="0"/>
        <w:autoSpaceDN w:val="0"/>
        <w:adjustRightInd w:val="0"/>
        <w:spacing w:before="240" w:line="240" w:lineRule="auto"/>
        <w:ind w:left="1701" w:right="567"/>
      </w:pPr>
      <w:r>
        <w:t>______________________________________________________________</w:t>
      </w:r>
      <w:r w:rsidR="00D07754">
        <w:t xml:space="preserve">  </w:t>
      </w:r>
      <w:r>
        <w:rPr>
          <w:b/>
          <w:bCs/>
          <w:sz w:val="20"/>
          <w:szCs w:val="20"/>
        </w:rPr>
        <w:t>(2)</w:t>
      </w:r>
    </w:p>
    <w:p w14:paraId="2DB9CB6F" w14:textId="77777777" w:rsidR="00D07754" w:rsidRDefault="00D07754" w:rsidP="00D63768">
      <w:pPr>
        <w:widowControl w:val="0"/>
        <w:autoSpaceDE w:val="0"/>
        <w:autoSpaceDN w:val="0"/>
        <w:adjustRightInd w:val="0"/>
        <w:spacing w:before="240" w:line="240" w:lineRule="auto"/>
        <w:ind w:left="1134" w:right="567" w:hanging="567"/>
      </w:pPr>
    </w:p>
    <w:p w14:paraId="3B55C801" w14:textId="77777777" w:rsidR="00D07754" w:rsidRDefault="00D07754" w:rsidP="00D63768">
      <w:pPr>
        <w:widowControl w:val="0"/>
        <w:autoSpaceDE w:val="0"/>
        <w:autoSpaceDN w:val="0"/>
        <w:adjustRightInd w:val="0"/>
        <w:spacing w:before="240" w:line="240" w:lineRule="auto"/>
        <w:ind w:left="1134" w:right="567" w:hanging="567"/>
      </w:pPr>
    </w:p>
    <w:p w14:paraId="7D4321EB" w14:textId="77777777" w:rsidR="00D07754" w:rsidRDefault="00D07754" w:rsidP="00D63768">
      <w:pPr>
        <w:widowControl w:val="0"/>
        <w:autoSpaceDE w:val="0"/>
        <w:autoSpaceDN w:val="0"/>
        <w:adjustRightInd w:val="0"/>
        <w:spacing w:before="240" w:line="240" w:lineRule="auto"/>
        <w:ind w:left="1134" w:right="567" w:hanging="567"/>
      </w:pPr>
    </w:p>
    <w:p w14:paraId="284806BD" w14:textId="77777777" w:rsidR="00D07754" w:rsidRDefault="00D07754" w:rsidP="00D63768">
      <w:pPr>
        <w:widowControl w:val="0"/>
        <w:autoSpaceDE w:val="0"/>
        <w:autoSpaceDN w:val="0"/>
        <w:adjustRightInd w:val="0"/>
        <w:spacing w:before="240" w:line="240" w:lineRule="auto"/>
        <w:ind w:left="1134" w:right="567" w:hanging="567"/>
      </w:pPr>
    </w:p>
    <w:p w14:paraId="5551EB0B" w14:textId="13791C86" w:rsidR="00D63768" w:rsidRDefault="00D63768" w:rsidP="00D63768">
      <w:pPr>
        <w:widowControl w:val="0"/>
        <w:autoSpaceDE w:val="0"/>
        <w:autoSpaceDN w:val="0"/>
        <w:adjustRightInd w:val="0"/>
        <w:spacing w:before="240" w:line="240" w:lineRule="auto"/>
        <w:ind w:left="1134" w:right="567" w:hanging="567"/>
      </w:pPr>
      <w:r>
        <w:lastRenderedPageBreak/>
        <w:t>(c)     A horse was kept in the field from March to October. During the summer months, the horse was able to eat more than it needed to meet its minimum daily requirements.</w:t>
      </w:r>
    </w:p>
    <w:p w14:paraId="42B2E2F5" w14:textId="77777777" w:rsidR="00D63768" w:rsidRDefault="00D63768" w:rsidP="00D63768">
      <w:pPr>
        <w:widowControl w:val="0"/>
        <w:autoSpaceDE w:val="0"/>
        <w:autoSpaceDN w:val="0"/>
        <w:adjustRightInd w:val="0"/>
        <w:spacing w:before="240" w:line="240" w:lineRule="auto"/>
        <w:ind w:left="1701" w:right="567" w:hanging="567"/>
      </w:pPr>
      <w:r>
        <w:t>Suggest how the horse used the extra nutrients absorbed.</w:t>
      </w:r>
    </w:p>
    <w:p w14:paraId="63B9A24D"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639440E2"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498A00EF"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4E529AB4" w14:textId="77777777" w:rsidR="00D63768" w:rsidRDefault="00D63768" w:rsidP="00D63768">
      <w:pPr>
        <w:widowControl w:val="0"/>
        <w:autoSpaceDE w:val="0"/>
        <w:autoSpaceDN w:val="0"/>
        <w:adjustRightInd w:val="0"/>
        <w:spacing w:before="60" w:line="240" w:lineRule="auto"/>
        <w:jc w:val="right"/>
        <w:rPr>
          <w:b/>
          <w:bCs/>
          <w:sz w:val="20"/>
          <w:szCs w:val="20"/>
        </w:rPr>
      </w:pPr>
      <w:r>
        <w:rPr>
          <w:b/>
          <w:bCs/>
          <w:sz w:val="20"/>
          <w:szCs w:val="20"/>
        </w:rPr>
        <w:t>(1)</w:t>
      </w:r>
    </w:p>
    <w:p w14:paraId="5205C8FA" w14:textId="77777777" w:rsidR="00D63768" w:rsidRDefault="00D63768" w:rsidP="00D63768">
      <w:pPr>
        <w:widowControl w:val="0"/>
        <w:autoSpaceDE w:val="0"/>
        <w:autoSpaceDN w:val="0"/>
        <w:adjustRightInd w:val="0"/>
        <w:spacing w:before="240" w:line="240" w:lineRule="auto"/>
        <w:ind w:left="1134" w:right="567" w:hanging="567"/>
      </w:pPr>
      <w:r>
        <w:t>(d)     The horse’s mean energy expenditure was higher in March than it was in August. Use information in the table to suggest why.</w:t>
      </w:r>
    </w:p>
    <w:p w14:paraId="42FBF3A4"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56BEA5BB"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6AE8D7E3"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01AF2152"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369DF206" w14:textId="77777777" w:rsidR="00D63768" w:rsidRDefault="00D63768" w:rsidP="00D63768">
      <w:pPr>
        <w:widowControl w:val="0"/>
        <w:autoSpaceDE w:val="0"/>
        <w:autoSpaceDN w:val="0"/>
        <w:adjustRightInd w:val="0"/>
        <w:spacing w:before="240" w:line="240" w:lineRule="auto"/>
        <w:ind w:left="1134" w:right="567"/>
      </w:pPr>
      <w:r>
        <w:t>___________________________________________________________________</w:t>
      </w:r>
    </w:p>
    <w:p w14:paraId="54CCBBF0" w14:textId="77777777" w:rsidR="001F1B21" w:rsidRDefault="00D63768" w:rsidP="001F1B21">
      <w:pPr>
        <w:widowControl w:val="0"/>
        <w:autoSpaceDE w:val="0"/>
        <w:autoSpaceDN w:val="0"/>
        <w:adjustRightInd w:val="0"/>
        <w:spacing w:before="60" w:line="240" w:lineRule="auto"/>
        <w:jc w:val="right"/>
        <w:rPr>
          <w:b/>
          <w:bCs/>
          <w:sz w:val="20"/>
          <w:szCs w:val="20"/>
        </w:rPr>
      </w:pPr>
      <w:r>
        <w:rPr>
          <w:b/>
          <w:bCs/>
          <w:sz w:val="20"/>
          <w:szCs w:val="20"/>
        </w:rPr>
        <w:t>(2)</w:t>
      </w:r>
    </w:p>
    <w:p w14:paraId="7E0A56C4" w14:textId="77777777" w:rsidR="001F1B21" w:rsidRDefault="001F1B21" w:rsidP="001F1B21">
      <w:pPr>
        <w:widowControl w:val="0"/>
        <w:autoSpaceDE w:val="0"/>
        <w:autoSpaceDN w:val="0"/>
        <w:adjustRightInd w:val="0"/>
        <w:spacing w:before="60" w:line="240" w:lineRule="auto"/>
        <w:jc w:val="right"/>
        <w:rPr>
          <w:b/>
          <w:bCs/>
          <w:sz w:val="20"/>
          <w:szCs w:val="20"/>
        </w:rPr>
      </w:pPr>
    </w:p>
    <w:p w14:paraId="47A21998" w14:textId="4D52D6E1" w:rsidR="006B04B3" w:rsidRPr="001F1B21" w:rsidRDefault="00C441B0" w:rsidP="00466626">
      <w:pPr>
        <w:widowControl w:val="0"/>
        <w:autoSpaceDE w:val="0"/>
        <w:autoSpaceDN w:val="0"/>
        <w:adjustRightInd w:val="0"/>
        <w:spacing w:before="60" w:line="240" w:lineRule="auto"/>
        <w:rPr>
          <w:b/>
          <w:bCs/>
          <w:sz w:val="20"/>
          <w:szCs w:val="20"/>
        </w:rPr>
      </w:pPr>
      <w:r>
        <w:rPr>
          <w:rFonts w:cstheme="minorHAnsi"/>
          <w:b/>
          <w:bCs/>
        </w:rPr>
        <w:t>Homework:</w:t>
      </w:r>
    </w:p>
    <w:p w14:paraId="1B527CCC" w14:textId="77777777" w:rsidR="00466626" w:rsidRDefault="00466626" w:rsidP="00D2511B">
      <w:pPr>
        <w:rPr>
          <w:rFonts w:ascii="Calibri" w:eastAsia="Calibri" w:hAnsi="Calibri" w:cs="Calibri"/>
          <w:bCs/>
        </w:rPr>
      </w:pPr>
    </w:p>
    <w:p w14:paraId="3EA08851" w14:textId="6E5A5A98" w:rsidR="00D2511B" w:rsidRPr="000D61F7" w:rsidRDefault="00CE493B" w:rsidP="00D2511B">
      <w:pPr>
        <w:rPr>
          <w:rFonts w:ascii="Calibri" w:eastAsia="Calibri" w:hAnsi="Calibri" w:cs="Calibri"/>
          <w:bCs/>
        </w:rPr>
      </w:pPr>
      <w:r>
        <w:rPr>
          <w:rFonts w:ascii="Calibri" w:eastAsia="Calibri" w:hAnsi="Calibri" w:cs="Calibri"/>
          <w:bCs/>
        </w:rPr>
        <w:t xml:space="preserve">Task 1: </w:t>
      </w:r>
      <w:r w:rsidR="00D2511B" w:rsidRPr="000D61F7">
        <w:rPr>
          <w:rFonts w:ascii="Calibri" w:eastAsia="Calibri" w:hAnsi="Calibri" w:cs="Calibri"/>
          <w:bCs/>
        </w:rPr>
        <w:t>Complete the sentences using the words in bold</w:t>
      </w:r>
    </w:p>
    <w:p w14:paraId="2F9A6DCF" w14:textId="77777777" w:rsidR="00D2511B" w:rsidRDefault="00D2511B" w:rsidP="00D2511B">
      <w:pPr>
        <w:jc w:val="center"/>
        <w:rPr>
          <w:rFonts w:ascii="Calibri" w:eastAsia="Calibri" w:hAnsi="Calibri" w:cs="Calibri"/>
          <w:b/>
        </w:rPr>
      </w:pPr>
      <w:r>
        <w:rPr>
          <w:rFonts w:ascii="Calibri" w:eastAsia="Calibri" w:hAnsi="Calibri" w:cs="Calibri"/>
          <w:b/>
        </w:rPr>
        <w:t xml:space="preserve">4 or 5        chlorophyll        community        digested        eaten        endotherms        energy        excretory        heat        heterotrophs        higher        kill        limiting        little        movement        producers        proportional        pyramid of biomass        pyramid of energy        pyramid of numbers        reflected        relationships        respiratory        </w:t>
      </w:r>
      <w:proofErr w:type="spellStart"/>
      <w:r>
        <w:rPr>
          <w:rFonts w:ascii="Calibri" w:eastAsia="Calibri" w:hAnsi="Calibri" w:cs="Calibri"/>
          <w:b/>
        </w:rPr>
        <w:t>saprobionts</w:t>
      </w:r>
      <w:proofErr w:type="spellEnd"/>
      <w:r>
        <w:rPr>
          <w:rFonts w:ascii="Calibri" w:eastAsia="Calibri" w:hAnsi="Calibri" w:cs="Calibri"/>
          <w:b/>
        </w:rPr>
        <w:t xml:space="preserve">        time        transfer of energy        trophic level        unrepresentative        wavelengths</w:t>
      </w:r>
    </w:p>
    <w:p w14:paraId="135243A7" w14:textId="77777777" w:rsidR="001F1B21" w:rsidRDefault="001F1B21" w:rsidP="00D2511B">
      <w:pPr>
        <w:spacing w:line="480" w:lineRule="auto"/>
        <w:rPr>
          <w:rFonts w:ascii="Calibri" w:eastAsia="Calibri" w:hAnsi="Calibri" w:cs="Calibri"/>
        </w:rPr>
      </w:pPr>
    </w:p>
    <w:p w14:paraId="276B704C" w14:textId="6A63D794" w:rsidR="00D2511B" w:rsidRDefault="00D2511B" w:rsidP="00D2511B">
      <w:pPr>
        <w:spacing w:line="480" w:lineRule="auto"/>
        <w:rPr>
          <w:rFonts w:ascii="Calibri" w:eastAsia="Calibri" w:hAnsi="Calibri" w:cs="Calibri"/>
        </w:rPr>
      </w:pPr>
      <w:r>
        <w:rPr>
          <w:rFonts w:ascii="Calibri" w:eastAsia="Calibri" w:hAnsi="Calibri" w:cs="Calibri"/>
        </w:rPr>
        <w:t>Food chains describe a feeding relationship by showing the ___________ __ __________ between producers and consumers. Each stage is referred to as a __________ ________. Arrows represent the direction of energy flow. However, most organisms in a _____________ do not just feed upon one animal, and one animal can be fed upon by many other animals, a food web shows some of the feeding _______________ within the community.</w:t>
      </w:r>
      <w:r>
        <w:rPr>
          <w:rFonts w:ascii="Calibri" w:eastAsia="Calibri" w:hAnsi="Calibri" w:cs="Calibri"/>
          <w:u w:val="single"/>
        </w:rPr>
        <w:t xml:space="preserve"> </w:t>
      </w:r>
    </w:p>
    <w:p w14:paraId="5FBFD47F" w14:textId="77777777" w:rsidR="00D2511B" w:rsidRDefault="00D2511B" w:rsidP="00D2511B">
      <w:pPr>
        <w:spacing w:line="480" w:lineRule="auto"/>
        <w:rPr>
          <w:rFonts w:ascii="Calibri" w:eastAsia="Calibri" w:hAnsi="Calibri" w:cs="Calibri"/>
        </w:rPr>
      </w:pPr>
      <w:r>
        <w:rPr>
          <w:rFonts w:ascii="Calibri" w:eastAsia="Calibri" w:hAnsi="Calibri" w:cs="Calibri"/>
        </w:rPr>
        <w:t>Most of the light energy arriving from the sun is not converted by plants into chemical energy because:</w:t>
      </w:r>
    </w:p>
    <w:p w14:paraId="5D47F183" w14:textId="77777777" w:rsidR="00D2511B" w:rsidRDefault="00D2511B" w:rsidP="008F422C">
      <w:pPr>
        <w:numPr>
          <w:ilvl w:val="0"/>
          <w:numId w:val="4"/>
        </w:numPr>
        <w:spacing w:line="480" w:lineRule="auto"/>
      </w:pPr>
      <w:r>
        <w:rPr>
          <w:rFonts w:ascii="Calibri" w:eastAsia="Calibri" w:hAnsi="Calibri" w:cs="Calibri"/>
        </w:rPr>
        <w:t>most of the light is ____________ back into the atmosphere by clouds</w:t>
      </w:r>
    </w:p>
    <w:p w14:paraId="2C092594" w14:textId="77777777" w:rsidR="00D2511B" w:rsidRDefault="00D2511B" w:rsidP="008F422C">
      <w:pPr>
        <w:numPr>
          <w:ilvl w:val="0"/>
          <w:numId w:val="4"/>
        </w:numPr>
        <w:spacing w:line="480" w:lineRule="auto"/>
      </w:pPr>
      <w:r>
        <w:rPr>
          <w:rFonts w:ascii="Calibri" w:eastAsia="Calibri" w:hAnsi="Calibri" w:cs="Calibri"/>
        </w:rPr>
        <w:t xml:space="preserve">not all _____________ of light are used for photosynthesis (e.g. all green light is reflected) </w:t>
      </w:r>
    </w:p>
    <w:p w14:paraId="75F36352" w14:textId="77777777" w:rsidR="00D2511B" w:rsidRDefault="00D2511B" w:rsidP="008F422C">
      <w:pPr>
        <w:numPr>
          <w:ilvl w:val="0"/>
          <w:numId w:val="4"/>
        </w:numPr>
        <w:spacing w:line="480" w:lineRule="auto"/>
      </w:pPr>
      <w:r>
        <w:rPr>
          <w:rFonts w:ascii="Calibri" w:eastAsia="Calibri" w:hAnsi="Calibri" w:cs="Calibri"/>
        </w:rPr>
        <w:t>light may not fall on the ____________ molecules so cannot be used in photosynthesis</w:t>
      </w:r>
    </w:p>
    <w:p w14:paraId="153648B6" w14:textId="77777777" w:rsidR="00D2511B" w:rsidRDefault="00D2511B" w:rsidP="008F422C">
      <w:pPr>
        <w:numPr>
          <w:ilvl w:val="0"/>
          <w:numId w:val="4"/>
        </w:numPr>
        <w:spacing w:after="200" w:line="480" w:lineRule="auto"/>
      </w:pPr>
      <w:r>
        <w:rPr>
          <w:rFonts w:ascii="Calibri" w:eastAsia="Calibri" w:hAnsi="Calibri" w:cs="Calibri"/>
        </w:rPr>
        <w:t>a __________ factor may slow the rate of photosynthesis e.g. low temperatures</w:t>
      </w:r>
    </w:p>
    <w:p w14:paraId="5E9034C6" w14:textId="77777777" w:rsidR="00D2511B" w:rsidRDefault="00D2511B" w:rsidP="00D2511B">
      <w:pPr>
        <w:spacing w:line="480" w:lineRule="auto"/>
        <w:rPr>
          <w:rFonts w:ascii="Calibri" w:eastAsia="Calibri" w:hAnsi="Calibri" w:cs="Calibri"/>
        </w:rPr>
      </w:pPr>
      <w:r>
        <w:rPr>
          <w:rFonts w:ascii="Calibri" w:eastAsia="Calibri" w:hAnsi="Calibri" w:cs="Calibri"/>
        </w:rPr>
        <w:t>The rate at which plants store energy is called net production and is represented by the formula:</w:t>
      </w:r>
    </w:p>
    <w:p w14:paraId="5D4574C8" w14:textId="77777777" w:rsidR="00D2511B" w:rsidRDefault="00D2511B" w:rsidP="00D2511B">
      <w:pPr>
        <w:spacing w:line="480" w:lineRule="auto"/>
        <w:jc w:val="center"/>
        <w:rPr>
          <w:rFonts w:ascii="Calibri" w:eastAsia="Calibri" w:hAnsi="Calibri" w:cs="Calibri"/>
        </w:rPr>
      </w:pPr>
      <w:r>
        <w:rPr>
          <w:rFonts w:ascii="Calibri" w:eastAsia="Calibri" w:hAnsi="Calibri" w:cs="Calibri"/>
        </w:rPr>
        <w:t>Net production= gross production – ______________ losses</w:t>
      </w:r>
    </w:p>
    <w:p w14:paraId="4C9E093A" w14:textId="13CBA000" w:rsidR="00D2511B" w:rsidRDefault="00D2511B" w:rsidP="00D2511B">
      <w:pPr>
        <w:spacing w:line="480" w:lineRule="auto"/>
        <w:rPr>
          <w:rFonts w:ascii="Calibri" w:eastAsia="Calibri" w:hAnsi="Calibri" w:cs="Calibri"/>
        </w:rPr>
      </w:pPr>
      <w:r>
        <w:rPr>
          <w:rFonts w:ascii="Calibri" w:eastAsia="Calibri" w:hAnsi="Calibri" w:cs="Calibri"/>
        </w:rPr>
        <w:lastRenderedPageBreak/>
        <w:t>Also, only a low percentage of energy is transferred between each trophic level of the food chain because:</w:t>
      </w:r>
    </w:p>
    <w:p w14:paraId="65D4D77A" w14:textId="77777777" w:rsidR="00D2511B" w:rsidRDefault="00D2511B" w:rsidP="008F422C">
      <w:pPr>
        <w:numPr>
          <w:ilvl w:val="0"/>
          <w:numId w:val="5"/>
        </w:numPr>
        <w:spacing w:line="480" w:lineRule="auto"/>
      </w:pPr>
      <w:r>
        <w:rPr>
          <w:rFonts w:ascii="Calibri" w:eastAsia="Calibri" w:hAnsi="Calibri" w:cs="Calibri"/>
        </w:rPr>
        <w:t>Some of the organism is not __________ e.g. bones, wood</w:t>
      </w:r>
    </w:p>
    <w:p w14:paraId="315B4241" w14:textId="77777777" w:rsidR="00D2511B" w:rsidRDefault="00D2511B" w:rsidP="008F422C">
      <w:pPr>
        <w:numPr>
          <w:ilvl w:val="0"/>
          <w:numId w:val="5"/>
        </w:numPr>
        <w:spacing w:line="480" w:lineRule="auto"/>
      </w:pPr>
      <w:r>
        <w:rPr>
          <w:rFonts w:ascii="Calibri" w:eastAsia="Calibri" w:hAnsi="Calibri" w:cs="Calibri"/>
        </w:rPr>
        <w:t>Some parts cannot be ___________ so are lost in faeces e.g. connective tissue, cellulose</w:t>
      </w:r>
    </w:p>
    <w:p w14:paraId="150996C6" w14:textId="77777777" w:rsidR="00D2511B" w:rsidRDefault="00D2511B" w:rsidP="008F422C">
      <w:pPr>
        <w:numPr>
          <w:ilvl w:val="0"/>
          <w:numId w:val="5"/>
        </w:numPr>
        <w:spacing w:line="480" w:lineRule="auto"/>
      </w:pPr>
      <w:r>
        <w:rPr>
          <w:rFonts w:ascii="Calibri" w:eastAsia="Calibri" w:hAnsi="Calibri" w:cs="Calibri"/>
        </w:rPr>
        <w:t>Some energy is lost in ____________ materials e.g. urine, carbon dioxide</w:t>
      </w:r>
    </w:p>
    <w:p w14:paraId="2BE9F7A2" w14:textId="77777777" w:rsidR="00D2511B" w:rsidRDefault="00D2511B" w:rsidP="008F422C">
      <w:pPr>
        <w:numPr>
          <w:ilvl w:val="0"/>
          <w:numId w:val="5"/>
        </w:numPr>
        <w:spacing w:line="480" w:lineRule="auto"/>
      </w:pPr>
      <w:r>
        <w:rPr>
          <w:rFonts w:ascii="Calibri" w:eastAsia="Calibri" w:hAnsi="Calibri" w:cs="Calibri"/>
        </w:rPr>
        <w:t>Much of the energy is lost as _________, particularly in _____________ since they maintain a constant body temperature</w:t>
      </w:r>
    </w:p>
    <w:p w14:paraId="49CDC330" w14:textId="77777777" w:rsidR="00D2511B" w:rsidRDefault="00D2511B" w:rsidP="008F422C">
      <w:pPr>
        <w:numPr>
          <w:ilvl w:val="0"/>
          <w:numId w:val="5"/>
        </w:numPr>
        <w:spacing w:after="200" w:line="480" w:lineRule="auto"/>
      </w:pPr>
      <w:r>
        <w:rPr>
          <w:rFonts w:ascii="Calibri" w:eastAsia="Calibri" w:hAnsi="Calibri" w:cs="Calibri"/>
        </w:rPr>
        <w:t xml:space="preserve">Energy is also lost in ____________ e.g. during hunting </w:t>
      </w:r>
    </w:p>
    <w:p w14:paraId="75C5F142" w14:textId="77777777" w:rsidR="00D2511B" w:rsidRDefault="00D2511B" w:rsidP="00D2511B">
      <w:pPr>
        <w:spacing w:line="480" w:lineRule="auto"/>
        <w:rPr>
          <w:rFonts w:ascii="Calibri" w:eastAsia="Calibri" w:hAnsi="Calibri" w:cs="Calibri"/>
        </w:rPr>
      </w:pPr>
      <w:r>
        <w:rPr>
          <w:rFonts w:ascii="Calibri" w:eastAsia="Calibri" w:hAnsi="Calibri" w:cs="Calibri"/>
        </w:rPr>
        <w:t>Most food chains don’t have more than ___ ___ ___ trophic levels since there is insufficient energy transferred to support more. As a result of this energy loss, the combined mass of organisms (biomass) is less at _________ trophic levels and so the total amount of energy stored at each level is also less. Energy transfer between each trophic level is typically only around 15%, and can be calculated by:</w:t>
      </w:r>
    </w:p>
    <w:p w14:paraId="45C5759A" w14:textId="77777777" w:rsidR="00D2511B" w:rsidRDefault="00D2511B" w:rsidP="00D2511B">
      <w:pPr>
        <w:spacing w:line="240" w:lineRule="auto"/>
        <w:jc w:val="center"/>
        <w:rPr>
          <w:rFonts w:ascii="Calibri" w:eastAsia="Calibri" w:hAnsi="Calibri" w:cs="Calibri"/>
        </w:rPr>
      </w:pPr>
      <w:r>
        <w:rPr>
          <w:rFonts w:ascii="Calibri" w:eastAsia="Calibri" w:hAnsi="Calibri" w:cs="Calibri"/>
        </w:rPr>
        <w:t xml:space="preserve">                    energy available after the transfer</w:t>
      </w:r>
    </w:p>
    <w:p w14:paraId="433D5BE7" w14:textId="0F8EE8AF" w:rsidR="00D2511B" w:rsidRDefault="00D2511B" w:rsidP="00D2511B">
      <w:pPr>
        <w:spacing w:line="240" w:lineRule="auto"/>
        <w:jc w:val="center"/>
        <w:rPr>
          <w:rFonts w:ascii="Calibri" w:eastAsia="Calibri" w:hAnsi="Calibri" w:cs="Calibri"/>
        </w:rPr>
      </w:pPr>
      <w:r>
        <w:rPr>
          <w:rFonts w:ascii="Calibri" w:eastAsia="Calibri" w:hAnsi="Calibri" w:cs="Calibri"/>
        </w:rPr>
        <w:t>energy transfer =                                                                            x100</w:t>
      </w:r>
      <w:r>
        <w:rPr>
          <w:noProof/>
          <w:sz w:val="20"/>
          <w:szCs w:val="20"/>
        </w:rPr>
        <mc:AlternateContent>
          <mc:Choice Requires="wps">
            <w:drawing>
              <wp:anchor distT="0" distB="0" distL="114300" distR="114300" simplePos="0" relativeHeight="251717632" behindDoc="0" locked="0" layoutInCell="1" allowOverlap="1" wp14:anchorId="4587FE64" wp14:editId="792203FA">
                <wp:simplePos x="0" y="0"/>
                <wp:positionH relativeFrom="column">
                  <wp:posOffset>2413000</wp:posOffset>
                </wp:positionH>
                <wp:positionV relativeFrom="paragraph">
                  <wp:posOffset>63500</wp:posOffset>
                </wp:positionV>
                <wp:extent cx="2159000" cy="12700"/>
                <wp:effectExtent l="0" t="0" r="0" b="0"/>
                <wp:wrapNone/>
                <wp:docPr id="1816863151" name="Freeform: Shape 1816863151"/>
                <wp:cNvGraphicFramePr/>
                <a:graphic xmlns:a="http://schemas.openxmlformats.org/drawingml/2006/main">
                  <a:graphicData uri="http://schemas.microsoft.com/office/word/2010/wordprocessingShape">
                    <wps:wsp>
                      <wps:cNvSpPr/>
                      <wps:spPr>
                        <a:xfrm>
                          <a:off x="0" y="0"/>
                          <a:ext cx="2159000" cy="12700"/>
                        </a:xfrm>
                        <a:custGeom>
                          <a:avLst/>
                          <a:gdLst/>
                          <a:ahLst/>
                          <a:cxnLst/>
                          <a:rect l="l" t="t" r="r" b="b"/>
                          <a:pathLst>
                            <a:path w="2160270" h="1" extrusionOk="0">
                              <a:moveTo>
                                <a:pt x="0" y="0"/>
                              </a:moveTo>
                              <a:lnTo>
                                <a:pt x="2160270" y="0"/>
                              </a:lnTo>
                            </a:path>
                          </a:pathLst>
                        </a:custGeom>
                        <a:solidFill>
                          <a:srgbClr val="FFFFFF"/>
                        </a:solidFill>
                        <a:ln w="127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shape w14:anchorId="6AFF8D6E" id="Freeform: Shape 1816863151" o:spid="_x0000_s1026" style="position:absolute;margin-left:190pt;margin-top:5pt;width:170pt;height: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1602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" path="m,l2160270,e" strokeweight="1pt">
                <v:stroke startarrowwidth="narrow" startarrowlength="short" endarrowwidth="narrow" endarrowlength="short"/>
                <v:path arrowok="t" o:extrusionok="f"/>
              </v:shape>
            </w:pict>
          </mc:Fallback>
        </mc:AlternateContent>
      </w:r>
    </w:p>
    <w:p w14:paraId="23FB8749" w14:textId="77777777" w:rsidR="00D2511B" w:rsidRDefault="00D2511B" w:rsidP="00D2511B">
      <w:pPr>
        <w:spacing w:line="240" w:lineRule="auto"/>
        <w:jc w:val="center"/>
        <w:rPr>
          <w:rFonts w:ascii="Calibri" w:eastAsia="Calibri" w:hAnsi="Calibri" w:cs="Calibri"/>
        </w:rPr>
      </w:pPr>
      <w:r>
        <w:rPr>
          <w:rFonts w:ascii="Calibri" w:eastAsia="Calibri" w:hAnsi="Calibri" w:cs="Calibri"/>
        </w:rPr>
        <w:t xml:space="preserve">                     energy </w:t>
      </w:r>
      <w:proofErr w:type="spellStart"/>
      <w:r>
        <w:rPr>
          <w:rFonts w:ascii="Calibri" w:eastAsia="Calibri" w:hAnsi="Calibri" w:cs="Calibri"/>
        </w:rPr>
        <w:t>abailable</w:t>
      </w:r>
      <w:proofErr w:type="spellEnd"/>
      <w:r>
        <w:rPr>
          <w:rFonts w:ascii="Calibri" w:eastAsia="Calibri" w:hAnsi="Calibri" w:cs="Calibri"/>
        </w:rPr>
        <w:t xml:space="preserve"> before the transfer</w:t>
      </w:r>
    </w:p>
    <w:p w14:paraId="21797A6E" w14:textId="77777777" w:rsidR="00D2511B" w:rsidRDefault="00D2511B" w:rsidP="00D2511B">
      <w:pPr>
        <w:spacing w:line="480" w:lineRule="auto"/>
        <w:rPr>
          <w:rFonts w:ascii="Calibri" w:eastAsia="Calibri" w:hAnsi="Calibri" w:cs="Calibri"/>
        </w:rPr>
      </w:pPr>
      <w:r>
        <w:rPr>
          <w:rFonts w:ascii="Calibri" w:eastAsia="Calibri" w:hAnsi="Calibri" w:cs="Calibri"/>
        </w:rPr>
        <w:t>Pyramids are sometimes constructed to show information about the organisms and energy in food chains; the width of the block is ______________ to the units under study at each level. All pyramids are difficult to construct since it is hard to find, count or catch all individuals.</w:t>
      </w:r>
    </w:p>
    <w:p w14:paraId="4C5A9ECF" w14:textId="77777777" w:rsidR="00D2511B" w:rsidRDefault="00D2511B" w:rsidP="00D2511B">
      <w:pPr>
        <w:spacing w:line="480" w:lineRule="auto"/>
        <w:rPr>
          <w:rFonts w:ascii="Calibri" w:eastAsia="Calibri" w:hAnsi="Calibri" w:cs="Calibri"/>
        </w:rPr>
      </w:pPr>
      <w:r>
        <w:rPr>
          <w:rFonts w:ascii="Calibri" w:eastAsia="Calibri" w:hAnsi="Calibri" w:cs="Calibri"/>
        </w:rPr>
        <w:t>____________ ___ ___________ show the number of organisms at each trophic level. These pyramids provide __________ useful information since organisms in the food chain have different masses and different energy content.</w:t>
      </w:r>
    </w:p>
    <w:p w14:paraId="4B8B44AA" w14:textId="77777777" w:rsidR="00D2511B" w:rsidRDefault="00D2511B" w:rsidP="00D2511B">
      <w:pPr>
        <w:spacing w:line="480" w:lineRule="auto"/>
        <w:rPr>
          <w:rFonts w:ascii="Calibri" w:eastAsia="Calibri" w:hAnsi="Calibri" w:cs="Calibri"/>
        </w:rPr>
      </w:pPr>
      <w:r>
        <w:rPr>
          <w:rFonts w:ascii="Calibri" w:eastAsia="Calibri" w:hAnsi="Calibri" w:cs="Calibri"/>
        </w:rPr>
        <w:t>____________ ___ ___________ show the biomass of all living organisms at each trophic level. Wet mass can be used but gives _______________ results since different organisms have different water content. Dry mass is often used (by drying organisms at 80</w:t>
      </w:r>
      <w:r>
        <w:rPr>
          <w:rFonts w:ascii="Calibri" w:eastAsia="Calibri" w:hAnsi="Calibri" w:cs="Calibri"/>
          <w:vertAlign w:val="superscript"/>
        </w:rPr>
        <w:t>o</w:t>
      </w:r>
      <w:r>
        <w:rPr>
          <w:rFonts w:ascii="Calibri" w:eastAsia="Calibri" w:hAnsi="Calibri" w:cs="Calibri"/>
        </w:rPr>
        <w:t>C for 48h) but it is not always desirable to ______ organisms.</w:t>
      </w:r>
    </w:p>
    <w:p w14:paraId="38D602F4" w14:textId="6774DC38" w:rsidR="00D2511B" w:rsidRDefault="00D2511B" w:rsidP="00D2511B">
      <w:pPr>
        <w:spacing w:line="480" w:lineRule="auto"/>
        <w:rPr>
          <w:rFonts w:ascii="Calibri" w:eastAsia="Calibri" w:hAnsi="Calibri" w:cs="Calibri"/>
        </w:rPr>
      </w:pPr>
      <w:r>
        <w:rPr>
          <w:rFonts w:ascii="Calibri" w:eastAsia="Calibri" w:hAnsi="Calibri" w:cs="Calibri"/>
        </w:rPr>
        <w:t>____________ ___ ___________ show the flow of energy at each trophic level during a fixed period of _______. These contain much useful information on the functioning of an ecosystem but are difficult to construct since the total energy content of each trophic level must be calculated using calorimetry.</w:t>
      </w:r>
    </w:p>
    <w:p w14:paraId="0641EE0C" w14:textId="48D40235" w:rsidR="001F1B21" w:rsidRDefault="001F1B21" w:rsidP="00D2511B">
      <w:pPr>
        <w:rPr>
          <w:rFonts w:ascii="Calibri" w:eastAsia="Calibri" w:hAnsi="Calibri" w:cs="Calibri"/>
          <w:b/>
        </w:rPr>
      </w:pPr>
    </w:p>
    <w:p w14:paraId="7F69F41A" w14:textId="77777777" w:rsidR="000D61F7" w:rsidRDefault="000D61F7" w:rsidP="00D2511B">
      <w:pPr>
        <w:rPr>
          <w:rFonts w:ascii="Calibri" w:eastAsia="Calibri" w:hAnsi="Calibri" w:cs="Calibri"/>
          <w:b/>
        </w:rPr>
      </w:pPr>
    </w:p>
    <w:p w14:paraId="41145D0E" w14:textId="77777777" w:rsidR="000D61F7" w:rsidRDefault="000D61F7" w:rsidP="00D2511B">
      <w:pPr>
        <w:rPr>
          <w:rFonts w:ascii="Calibri" w:eastAsia="Calibri" w:hAnsi="Calibri" w:cs="Calibri"/>
          <w:b/>
        </w:rPr>
      </w:pPr>
    </w:p>
    <w:p w14:paraId="2C66E250" w14:textId="77777777" w:rsidR="000D61F7" w:rsidRDefault="000D61F7" w:rsidP="00D2511B">
      <w:pPr>
        <w:rPr>
          <w:rFonts w:ascii="Calibri" w:eastAsia="Calibri" w:hAnsi="Calibri" w:cs="Calibri"/>
          <w:b/>
        </w:rPr>
      </w:pPr>
    </w:p>
    <w:p w14:paraId="124D0316" w14:textId="77777777" w:rsidR="000D61F7" w:rsidRDefault="000D61F7" w:rsidP="00D2511B">
      <w:pPr>
        <w:rPr>
          <w:rFonts w:ascii="Calibri" w:eastAsia="Calibri" w:hAnsi="Calibri" w:cs="Calibri"/>
          <w:b/>
        </w:rPr>
      </w:pPr>
    </w:p>
    <w:p w14:paraId="45D309A4" w14:textId="77777777" w:rsidR="000D61F7" w:rsidRDefault="000D61F7" w:rsidP="00D2511B">
      <w:pPr>
        <w:rPr>
          <w:rFonts w:ascii="Calibri" w:eastAsia="Calibri" w:hAnsi="Calibri" w:cs="Calibri"/>
          <w:b/>
        </w:rPr>
      </w:pPr>
    </w:p>
    <w:p w14:paraId="053C1247" w14:textId="1CC481C5" w:rsidR="00D2511B" w:rsidRDefault="00CE493B" w:rsidP="00D2511B">
      <w:pPr>
        <w:rPr>
          <w:rFonts w:ascii="Calibri" w:eastAsia="Calibri" w:hAnsi="Calibri" w:cs="Calibri"/>
          <w:b/>
        </w:rPr>
      </w:pPr>
      <w:r>
        <w:rPr>
          <w:rFonts w:ascii="Calibri" w:eastAsia="Calibri" w:hAnsi="Calibri" w:cs="Calibri"/>
          <w:b/>
        </w:rPr>
        <w:lastRenderedPageBreak/>
        <w:t xml:space="preserve">Task 2: </w:t>
      </w:r>
      <w:r w:rsidR="00D2511B">
        <w:rPr>
          <w:rFonts w:ascii="Calibri" w:eastAsia="Calibri" w:hAnsi="Calibri" w:cs="Calibri"/>
          <w:b/>
        </w:rPr>
        <w:t>Answer the questions</w:t>
      </w:r>
    </w:p>
    <w:p w14:paraId="6C95D3C7" w14:textId="363F6DD0" w:rsidR="00D2511B" w:rsidRDefault="00D2511B" w:rsidP="00D2511B">
      <w:pPr>
        <w:rPr>
          <w:rFonts w:ascii="Calibri" w:eastAsia="Calibri" w:hAnsi="Calibri" w:cs="Calibri"/>
        </w:rPr>
      </w:pPr>
      <w:r>
        <w:rPr>
          <w:rFonts w:ascii="Calibri" w:eastAsia="Calibri" w:hAnsi="Calibri" w:cs="Calibri"/>
        </w:rPr>
        <w:t>1. Why might food chains often terminate before the 5</w:t>
      </w:r>
      <w:r>
        <w:rPr>
          <w:rFonts w:ascii="Calibri" w:eastAsia="Calibri" w:hAnsi="Calibri" w:cs="Calibri"/>
          <w:vertAlign w:val="superscript"/>
        </w:rPr>
        <w:t>th</w:t>
      </w:r>
      <w:r>
        <w:rPr>
          <w:rFonts w:ascii="Calibri" w:eastAsia="Calibri" w:hAnsi="Calibri" w:cs="Calibri"/>
        </w:rPr>
        <w:t xml:space="preserve"> trophic level? [4]</w:t>
      </w:r>
      <w:r>
        <w:t xml:space="preserve"> </w:t>
      </w:r>
    </w:p>
    <w:p w14:paraId="4AEA7D04" w14:textId="09312E15" w:rsidR="00D2511B" w:rsidRDefault="00660A4A" w:rsidP="00D2511B">
      <w:pPr>
        <w:spacing w:line="480" w:lineRule="auto"/>
        <w:rPr>
          <w:rFonts w:ascii="Calibri" w:eastAsia="Calibri" w:hAnsi="Calibri" w:cs="Calibri"/>
        </w:rPr>
      </w:pPr>
      <w:r>
        <w:rPr>
          <w:rFonts w:ascii="Calibri" w:eastAsia="Calibri" w:hAnsi="Calibri" w:cs="Calibri"/>
          <w:b/>
          <w:noProof/>
        </w:rPr>
        <w:drawing>
          <wp:anchor distT="0" distB="0" distL="114300" distR="114300" simplePos="0" relativeHeight="251722752" behindDoc="0" locked="0" layoutInCell="1" allowOverlap="1" wp14:anchorId="28D69C6C" wp14:editId="28FF8555">
            <wp:simplePos x="0" y="0"/>
            <wp:positionH relativeFrom="column">
              <wp:posOffset>3719593</wp:posOffset>
            </wp:positionH>
            <wp:positionV relativeFrom="paragraph">
              <wp:posOffset>1549378</wp:posOffset>
            </wp:positionV>
            <wp:extent cx="2915285" cy="2082165"/>
            <wp:effectExtent l="0" t="0" r="0" b="0"/>
            <wp:wrapSquare wrapText="bothSides"/>
            <wp:docPr id="1816863145" name="Picture 1816863145" descr="http://images.tutorvista.com/content/ecosystem/food-web-fores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jpg" descr="http://images.tutorvista.com/content/ecosystem/food-web-forest.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15285" cy="2082165"/>
                    </a:xfrm>
                    <a:prstGeom prst="rect">
                      <a:avLst/>
                    </a:prstGeom>
                    <a:noFill/>
                    <a:ln>
                      <a:noFill/>
                    </a:ln>
                  </pic:spPr>
                </pic:pic>
              </a:graphicData>
            </a:graphic>
          </wp:anchor>
        </w:drawing>
      </w:r>
      <w:r w:rsidR="00D2511B">
        <w:rPr>
          <w:rFonts w:ascii="Calibri" w:eastAsia="Calibri" w:hAnsi="Calibri" w:cs="Calibri"/>
        </w:rPr>
        <w:t>...................................................................................................................................................................................................................................................................................................................................................................................................................................................................................................................................................................................................................................................................................................................................................................................................................................................................................................</w:t>
      </w:r>
    </w:p>
    <w:p w14:paraId="20CAE8E2" w14:textId="207333CB" w:rsidR="00D2511B" w:rsidRDefault="00D2511B" w:rsidP="00D2511B">
      <w:pPr>
        <w:rPr>
          <w:rFonts w:ascii="Calibri" w:eastAsia="Calibri" w:hAnsi="Calibri" w:cs="Calibri"/>
        </w:rPr>
      </w:pPr>
      <w:r>
        <w:rPr>
          <w:rFonts w:ascii="Calibri" w:eastAsia="Calibri" w:hAnsi="Calibri" w:cs="Calibri"/>
        </w:rPr>
        <w:t xml:space="preserve">2. Name all of the secondary consumers in the food </w:t>
      </w:r>
      <w:proofErr w:type="gramStart"/>
      <w:r>
        <w:rPr>
          <w:rFonts w:ascii="Calibri" w:eastAsia="Calibri" w:hAnsi="Calibri" w:cs="Calibri"/>
        </w:rPr>
        <w:t>web  [</w:t>
      </w:r>
      <w:proofErr w:type="gramEnd"/>
      <w:r>
        <w:rPr>
          <w:rFonts w:ascii="Calibri" w:eastAsia="Calibri" w:hAnsi="Calibri" w:cs="Calibri"/>
        </w:rPr>
        <w:t>1]</w:t>
      </w:r>
    </w:p>
    <w:p w14:paraId="23F1E118" w14:textId="77777777" w:rsidR="00660A4A" w:rsidRDefault="00D2511B" w:rsidP="00D2511B">
      <w:pPr>
        <w:spacing w:line="480" w:lineRule="auto"/>
        <w:rPr>
          <w:rFonts w:ascii="Calibri" w:eastAsia="Calibri" w:hAnsi="Calibri" w:cs="Calibri"/>
        </w:rPr>
      </w:pPr>
      <w:r>
        <w:rPr>
          <w:rFonts w:ascii="Calibri" w:eastAsia="Calibri" w:hAnsi="Calibri" w:cs="Calibri"/>
        </w:rPr>
        <w:t>......................................................................................</w:t>
      </w:r>
    </w:p>
    <w:p w14:paraId="077C6743" w14:textId="77777777" w:rsidR="00660A4A" w:rsidRDefault="00D2511B" w:rsidP="00D2511B">
      <w:pPr>
        <w:spacing w:line="480" w:lineRule="auto"/>
        <w:rPr>
          <w:rFonts w:ascii="Calibri" w:eastAsia="Calibri" w:hAnsi="Calibri" w:cs="Calibri"/>
        </w:rPr>
      </w:pPr>
      <w:r>
        <w:rPr>
          <w:rFonts w:ascii="Calibri" w:eastAsia="Calibri" w:hAnsi="Calibri" w:cs="Calibri"/>
        </w:rPr>
        <w:t>..................................................................................................</w:t>
      </w:r>
    </w:p>
    <w:p w14:paraId="62885EDE" w14:textId="77777777" w:rsidR="00660A4A" w:rsidRDefault="00D2511B" w:rsidP="00D2511B">
      <w:pPr>
        <w:spacing w:line="480" w:lineRule="auto"/>
        <w:rPr>
          <w:rFonts w:ascii="Calibri" w:eastAsia="Calibri" w:hAnsi="Calibri" w:cs="Calibri"/>
        </w:rPr>
      </w:pPr>
      <w:r>
        <w:rPr>
          <w:rFonts w:ascii="Calibri" w:eastAsia="Calibri" w:hAnsi="Calibri" w:cs="Calibri"/>
        </w:rPr>
        <w:t>............................................................................................</w:t>
      </w:r>
    </w:p>
    <w:p w14:paraId="2354E531" w14:textId="4A921DA7" w:rsidR="00D2511B" w:rsidRDefault="00D2511B" w:rsidP="00D2511B">
      <w:pPr>
        <w:spacing w:line="480" w:lineRule="auto"/>
        <w:rPr>
          <w:rFonts w:ascii="Calibri" w:eastAsia="Calibri" w:hAnsi="Calibri" w:cs="Calibri"/>
        </w:rPr>
      </w:pPr>
      <w:r>
        <w:rPr>
          <w:rFonts w:ascii="Calibri" w:eastAsia="Calibri" w:hAnsi="Calibri" w:cs="Calibri"/>
        </w:rPr>
        <w:t>......................................................................</w:t>
      </w:r>
    </w:p>
    <w:p w14:paraId="0AE96065" w14:textId="77777777" w:rsidR="00D2511B" w:rsidRDefault="00D2511B" w:rsidP="00D2511B">
      <w:pPr>
        <w:rPr>
          <w:rFonts w:ascii="Calibri" w:eastAsia="Calibri" w:hAnsi="Calibri" w:cs="Calibri"/>
        </w:rPr>
      </w:pPr>
      <w:r>
        <w:rPr>
          <w:rFonts w:ascii="Calibri" w:eastAsia="Calibri" w:hAnsi="Calibri" w:cs="Calibri"/>
        </w:rPr>
        <w:t xml:space="preserve">3. Why </w:t>
      </w:r>
      <w:proofErr w:type="gramStart"/>
      <w:r>
        <w:rPr>
          <w:rFonts w:ascii="Calibri" w:eastAsia="Calibri" w:hAnsi="Calibri" w:cs="Calibri"/>
        </w:rPr>
        <w:t>will a community will</w:t>
      </w:r>
      <w:proofErr w:type="gramEnd"/>
      <w:r>
        <w:rPr>
          <w:rFonts w:ascii="Calibri" w:eastAsia="Calibri" w:hAnsi="Calibri" w:cs="Calibri"/>
        </w:rPr>
        <w:t xml:space="preserve"> be more stable if it has a large number of interconnections within its food webs? [2]</w:t>
      </w:r>
    </w:p>
    <w:p w14:paraId="3623C321" w14:textId="77777777" w:rsidR="00D2511B" w:rsidRDefault="00D2511B" w:rsidP="00D2511B">
      <w:pPr>
        <w:spacing w:line="480" w:lineRule="auto"/>
        <w:rPr>
          <w:rFonts w:ascii="Calibri" w:eastAsia="Calibri" w:hAnsi="Calibri" w:cs="Calibri"/>
        </w:rPr>
      </w:pPr>
      <w:r>
        <w:rPr>
          <w:rFonts w:ascii="Calibri" w:eastAsia="Calibri" w:hAnsi="Calibri" w:cs="Calibri"/>
        </w:rPr>
        <w:t>.......................................................................................................................................................................................................................................................................................................................................................................................................................................................................................................................................</w:t>
      </w:r>
    </w:p>
    <w:p w14:paraId="74C706A0" w14:textId="77777777" w:rsidR="00660A4A" w:rsidRDefault="00660A4A" w:rsidP="00D2511B">
      <w:pPr>
        <w:rPr>
          <w:rFonts w:ascii="Calibri" w:eastAsia="Calibri" w:hAnsi="Calibri" w:cs="Calibri"/>
        </w:rPr>
      </w:pPr>
    </w:p>
    <w:p w14:paraId="0D9DF88B" w14:textId="77777777" w:rsidR="00660A4A" w:rsidRDefault="00660A4A" w:rsidP="00D2511B">
      <w:pPr>
        <w:rPr>
          <w:rFonts w:ascii="Calibri" w:eastAsia="Calibri" w:hAnsi="Calibri" w:cs="Calibri"/>
        </w:rPr>
      </w:pPr>
    </w:p>
    <w:p w14:paraId="1501AAEC" w14:textId="12562389" w:rsidR="00D2511B" w:rsidRDefault="00D2511B" w:rsidP="00D2511B">
      <w:pPr>
        <w:rPr>
          <w:rFonts w:ascii="Calibri" w:eastAsia="Calibri" w:hAnsi="Calibri" w:cs="Calibri"/>
        </w:rPr>
      </w:pPr>
      <w:r>
        <w:rPr>
          <w:rFonts w:ascii="Calibri" w:eastAsia="Calibri" w:hAnsi="Calibri" w:cs="Calibri"/>
        </w:rPr>
        <w:t>4. How much energy is lost as heat by the plant-eating insects in the food chain below? [2]</w:t>
      </w:r>
    </w:p>
    <w:p w14:paraId="7C06E2B8" w14:textId="440AF737" w:rsidR="00D2511B" w:rsidRDefault="00D2511B" w:rsidP="009605D2">
      <w:pPr>
        <w:spacing w:line="480" w:lineRule="auto"/>
        <w:rPr>
          <w:rFonts w:ascii="Calibri" w:eastAsia="Calibri" w:hAnsi="Calibri" w:cs="Calibri"/>
        </w:rPr>
      </w:pPr>
      <w:r>
        <w:rPr>
          <w:noProof/>
          <w:sz w:val="20"/>
          <w:szCs w:val="20"/>
        </w:rPr>
        <w:drawing>
          <wp:inline distT="0" distB="0" distL="0" distR="0" wp14:anchorId="0D372683" wp14:editId="6DAADCED">
            <wp:extent cx="5270500" cy="1899920"/>
            <wp:effectExtent l="19050" t="57150" r="25400" b="62230"/>
            <wp:docPr id="1816863150" name="Picture 1816863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30">
                      <a:extLst>
                        <a:ext uri="{28A0092B-C50C-407E-A947-70E740481C1C}">
                          <a14:useLocalDpi xmlns:a14="http://schemas.microsoft.com/office/drawing/2010/main" val="0"/>
                        </a:ext>
                      </a:extLst>
                    </a:blip>
                    <a:srcRect l="3787" t="19743" b="4913"/>
                    <a:stretch>
                      <a:fillRect/>
                    </a:stretch>
                  </pic:blipFill>
                  <pic:spPr bwMode="auto">
                    <a:xfrm rot="60000">
                      <a:off x="0" y="0"/>
                      <a:ext cx="5270500" cy="1899920"/>
                    </a:xfrm>
                    <a:prstGeom prst="rect">
                      <a:avLst/>
                    </a:prstGeom>
                    <a:noFill/>
                  </pic:spPr>
                </pic:pic>
              </a:graphicData>
            </a:graphic>
          </wp:inline>
        </w:drawing>
      </w:r>
      <w:r>
        <w:rPr>
          <w:rFonts w:ascii="Calibri" w:eastAsia="Calibri" w:hAnsi="Calibri" w:cs="Calibri"/>
        </w:rPr>
        <w:t>...............................................................................................................................................................................................................................................................................................................................</w:t>
      </w:r>
      <w:r w:rsidR="009605D2">
        <w:rPr>
          <w:rFonts w:ascii="Calibri" w:eastAsia="Calibri" w:hAnsi="Calibri" w:cs="Calibri"/>
        </w:rPr>
        <w:t>......................................................</w:t>
      </w:r>
    </w:p>
    <w:p w14:paraId="5CC60090" w14:textId="77777777" w:rsidR="00D2511B" w:rsidRDefault="00D2511B" w:rsidP="00D2511B">
      <w:pPr>
        <w:rPr>
          <w:rFonts w:ascii="Calibri" w:eastAsia="Calibri" w:hAnsi="Calibri" w:cs="Calibri"/>
        </w:rPr>
      </w:pPr>
      <w:r>
        <w:rPr>
          <w:rFonts w:ascii="Calibri" w:eastAsia="Calibri" w:hAnsi="Calibri" w:cs="Calibri"/>
        </w:rPr>
        <w:t>5. Explain why, when estimating the dry mass of a sample, the material is heated to just below 100</w:t>
      </w:r>
      <w:r>
        <w:rPr>
          <w:rFonts w:ascii="Calibri" w:eastAsia="Calibri" w:hAnsi="Calibri" w:cs="Calibri"/>
          <w:vertAlign w:val="superscript"/>
        </w:rPr>
        <w:t>o</w:t>
      </w:r>
      <w:r>
        <w:rPr>
          <w:rFonts w:ascii="Calibri" w:eastAsia="Calibri" w:hAnsi="Calibri" w:cs="Calibri"/>
        </w:rPr>
        <w:t>C and then cooled in a desiccator until constant weight is attained.</w:t>
      </w:r>
    </w:p>
    <w:p w14:paraId="33108D79" w14:textId="5E84B2FF" w:rsidR="00D2511B" w:rsidRDefault="00D2511B" w:rsidP="00D2511B">
      <w:pPr>
        <w:spacing w:line="480" w:lineRule="auto"/>
        <w:rPr>
          <w:rFonts w:ascii="Calibri" w:eastAsia="Calibri" w:hAnsi="Calibri" w:cs="Calibri"/>
        </w:rPr>
      </w:pPr>
      <w:r>
        <w:rPr>
          <w:rFonts w:ascii="Calibri" w:eastAsia="Calibri" w:hAnsi="Calibri" w:cs="Calibri"/>
        </w:rPr>
        <w:t>..........................................................................................................................................................................................................................................................................................................................................................</w:t>
      </w:r>
      <w:r w:rsidR="009605D2" w:rsidRPr="009605D2">
        <w:rPr>
          <w:rFonts w:ascii="Calibri" w:eastAsia="Calibri" w:hAnsi="Calibri" w:cs="Calibri"/>
        </w:rPr>
        <w:t xml:space="preserve"> </w:t>
      </w:r>
      <w:r w:rsidR="009605D2">
        <w:rPr>
          <w:rFonts w:ascii="Calibri" w:eastAsia="Calibri" w:hAnsi="Calibri" w:cs="Calibri"/>
        </w:rPr>
        <w:t>...........................</w:t>
      </w:r>
    </w:p>
    <w:p w14:paraId="1D1029C9" w14:textId="77777777" w:rsidR="00D2511B" w:rsidRDefault="00D2511B" w:rsidP="00D2511B">
      <w:pPr>
        <w:rPr>
          <w:rFonts w:ascii="Calibri" w:eastAsia="Calibri" w:hAnsi="Calibri" w:cs="Calibri"/>
        </w:rPr>
      </w:pPr>
      <w:r>
        <w:rPr>
          <w:rFonts w:ascii="Calibri" w:eastAsia="Calibri" w:hAnsi="Calibri" w:cs="Calibri"/>
        </w:rPr>
        <w:lastRenderedPageBreak/>
        <w:t xml:space="preserve">6. Explain why wet weight </w:t>
      </w:r>
      <w:proofErr w:type="gramStart"/>
      <w:r>
        <w:rPr>
          <w:rFonts w:ascii="Calibri" w:eastAsia="Calibri" w:hAnsi="Calibri" w:cs="Calibri"/>
        </w:rPr>
        <w:t>is a very inaccurate measurement</w:t>
      </w:r>
      <w:proofErr w:type="gramEnd"/>
      <w:r>
        <w:rPr>
          <w:rFonts w:ascii="Calibri" w:eastAsia="Calibri" w:hAnsi="Calibri" w:cs="Calibri"/>
        </w:rPr>
        <w:t xml:space="preserve"> and measuring dry mass causes damage to the sampled habitat when constructing pyramids of biomass. [3]</w:t>
      </w:r>
    </w:p>
    <w:p w14:paraId="101FBACC" w14:textId="6E8D621D" w:rsidR="00D2511B" w:rsidRDefault="00D2511B" w:rsidP="00D2511B">
      <w:pPr>
        <w:spacing w:line="480" w:lineRule="auto"/>
        <w:rPr>
          <w:rFonts w:ascii="Calibri" w:eastAsia="Calibri" w:hAnsi="Calibri" w:cs="Calibri"/>
        </w:rPr>
      </w:pPr>
      <w:r>
        <w:rPr>
          <w:rFonts w:ascii="Calibri" w:eastAsia="Calibri" w:hAnsi="Calibri" w:cs="Calibri"/>
        </w:rPr>
        <w:t>....................................................................................................................................................................................................................................................................................................................................................................................................................................................................................................................................................................................................................................................................................................................</w:t>
      </w:r>
    </w:p>
    <w:p w14:paraId="400F95C7" w14:textId="6553B685" w:rsidR="00D2511B" w:rsidRDefault="009D5323" w:rsidP="00D2511B">
      <w:pPr>
        <w:rPr>
          <w:rFonts w:ascii="Calibri" w:eastAsia="Calibri" w:hAnsi="Calibri" w:cs="Calibri"/>
        </w:rPr>
      </w:pPr>
      <w:r>
        <w:rPr>
          <w:noProof/>
          <w:sz w:val="20"/>
          <w:szCs w:val="20"/>
        </w:rPr>
        <mc:AlternateContent>
          <mc:Choice Requires="wpg">
            <w:drawing>
              <wp:anchor distT="0" distB="0" distL="114300" distR="114300" simplePos="0" relativeHeight="251718656" behindDoc="0" locked="0" layoutInCell="1" allowOverlap="1" wp14:anchorId="17CD1D73" wp14:editId="4EEA6223">
                <wp:simplePos x="0" y="0"/>
                <wp:positionH relativeFrom="column">
                  <wp:posOffset>343546</wp:posOffset>
                </wp:positionH>
                <wp:positionV relativeFrom="paragraph">
                  <wp:posOffset>238415</wp:posOffset>
                </wp:positionV>
                <wp:extent cx="3771900" cy="1511300"/>
                <wp:effectExtent l="0" t="0" r="0" b="0"/>
                <wp:wrapSquare wrapText="bothSides"/>
                <wp:docPr id="1816863149" name="Group 1816863149"/>
                <wp:cNvGraphicFramePr/>
                <a:graphic xmlns:a="http://schemas.openxmlformats.org/drawingml/2006/main">
                  <a:graphicData uri="http://schemas.microsoft.com/office/word/2010/wordprocessingGroup">
                    <wpg:wgp>
                      <wpg:cNvGrpSpPr/>
                      <wpg:grpSpPr>
                        <a:xfrm>
                          <a:off x="0" y="0"/>
                          <a:ext cx="3771900" cy="1511300"/>
                          <a:chOff x="0" y="0"/>
                          <a:chExt cx="3771900" cy="1522075"/>
                        </a:xfrm>
                      </wpg:grpSpPr>
                      <wpg:grpSp>
                        <wpg:cNvPr id="114" name="Group 114"/>
                        <wpg:cNvGrpSpPr/>
                        <wpg:grpSpPr>
                          <a:xfrm>
                            <a:off x="0" y="0"/>
                            <a:ext cx="3771900" cy="1522075"/>
                            <a:chOff x="0" y="0"/>
                            <a:chExt cx="3771900" cy="1522075"/>
                          </a:xfrm>
                        </wpg:grpSpPr>
                        <wps:wsp>
                          <wps:cNvPr id="115" name="Rectangle 115"/>
                          <wps:cNvSpPr/>
                          <wps:spPr>
                            <a:xfrm>
                              <a:off x="0" y="0"/>
                              <a:ext cx="3771900" cy="1522075"/>
                            </a:xfrm>
                            <a:prstGeom prst="rect">
                              <a:avLst/>
                            </a:prstGeom>
                            <a:noFill/>
                            <a:ln>
                              <a:noFill/>
                            </a:ln>
                          </wps:spPr>
                          <wps:txbx>
                            <w:txbxContent>
                              <w:p w14:paraId="57B433C0" w14:textId="77777777" w:rsidR="00D2511B" w:rsidRDefault="00D2511B" w:rsidP="00D2511B">
                                <w:pPr>
                                  <w:spacing w:line="240" w:lineRule="auto"/>
                                </w:pPr>
                              </w:p>
                            </w:txbxContent>
                          </wps:txbx>
                          <wps:bodyPr spcFirstLastPara="1" wrap="square" lIns="91425" tIns="91425" rIns="91425" bIns="91425" anchor="ctr" anchorCtr="0">
                            <a:noAutofit/>
                          </wps:bodyPr>
                        </wps:wsp>
                        <wps:wsp>
                          <wps:cNvPr id="116" name="Freeform: Shape 116"/>
                          <wps:cNvSpPr/>
                          <wps:spPr>
                            <a:xfrm>
                              <a:off x="2400300" y="114300"/>
                              <a:ext cx="1371600" cy="228600"/>
                            </a:xfrm>
                            <a:custGeom>
                              <a:avLst/>
                              <a:gdLst/>
                              <a:ahLst/>
                              <a:cxnLst/>
                              <a:rect l="l" t="t" r="r" b="b"/>
                              <a:pathLst>
                                <a:path w="1371600" h="228600" extrusionOk="0">
                                  <a:moveTo>
                                    <a:pt x="0" y="0"/>
                                  </a:moveTo>
                                  <a:lnTo>
                                    <a:pt x="0" y="228600"/>
                                  </a:lnTo>
                                  <a:lnTo>
                                    <a:pt x="1371600" y="228600"/>
                                  </a:lnTo>
                                  <a:lnTo>
                                    <a:pt x="1371600" y="0"/>
                                  </a:lnTo>
                                  <a:close/>
                                </a:path>
                              </a:pathLst>
                            </a:custGeom>
                            <a:solidFill>
                              <a:srgbClr val="FFFFFF"/>
                            </a:solidFill>
                            <a:ln>
                              <a:noFill/>
                            </a:ln>
                          </wps:spPr>
                          <wps:txbx>
                            <w:txbxContent>
                              <w:p w14:paraId="37322C36" w14:textId="77777777" w:rsidR="00D2511B" w:rsidRDefault="00D2511B" w:rsidP="00D2511B">
                                <w:pPr>
                                  <w:spacing w:line="273" w:lineRule="auto"/>
                                </w:pPr>
                                <w:r>
                                  <w:rPr>
                                    <w:color w:val="666699"/>
                                    <w:sz w:val="18"/>
                                  </w:rPr>
                                  <w:t xml:space="preserve">5 </w:t>
                                </w:r>
                                <w:proofErr w:type="spellStart"/>
                                <w:r>
                                  <w:rPr>
                                    <w:color w:val="666699"/>
                                    <w:sz w:val="18"/>
                                  </w:rPr>
                                  <w:t>sparrowhawk</w:t>
                                </w:r>
                                <w:proofErr w:type="spellEnd"/>
                              </w:p>
                            </w:txbxContent>
                          </wps:txbx>
                          <wps:bodyPr spcFirstLastPara="1" wrap="square" lIns="88900" tIns="38100" rIns="88900" bIns="38100" anchor="t" anchorCtr="0">
                            <a:noAutofit/>
                          </wps:bodyPr>
                        </wps:wsp>
                        <wps:wsp>
                          <wps:cNvPr id="117" name="Freeform: Shape 117"/>
                          <wps:cNvSpPr/>
                          <wps:spPr>
                            <a:xfrm>
                              <a:off x="2400300" y="457200"/>
                              <a:ext cx="685800" cy="228600"/>
                            </a:xfrm>
                            <a:custGeom>
                              <a:avLst/>
                              <a:gdLst/>
                              <a:ahLst/>
                              <a:cxnLst/>
                              <a:rect l="l" t="t" r="r" b="b"/>
                              <a:pathLst>
                                <a:path w="685800" h="228600" extrusionOk="0">
                                  <a:moveTo>
                                    <a:pt x="0" y="0"/>
                                  </a:moveTo>
                                  <a:lnTo>
                                    <a:pt x="0" y="228600"/>
                                  </a:lnTo>
                                  <a:lnTo>
                                    <a:pt x="685800" y="228600"/>
                                  </a:lnTo>
                                  <a:lnTo>
                                    <a:pt x="685800" y="0"/>
                                  </a:lnTo>
                                  <a:close/>
                                </a:path>
                              </a:pathLst>
                            </a:custGeom>
                            <a:solidFill>
                              <a:srgbClr val="FFFFFF"/>
                            </a:solidFill>
                            <a:ln>
                              <a:noFill/>
                            </a:ln>
                          </wps:spPr>
                          <wps:txbx>
                            <w:txbxContent>
                              <w:p w14:paraId="1AD6D6D5" w14:textId="77777777" w:rsidR="00D2511B" w:rsidRDefault="00D2511B" w:rsidP="00D2511B">
                                <w:pPr>
                                  <w:spacing w:line="273" w:lineRule="auto"/>
                                </w:pPr>
                                <w:r>
                                  <w:rPr>
                                    <w:color w:val="666699"/>
                                    <w:sz w:val="18"/>
                                  </w:rPr>
                                  <w:t xml:space="preserve">92 </w:t>
                                </w:r>
                                <w:proofErr w:type="gramStart"/>
                                <w:r>
                                  <w:rPr>
                                    <w:color w:val="666699"/>
                                    <w:sz w:val="18"/>
                                  </w:rPr>
                                  <w:t>robin</w:t>
                                </w:r>
                                <w:proofErr w:type="gramEnd"/>
                                <w:r>
                                  <w:rPr>
                                    <w:color w:val="666699"/>
                                    <w:sz w:val="18"/>
                                  </w:rPr>
                                  <w:t xml:space="preserve"> </w:t>
                                </w:r>
                              </w:p>
                            </w:txbxContent>
                          </wps:txbx>
                          <wps:bodyPr spcFirstLastPara="1" wrap="square" lIns="88900" tIns="38100" rIns="88900" bIns="38100" anchor="t" anchorCtr="0">
                            <a:noAutofit/>
                          </wps:bodyPr>
                        </wps:wsp>
                        <wps:wsp>
                          <wps:cNvPr id="118" name="Freeform: Shape 118"/>
                          <wps:cNvSpPr/>
                          <wps:spPr>
                            <a:xfrm>
                              <a:off x="2400300" y="800100"/>
                              <a:ext cx="1371600" cy="228600"/>
                            </a:xfrm>
                            <a:custGeom>
                              <a:avLst/>
                              <a:gdLst/>
                              <a:ahLst/>
                              <a:cxnLst/>
                              <a:rect l="l" t="t" r="r" b="b"/>
                              <a:pathLst>
                                <a:path w="1371600" h="228600" extrusionOk="0">
                                  <a:moveTo>
                                    <a:pt x="0" y="0"/>
                                  </a:moveTo>
                                  <a:lnTo>
                                    <a:pt x="0" y="228600"/>
                                  </a:lnTo>
                                  <a:lnTo>
                                    <a:pt x="1371600" y="228600"/>
                                  </a:lnTo>
                                  <a:lnTo>
                                    <a:pt x="1371600" y="0"/>
                                  </a:lnTo>
                                  <a:close/>
                                </a:path>
                              </a:pathLst>
                            </a:custGeom>
                            <a:solidFill>
                              <a:srgbClr val="FFFFFF"/>
                            </a:solidFill>
                            <a:ln>
                              <a:noFill/>
                            </a:ln>
                          </wps:spPr>
                          <wps:txbx>
                            <w:txbxContent>
                              <w:p w14:paraId="3EFC5A3C" w14:textId="77777777" w:rsidR="00D2511B" w:rsidRDefault="00D2511B" w:rsidP="00D2511B">
                                <w:pPr>
                                  <w:spacing w:line="273" w:lineRule="auto"/>
                                </w:pPr>
                                <w:r>
                                  <w:rPr>
                                    <w:color w:val="666699"/>
                                    <w:sz w:val="18"/>
                                  </w:rPr>
                                  <w:t xml:space="preserve">806 moth caterpillars </w:t>
                                </w:r>
                                <w:proofErr w:type="spellStart"/>
                                <w:r>
                                  <w:rPr>
                                    <w:color w:val="666699"/>
                                    <w:sz w:val="18"/>
                                  </w:rPr>
                                  <w:t>sparrowhawk</w:t>
                                </w:r>
                                <w:proofErr w:type="spellEnd"/>
                              </w:p>
                            </w:txbxContent>
                          </wps:txbx>
                          <wps:bodyPr spcFirstLastPara="1" wrap="square" lIns="88900" tIns="38100" rIns="88900" bIns="38100" anchor="t" anchorCtr="0">
                            <a:noAutofit/>
                          </wps:bodyPr>
                        </wps:wsp>
                        <wps:wsp>
                          <wps:cNvPr id="119" name="Freeform: Shape 119"/>
                          <wps:cNvSpPr/>
                          <wps:spPr>
                            <a:xfrm>
                              <a:off x="2400300" y="1143000"/>
                              <a:ext cx="1371600" cy="228600"/>
                            </a:xfrm>
                            <a:custGeom>
                              <a:avLst/>
                              <a:gdLst/>
                              <a:ahLst/>
                              <a:cxnLst/>
                              <a:rect l="l" t="t" r="r" b="b"/>
                              <a:pathLst>
                                <a:path w="1371600" h="228600" extrusionOk="0">
                                  <a:moveTo>
                                    <a:pt x="0" y="0"/>
                                  </a:moveTo>
                                  <a:lnTo>
                                    <a:pt x="0" y="228600"/>
                                  </a:lnTo>
                                  <a:lnTo>
                                    <a:pt x="1371600" y="228600"/>
                                  </a:lnTo>
                                  <a:lnTo>
                                    <a:pt x="1371600" y="0"/>
                                  </a:lnTo>
                                  <a:close/>
                                </a:path>
                              </a:pathLst>
                            </a:custGeom>
                            <a:solidFill>
                              <a:srgbClr val="FFFFFF"/>
                            </a:solidFill>
                            <a:ln>
                              <a:noFill/>
                            </a:ln>
                          </wps:spPr>
                          <wps:txbx>
                            <w:txbxContent>
                              <w:p w14:paraId="154BA9A7" w14:textId="77777777" w:rsidR="00D2511B" w:rsidRDefault="00D2511B" w:rsidP="00D2511B">
                                <w:pPr>
                                  <w:spacing w:line="273" w:lineRule="auto"/>
                                </w:pPr>
                                <w:r>
                                  <w:rPr>
                                    <w:color w:val="666699"/>
                                    <w:sz w:val="18"/>
                                  </w:rPr>
                                  <w:t>4978 beech trees</w:t>
                                </w:r>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17CD1D73" id="Group 1816863149" o:spid="_x0000_s1028" style="position:absolute;margin-left:27.05pt;margin-top:18.75pt;width:297pt;height:119pt;z-index:251718656" coordsize="37719,15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">
                <v:group id="Group 114" o:spid="_x0000_s1029" style="position:absolute;width:37719;height:15220" coordsize="37719,15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rect id="Rectangle 115" o:spid="_x0000_s1030" style="position:absolute;width:37719;height:15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" filled="f" stroked="f">
                    <v:textbox inset="2.53958mm,2.53958mm,2.53958mm,2.53958mm">
                      <w:txbxContent>
                        <w:p w14:paraId="57B433C0" w14:textId="77777777" w:rsidR="00D2511B" w:rsidRDefault="00D2511B" w:rsidP="00D2511B">
                          <w:pPr>
                            <w:spacing w:line="240" w:lineRule="auto"/>
                          </w:pPr>
                        </w:p>
                      </w:txbxContent>
                    </v:textbox>
                  </v:rect>
                  <v:shape id="Freeform: Shape 116" o:spid="_x0000_s1031" style="position:absolute;left:24003;top:1143;width:13716;height:2286;visibility:visible;mso-wrap-style:square;v-text-anchor:top" coordsize="1371600,228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" adj="-11796480,,5400" path="m,l,228600r1371600,l1371600,,,xe" stroked="f">
                    <v:stroke joinstyle="miter"/>
                    <v:formulas/>
                    <v:path arrowok="t" o:extrusionok="f" o:connecttype="custom" textboxrect="0,0,1371600,228600"/>
                    <v:textbox inset="7pt,3pt,7pt,3pt">
                      <w:txbxContent>
                        <w:p w14:paraId="37322C36" w14:textId="77777777" w:rsidR="00D2511B" w:rsidRDefault="00D2511B" w:rsidP="00D2511B">
                          <w:pPr>
                            <w:spacing w:line="273" w:lineRule="auto"/>
                          </w:pPr>
                          <w:r>
                            <w:rPr>
                              <w:color w:val="666699"/>
                              <w:sz w:val="18"/>
                            </w:rPr>
                            <w:t xml:space="preserve">5 </w:t>
                          </w:r>
                          <w:proofErr w:type="spellStart"/>
                          <w:r>
                            <w:rPr>
                              <w:color w:val="666699"/>
                              <w:sz w:val="18"/>
                            </w:rPr>
                            <w:t>sparrowhawk</w:t>
                          </w:r>
                          <w:proofErr w:type="spellEnd"/>
                        </w:p>
                      </w:txbxContent>
                    </v:textbox>
                  </v:shape>
                  <v:shape id="Freeform: Shape 117" o:spid="_x0000_s1032" style="position:absolute;left:24003;top:4572;width:6858;height:2286;visibility:visible;mso-wrap-style:square;v-text-anchor:top" coordsize="685800,228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" adj="-11796480,,5400" path="m,l,228600r685800,l685800,,,xe" stroked="f">
                    <v:stroke joinstyle="miter"/>
                    <v:formulas/>
                    <v:path arrowok="t" o:extrusionok="f" o:connecttype="custom" textboxrect="0,0,685800,228600"/>
                    <v:textbox inset="7pt,3pt,7pt,3pt">
                      <w:txbxContent>
                        <w:p w14:paraId="1AD6D6D5" w14:textId="77777777" w:rsidR="00D2511B" w:rsidRDefault="00D2511B" w:rsidP="00D2511B">
                          <w:pPr>
                            <w:spacing w:line="273" w:lineRule="auto"/>
                          </w:pPr>
                          <w:r>
                            <w:rPr>
                              <w:color w:val="666699"/>
                              <w:sz w:val="18"/>
                            </w:rPr>
                            <w:t xml:space="preserve">92 </w:t>
                          </w:r>
                          <w:proofErr w:type="gramStart"/>
                          <w:r>
                            <w:rPr>
                              <w:color w:val="666699"/>
                              <w:sz w:val="18"/>
                            </w:rPr>
                            <w:t>robin</w:t>
                          </w:r>
                          <w:proofErr w:type="gramEnd"/>
                          <w:r>
                            <w:rPr>
                              <w:color w:val="666699"/>
                              <w:sz w:val="18"/>
                            </w:rPr>
                            <w:t xml:space="preserve"> </w:t>
                          </w:r>
                        </w:p>
                      </w:txbxContent>
                    </v:textbox>
                  </v:shape>
                  <v:shape id="Freeform: Shape 118" o:spid="_x0000_s1033" style="position:absolute;left:24003;top:8001;width:13716;height:2286;visibility:visible;mso-wrap-style:square;v-text-anchor:top" coordsize="1371600,228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" adj="-11796480,,5400" path="m,l,228600r1371600,l1371600,,,xe" stroked="f">
                    <v:stroke joinstyle="miter"/>
                    <v:formulas/>
                    <v:path arrowok="t" o:extrusionok="f" o:connecttype="custom" textboxrect="0,0,1371600,228600"/>
                    <v:textbox inset="7pt,3pt,7pt,3pt">
                      <w:txbxContent>
                        <w:p w14:paraId="3EFC5A3C" w14:textId="77777777" w:rsidR="00D2511B" w:rsidRDefault="00D2511B" w:rsidP="00D2511B">
                          <w:pPr>
                            <w:spacing w:line="273" w:lineRule="auto"/>
                          </w:pPr>
                          <w:r>
                            <w:rPr>
                              <w:color w:val="666699"/>
                              <w:sz w:val="18"/>
                            </w:rPr>
                            <w:t xml:space="preserve">806 moth caterpillars </w:t>
                          </w:r>
                          <w:proofErr w:type="spellStart"/>
                          <w:r>
                            <w:rPr>
                              <w:color w:val="666699"/>
                              <w:sz w:val="18"/>
                            </w:rPr>
                            <w:t>sparrowhawk</w:t>
                          </w:r>
                          <w:proofErr w:type="spellEnd"/>
                        </w:p>
                      </w:txbxContent>
                    </v:textbox>
                  </v:shape>
                  <v:shape id="Freeform: Shape 119" o:spid="_x0000_s1034" style="position:absolute;left:24003;top:11430;width:13716;height:2286;visibility:visible;mso-wrap-style:square;v-text-anchor:top" coordsize="1371600,228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" adj="-11796480,,5400" path="m,l,228600r1371600,l1371600,,,xe" stroked="f">
                    <v:stroke joinstyle="miter"/>
                    <v:formulas/>
                    <v:path arrowok="t" o:extrusionok="f" o:connecttype="custom" textboxrect="0,0,1371600,228600"/>
                    <v:textbox inset="7pt,3pt,7pt,3pt">
                      <w:txbxContent>
                        <w:p w14:paraId="154BA9A7" w14:textId="77777777" w:rsidR="00D2511B" w:rsidRDefault="00D2511B" w:rsidP="00D2511B">
                          <w:pPr>
                            <w:spacing w:line="273" w:lineRule="auto"/>
                          </w:pPr>
                          <w:r>
                            <w:rPr>
                              <w:color w:val="666699"/>
                              <w:sz w:val="18"/>
                            </w:rPr>
                            <w:t>4978 beech trees</w:t>
                          </w:r>
                        </w:p>
                      </w:txbxContent>
                    </v:textbox>
                  </v:shape>
                </v:group>
                <w10:wrap type="square"/>
              </v:group>
            </w:pict>
          </mc:Fallback>
        </mc:AlternateContent>
      </w:r>
      <w:r w:rsidR="00D2511B">
        <w:rPr>
          <w:rFonts w:ascii="Calibri" w:eastAsia="Calibri" w:hAnsi="Calibri" w:cs="Calibri"/>
        </w:rPr>
        <w:t>A study of a woodland food chain produced the pyramid of energy to the right. All values are in KJ m</w:t>
      </w:r>
      <w:r w:rsidR="00D2511B">
        <w:rPr>
          <w:rFonts w:ascii="Calibri" w:eastAsia="Calibri" w:hAnsi="Calibri" w:cs="Calibri"/>
          <w:vertAlign w:val="superscript"/>
        </w:rPr>
        <w:t>-2</w:t>
      </w:r>
      <w:r w:rsidR="00D2511B">
        <w:rPr>
          <w:rFonts w:ascii="Calibri" w:eastAsia="Calibri" w:hAnsi="Calibri" w:cs="Calibri"/>
        </w:rPr>
        <w:t>Yr</w:t>
      </w:r>
      <w:r w:rsidR="00D2511B">
        <w:rPr>
          <w:rFonts w:ascii="Calibri" w:eastAsia="Calibri" w:hAnsi="Calibri" w:cs="Calibri"/>
          <w:vertAlign w:val="superscript"/>
        </w:rPr>
        <w:t>-1</w:t>
      </w:r>
      <w:r w:rsidR="00D2511B">
        <w:rPr>
          <w:rFonts w:ascii="Calibri" w:eastAsia="Calibri" w:hAnsi="Calibri" w:cs="Calibri"/>
        </w:rPr>
        <w:t>.</w:t>
      </w:r>
    </w:p>
    <w:p w14:paraId="299B7139" w14:textId="18698933" w:rsidR="00EB7E9C" w:rsidRDefault="00EB7E9C" w:rsidP="00D2511B">
      <w:pPr>
        <w:rPr>
          <w:rFonts w:ascii="Calibri" w:eastAsia="Calibri" w:hAnsi="Calibri" w:cs="Calibri"/>
        </w:rPr>
      </w:pPr>
      <w:r>
        <w:rPr>
          <w:noProof/>
          <w:sz w:val="20"/>
          <w:szCs w:val="20"/>
        </w:rPr>
        <w:drawing>
          <wp:anchor distT="0" distB="0" distL="114300" distR="114300" simplePos="0" relativeHeight="251719680" behindDoc="0" locked="0" layoutInCell="1" allowOverlap="1" wp14:anchorId="32EF7E8C" wp14:editId="10C3C43D">
            <wp:simplePos x="0" y="0"/>
            <wp:positionH relativeFrom="column">
              <wp:posOffset>245508</wp:posOffset>
            </wp:positionH>
            <wp:positionV relativeFrom="paragraph">
              <wp:posOffset>125514</wp:posOffset>
            </wp:positionV>
            <wp:extent cx="2630170" cy="1522095"/>
            <wp:effectExtent l="0" t="0" r="0" b="1905"/>
            <wp:wrapSquare wrapText="bothSides"/>
            <wp:docPr id="1816863148" name="Picture 1816863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30170" cy="1522095"/>
                    </a:xfrm>
                    <a:prstGeom prst="rect">
                      <a:avLst/>
                    </a:prstGeom>
                    <a:noFill/>
                  </pic:spPr>
                </pic:pic>
              </a:graphicData>
            </a:graphic>
            <wp14:sizeRelH relativeFrom="page">
              <wp14:pctWidth>0</wp14:pctWidth>
            </wp14:sizeRelH>
            <wp14:sizeRelV relativeFrom="page">
              <wp14:pctHeight>0</wp14:pctHeight>
            </wp14:sizeRelV>
          </wp:anchor>
        </w:drawing>
      </w:r>
    </w:p>
    <w:p w14:paraId="580D3E00" w14:textId="6F355950" w:rsidR="00EB7E9C" w:rsidRDefault="00EB7E9C" w:rsidP="00D2511B">
      <w:pPr>
        <w:rPr>
          <w:rFonts w:ascii="Calibri" w:eastAsia="Calibri" w:hAnsi="Calibri" w:cs="Calibri"/>
        </w:rPr>
      </w:pPr>
    </w:p>
    <w:p w14:paraId="03D77A29" w14:textId="1B672E77" w:rsidR="00EB7E9C" w:rsidRDefault="00EB7E9C" w:rsidP="00D2511B">
      <w:pPr>
        <w:rPr>
          <w:rFonts w:ascii="Calibri" w:eastAsia="Calibri" w:hAnsi="Calibri" w:cs="Calibri"/>
        </w:rPr>
      </w:pPr>
    </w:p>
    <w:p w14:paraId="59812FFF" w14:textId="77777777" w:rsidR="00EB7E9C" w:rsidRDefault="00EB7E9C" w:rsidP="00D2511B">
      <w:pPr>
        <w:rPr>
          <w:rFonts w:ascii="Calibri" w:eastAsia="Calibri" w:hAnsi="Calibri" w:cs="Calibri"/>
        </w:rPr>
      </w:pPr>
    </w:p>
    <w:p w14:paraId="4A8E3593" w14:textId="3E3FF10A" w:rsidR="00EB7E9C" w:rsidRDefault="00EB7E9C" w:rsidP="00D2511B">
      <w:pPr>
        <w:rPr>
          <w:rFonts w:ascii="Calibri" w:eastAsia="Calibri" w:hAnsi="Calibri" w:cs="Calibri"/>
        </w:rPr>
      </w:pPr>
    </w:p>
    <w:p w14:paraId="372CA7F8" w14:textId="77777777" w:rsidR="00EB7E9C" w:rsidRDefault="00EB7E9C" w:rsidP="00D2511B">
      <w:pPr>
        <w:rPr>
          <w:rFonts w:ascii="Calibri" w:eastAsia="Calibri" w:hAnsi="Calibri" w:cs="Calibri"/>
        </w:rPr>
      </w:pPr>
    </w:p>
    <w:p w14:paraId="4C24CD1D" w14:textId="77777777" w:rsidR="00EB7E9C" w:rsidRDefault="00EB7E9C" w:rsidP="00D2511B">
      <w:pPr>
        <w:rPr>
          <w:rFonts w:ascii="Calibri" w:eastAsia="Calibri" w:hAnsi="Calibri" w:cs="Calibri"/>
        </w:rPr>
      </w:pPr>
    </w:p>
    <w:p w14:paraId="6817F01C" w14:textId="42F8DE08" w:rsidR="00EB7E9C" w:rsidRDefault="00EB7E9C" w:rsidP="00D2511B">
      <w:pPr>
        <w:rPr>
          <w:rFonts w:ascii="Calibri" w:eastAsia="Calibri" w:hAnsi="Calibri" w:cs="Calibri"/>
        </w:rPr>
      </w:pPr>
    </w:p>
    <w:p w14:paraId="72326C08" w14:textId="60FA2AB2" w:rsidR="00EB7E9C" w:rsidRDefault="00EB7E9C" w:rsidP="00D2511B">
      <w:pPr>
        <w:rPr>
          <w:rFonts w:ascii="Calibri" w:eastAsia="Calibri" w:hAnsi="Calibri" w:cs="Calibri"/>
        </w:rPr>
      </w:pPr>
    </w:p>
    <w:p w14:paraId="30F1D201" w14:textId="499FF43C" w:rsidR="00D2511B" w:rsidRDefault="00D2511B" w:rsidP="00D2511B">
      <w:pPr>
        <w:rPr>
          <w:rFonts w:ascii="Calibri" w:eastAsia="Calibri" w:hAnsi="Calibri" w:cs="Calibri"/>
        </w:rPr>
      </w:pPr>
      <w:r>
        <w:rPr>
          <w:rFonts w:ascii="Calibri" w:eastAsia="Calibri" w:hAnsi="Calibri" w:cs="Calibri"/>
        </w:rPr>
        <w:t>7. Draw a labelled diagram of the pyramid of numbers and a pyramid of biomass for this food chain. [4]</w:t>
      </w:r>
    </w:p>
    <w:p w14:paraId="48123A9E" w14:textId="38F24006" w:rsidR="00D2511B" w:rsidRDefault="00D2511B" w:rsidP="00D2511B">
      <w:pPr>
        <w:rPr>
          <w:rFonts w:ascii="Calibri" w:eastAsia="Calibri" w:hAnsi="Calibri" w:cs="Calibri"/>
        </w:rPr>
      </w:pPr>
    </w:p>
    <w:p w14:paraId="7E5F9975" w14:textId="2D9519DA" w:rsidR="00D2511B" w:rsidRDefault="00D2511B" w:rsidP="00D2511B">
      <w:pPr>
        <w:rPr>
          <w:rFonts w:ascii="Calibri" w:eastAsia="Calibri" w:hAnsi="Calibri" w:cs="Calibri"/>
        </w:rPr>
      </w:pPr>
    </w:p>
    <w:p w14:paraId="6A97F5E0" w14:textId="77777777" w:rsidR="009605D2" w:rsidRDefault="009605D2" w:rsidP="00D2511B">
      <w:pPr>
        <w:spacing w:line="480" w:lineRule="auto"/>
        <w:rPr>
          <w:rFonts w:ascii="Calibri" w:eastAsia="Calibri" w:hAnsi="Calibri" w:cs="Calibri"/>
        </w:rPr>
      </w:pPr>
    </w:p>
    <w:p w14:paraId="0EE9BEC8" w14:textId="77777777" w:rsidR="009605D2" w:rsidRDefault="009605D2" w:rsidP="00D2511B">
      <w:pPr>
        <w:spacing w:line="480" w:lineRule="auto"/>
        <w:rPr>
          <w:rFonts w:ascii="Calibri" w:eastAsia="Calibri" w:hAnsi="Calibri" w:cs="Calibri"/>
        </w:rPr>
      </w:pPr>
    </w:p>
    <w:p w14:paraId="56400709" w14:textId="77777777" w:rsidR="009605D2" w:rsidRDefault="009605D2" w:rsidP="00D2511B">
      <w:pPr>
        <w:spacing w:line="480" w:lineRule="auto"/>
        <w:rPr>
          <w:rFonts w:ascii="Calibri" w:eastAsia="Calibri" w:hAnsi="Calibri" w:cs="Calibri"/>
        </w:rPr>
      </w:pPr>
    </w:p>
    <w:p w14:paraId="115AB767" w14:textId="3848A71E" w:rsidR="00D2511B" w:rsidRDefault="00D2511B" w:rsidP="00D2511B">
      <w:pPr>
        <w:spacing w:line="480" w:lineRule="auto"/>
        <w:rPr>
          <w:rFonts w:ascii="Calibri" w:eastAsia="Calibri" w:hAnsi="Calibri" w:cs="Calibri"/>
        </w:rPr>
      </w:pPr>
      <w:r>
        <w:rPr>
          <w:rFonts w:ascii="Calibri" w:eastAsia="Calibri" w:hAnsi="Calibri" w:cs="Calibri"/>
        </w:rPr>
        <w:t>8. Calculate the % efficiency with which energy is transferred from moth caterpillars to robins. [2] ..........................................................................................................................................................................................................................................................................................................................................................</w:t>
      </w:r>
    </w:p>
    <w:p w14:paraId="603AA709" w14:textId="77777777" w:rsidR="00D2511B" w:rsidRDefault="00D2511B" w:rsidP="00D2511B">
      <w:pPr>
        <w:spacing w:line="480" w:lineRule="auto"/>
        <w:rPr>
          <w:rFonts w:ascii="Calibri" w:eastAsia="Calibri" w:hAnsi="Calibri" w:cs="Calibri"/>
        </w:rPr>
      </w:pPr>
      <w:r>
        <w:rPr>
          <w:rFonts w:ascii="Calibri" w:eastAsia="Calibri" w:hAnsi="Calibri" w:cs="Calibri"/>
        </w:rPr>
        <w:t>9. Define net productivity. [1]</w:t>
      </w:r>
    </w:p>
    <w:p w14:paraId="4526DC16" w14:textId="77777777" w:rsidR="00D2511B" w:rsidRDefault="00D2511B" w:rsidP="00D2511B">
      <w:pPr>
        <w:spacing w:line="480" w:lineRule="auto"/>
        <w:rPr>
          <w:rFonts w:ascii="Calibri" w:eastAsia="Calibri" w:hAnsi="Calibri" w:cs="Calibri"/>
        </w:rPr>
      </w:pPr>
      <w:r>
        <w:rPr>
          <w:rFonts w:ascii="Calibri" w:eastAsia="Calibri" w:hAnsi="Calibri" w:cs="Calibri"/>
        </w:rPr>
        <w:t>.............................................................................................................................................................................</w:t>
      </w:r>
    </w:p>
    <w:p w14:paraId="3FF73875" w14:textId="77777777" w:rsidR="009605D2" w:rsidRDefault="009605D2" w:rsidP="00D2511B">
      <w:pPr>
        <w:rPr>
          <w:rFonts w:ascii="Calibri" w:eastAsia="Calibri" w:hAnsi="Calibri" w:cs="Calibri"/>
          <w:b/>
        </w:rPr>
      </w:pPr>
    </w:p>
    <w:p w14:paraId="7DE04B1A" w14:textId="77777777" w:rsidR="009605D2" w:rsidRDefault="009605D2" w:rsidP="00D2511B">
      <w:pPr>
        <w:rPr>
          <w:rFonts w:ascii="Calibri" w:eastAsia="Calibri" w:hAnsi="Calibri" w:cs="Calibri"/>
          <w:b/>
        </w:rPr>
      </w:pPr>
    </w:p>
    <w:p w14:paraId="532B4CC7" w14:textId="77777777" w:rsidR="009605D2" w:rsidRDefault="009605D2" w:rsidP="00D2511B">
      <w:pPr>
        <w:rPr>
          <w:rFonts w:ascii="Calibri" w:eastAsia="Calibri" w:hAnsi="Calibri" w:cs="Calibri"/>
          <w:b/>
        </w:rPr>
      </w:pPr>
    </w:p>
    <w:p w14:paraId="45CDC230" w14:textId="77777777" w:rsidR="009605D2" w:rsidRDefault="009605D2" w:rsidP="00D2511B">
      <w:pPr>
        <w:rPr>
          <w:rFonts w:ascii="Calibri" w:eastAsia="Calibri" w:hAnsi="Calibri" w:cs="Calibri"/>
          <w:b/>
        </w:rPr>
      </w:pPr>
    </w:p>
    <w:p w14:paraId="622D0AEB" w14:textId="77777777" w:rsidR="009605D2" w:rsidRDefault="009605D2" w:rsidP="00D2511B">
      <w:pPr>
        <w:rPr>
          <w:rFonts w:ascii="Calibri" w:eastAsia="Calibri" w:hAnsi="Calibri" w:cs="Calibri"/>
          <w:b/>
        </w:rPr>
      </w:pPr>
    </w:p>
    <w:p w14:paraId="6A6E14A3" w14:textId="77777777" w:rsidR="009605D2" w:rsidRDefault="009605D2" w:rsidP="00D2511B">
      <w:pPr>
        <w:rPr>
          <w:rFonts w:ascii="Calibri" w:eastAsia="Calibri" w:hAnsi="Calibri" w:cs="Calibri"/>
          <w:b/>
        </w:rPr>
      </w:pPr>
    </w:p>
    <w:p w14:paraId="465D2FD2" w14:textId="77777777" w:rsidR="009605D2" w:rsidRDefault="009605D2" w:rsidP="00D2511B">
      <w:pPr>
        <w:rPr>
          <w:rFonts w:ascii="Calibri" w:eastAsia="Calibri" w:hAnsi="Calibri" w:cs="Calibri"/>
          <w:b/>
        </w:rPr>
      </w:pPr>
    </w:p>
    <w:p w14:paraId="296B3DB7" w14:textId="77777777" w:rsidR="009605D2" w:rsidRDefault="009605D2" w:rsidP="00D2511B">
      <w:pPr>
        <w:rPr>
          <w:rFonts w:ascii="Calibri" w:eastAsia="Calibri" w:hAnsi="Calibri" w:cs="Calibri"/>
          <w:b/>
        </w:rPr>
      </w:pPr>
    </w:p>
    <w:p w14:paraId="24861CD7" w14:textId="77777777" w:rsidR="009605D2" w:rsidRDefault="009605D2" w:rsidP="00D2511B">
      <w:pPr>
        <w:rPr>
          <w:rFonts w:ascii="Calibri" w:eastAsia="Calibri" w:hAnsi="Calibri" w:cs="Calibri"/>
          <w:b/>
        </w:rPr>
      </w:pPr>
    </w:p>
    <w:p w14:paraId="3C11A0FD" w14:textId="77777777" w:rsidR="009605D2" w:rsidRDefault="009605D2" w:rsidP="00D2511B">
      <w:pPr>
        <w:rPr>
          <w:rFonts w:ascii="Calibri" w:eastAsia="Calibri" w:hAnsi="Calibri" w:cs="Calibri"/>
          <w:b/>
        </w:rPr>
      </w:pPr>
    </w:p>
    <w:p w14:paraId="0FFF2B65" w14:textId="77777777" w:rsidR="009605D2" w:rsidRDefault="009605D2" w:rsidP="00D2511B">
      <w:pPr>
        <w:rPr>
          <w:rFonts w:ascii="Calibri" w:eastAsia="Calibri" w:hAnsi="Calibri" w:cs="Calibri"/>
          <w:b/>
        </w:rPr>
      </w:pPr>
    </w:p>
    <w:p w14:paraId="1D5680EF" w14:textId="77777777" w:rsidR="009605D2" w:rsidRDefault="009605D2" w:rsidP="00D2511B">
      <w:pPr>
        <w:rPr>
          <w:rFonts w:ascii="Calibri" w:eastAsia="Calibri" w:hAnsi="Calibri" w:cs="Calibri"/>
          <w:b/>
        </w:rPr>
      </w:pPr>
    </w:p>
    <w:p w14:paraId="15DA42B7" w14:textId="77777777" w:rsidR="009605D2" w:rsidRDefault="009605D2" w:rsidP="00D2511B">
      <w:pPr>
        <w:rPr>
          <w:rFonts w:ascii="Calibri" w:eastAsia="Calibri" w:hAnsi="Calibri" w:cs="Calibri"/>
          <w:b/>
        </w:rPr>
      </w:pPr>
    </w:p>
    <w:p w14:paraId="390B40ED" w14:textId="77777777" w:rsidR="009605D2" w:rsidRDefault="009605D2" w:rsidP="00D2511B">
      <w:pPr>
        <w:rPr>
          <w:rFonts w:ascii="Calibri" w:eastAsia="Calibri" w:hAnsi="Calibri" w:cs="Calibri"/>
          <w:b/>
        </w:rPr>
      </w:pPr>
    </w:p>
    <w:p w14:paraId="7ED60D55" w14:textId="3E7FFBB3" w:rsidR="00D2511B" w:rsidRDefault="00CE493B" w:rsidP="00D2511B">
      <w:pPr>
        <w:rPr>
          <w:rFonts w:ascii="Calibri" w:eastAsia="Calibri" w:hAnsi="Calibri" w:cs="Calibri"/>
          <w:b/>
        </w:rPr>
      </w:pPr>
      <w:r>
        <w:rPr>
          <w:rFonts w:ascii="Calibri" w:eastAsia="Calibri" w:hAnsi="Calibri" w:cs="Calibri"/>
          <w:b/>
        </w:rPr>
        <w:lastRenderedPageBreak/>
        <w:t xml:space="preserve">Task 3: </w:t>
      </w:r>
      <w:r w:rsidR="00D2511B">
        <w:rPr>
          <w:rFonts w:ascii="Calibri" w:eastAsia="Calibri" w:hAnsi="Calibri" w:cs="Calibri"/>
          <w:b/>
        </w:rPr>
        <w:t>Answer the exam questions</w:t>
      </w:r>
    </w:p>
    <w:p w14:paraId="74CA71CF" w14:textId="77777777" w:rsidR="00D2511B" w:rsidRDefault="00D2511B" w:rsidP="00D2511B">
      <w:pPr>
        <w:spacing w:line="480" w:lineRule="auto"/>
        <w:rPr>
          <w:rFonts w:ascii="Calibri" w:eastAsia="Calibri" w:hAnsi="Calibri" w:cs="Calibri"/>
        </w:rPr>
      </w:pPr>
      <w:r>
        <w:rPr>
          <w:rFonts w:ascii="Calibri" w:eastAsia="Calibri" w:hAnsi="Calibri" w:cs="Calibri"/>
        </w:rPr>
        <w:t>Q1.          The graph shows the mean biomass of heather plants of different ages growing on a moor.</w:t>
      </w:r>
    </w:p>
    <w:p w14:paraId="157CFCD3" w14:textId="52F4CB4F" w:rsidR="00D2511B" w:rsidRDefault="00D2511B" w:rsidP="00D2511B">
      <w:pPr>
        <w:spacing w:line="480" w:lineRule="auto"/>
        <w:jc w:val="center"/>
        <w:rPr>
          <w:rFonts w:ascii="Calibri" w:eastAsia="Calibri" w:hAnsi="Calibri" w:cs="Calibri"/>
        </w:rPr>
      </w:pPr>
      <w:r>
        <w:rPr>
          <w:noProof/>
        </w:rPr>
        <w:drawing>
          <wp:inline distT="0" distB="0" distL="0" distR="0" wp14:anchorId="296AADE7" wp14:editId="414C24BD">
            <wp:extent cx="2906395" cy="3676015"/>
            <wp:effectExtent l="0" t="0" r="8255" b="635"/>
            <wp:docPr id="1816863141" name="Picture 1816863141" descr="http://content.doublestruck.eu/getPicture.asp?sub=AA_BIO&amp;CT=Q&amp;org=&amp;folder=QBS04503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http://content.doublestruck.eu/getPicture.asp?sub=AA_BIO&amp;CT=Q&amp;org=&amp;folder=QBS04503_files&amp;file=image00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06395" cy="3676015"/>
                    </a:xfrm>
                    <a:prstGeom prst="rect">
                      <a:avLst/>
                    </a:prstGeom>
                    <a:noFill/>
                    <a:ln>
                      <a:noFill/>
                    </a:ln>
                  </pic:spPr>
                </pic:pic>
              </a:graphicData>
            </a:graphic>
          </wp:inline>
        </w:drawing>
      </w:r>
    </w:p>
    <w:p w14:paraId="76FBF068" w14:textId="77777777" w:rsidR="00D2511B" w:rsidRDefault="00D2511B" w:rsidP="00D2511B">
      <w:pPr>
        <w:rPr>
          <w:rFonts w:ascii="Calibri" w:eastAsia="Calibri" w:hAnsi="Calibri" w:cs="Calibri"/>
        </w:rPr>
      </w:pPr>
      <w:r>
        <w:rPr>
          <w:rFonts w:ascii="Calibri" w:eastAsia="Calibri" w:hAnsi="Calibri" w:cs="Calibri"/>
        </w:rPr>
        <w:t xml:space="preserve">(a)  </w:t>
      </w:r>
      <w:proofErr w:type="gramStart"/>
      <w:r>
        <w:rPr>
          <w:rFonts w:ascii="Calibri" w:eastAsia="Calibri" w:hAnsi="Calibri" w:cs="Calibri"/>
        </w:rPr>
        <w:t xml:space="preserve">   (</w:t>
      </w:r>
      <w:proofErr w:type="spellStart"/>
      <w:proofErr w:type="gramEnd"/>
      <w:r>
        <w:rPr>
          <w:rFonts w:ascii="Calibri" w:eastAsia="Calibri" w:hAnsi="Calibri" w:cs="Calibri"/>
        </w:rPr>
        <w:t>i</w:t>
      </w:r>
      <w:proofErr w:type="spellEnd"/>
      <w:r>
        <w:rPr>
          <w:rFonts w:ascii="Calibri" w:eastAsia="Calibri" w:hAnsi="Calibri" w:cs="Calibri"/>
        </w:rPr>
        <w:t>)      When completely burned, 1 g of heather releases 22 kJ of energy. Use the graph to calculate the mean amount of energy stored as heather biomass per year. [1]</w:t>
      </w:r>
    </w:p>
    <w:p w14:paraId="3A42CA1B" w14:textId="77777777" w:rsidR="00D2511B" w:rsidRDefault="00D2511B" w:rsidP="00D2511B">
      <w:pPr>
        <w:spacing w:line="480" w:lineRule="auto"/>
        <w:rPr>
          <w:rFonts w:ascii="Calibri" w:eastAsia="Calibri" w:hAnsi="Calibri" w:cs="Calibri"/>
        </w:rPr>
      </w:pPr>
      <w:r>
        <w:rPr>
          <w:rFonts w:ascii="Calibri" w:eastAsia="Calibri" w:hAnsi="Calibri" w:cs="Calibri"/>
        </w:rPr>
        <w:t xml:space="preserve"> </w:t>
      </w:r>
    </w:p>
    <w:p w14:paraId="2F503F42" w14:textId="77777777" w:rsidR="00D2511B" w:rsidRDefault="00D2511B" w:rsidP="00D2511B">
      <w:pPr>
        <w:spacing w:line="480" w:lineRule="auto"/>
        <w:rPr>
          <w:rFonts w:ascii="Calibri" w:eastAsia="Calibri" w:hAnsi="Calibri" w:cs="Calibri"/>
        </w:rPr>
      </w:pPr>
    </w:p>
    <w:p w14:paraId="34978B76" w14:textId="77777777" w:rsidR="00D2511B" w:rsidRDefault="00D2511B" w:rsidP="00D2511B">
      <w:pPr>
        <w:spacing w:line="480" w:lineRule="auto"/>
        <w:rPr>
          <w:rFonts w:ascii="Calibri" w:eastAsia="Calibri" w:hAnsi="Calibri" w:cs="Calibri"/>
        </w:rPr>
      </w:pPr>
      <w:r>
        <w:rPr>
          <w:rFonts w:ascii="Calibri" w:eastAsia="Calibri" w:hAnsi="Calibri" w:cs="Calibri"/>
        </w:rPr>
        <w:t xml:space="preserve"> Answer .......................................... kJ m–2</w:t>
      </w:r>
    </w:p>
    <w:p w14:paraId="34CE0875" w14:textId="77777777" w:rsidR="00D2511B" w:rsidRDefault="00D2511B" w:rsidP="00D2511B">
      <w:pPr>
        <w:rPr>
          <w:rFonts w:ascii="Calibri" w:eastAsia="Calibri" w:hAnsi="Calibri" w:cs="Calibri"/>
        </w:rPr>
      </w:pPr>
      <w:r>
        <w:rPr>
          <w:rFonts w:ascii="Calibri" w:eastAsia="Calibri" w:hAnsi="Calibri" w:cs="Calibri"/>
        </w:rPr>
        <w:t>(ii)     The total amount of light energy falling on the leaves of heather plants per year is 3 150 000 kJ m–2. The chlorophyll in the leaves of the heather absorbs only 45 % of this energy. Calculate the percentage of the total amount of energy absorbed by the chlorophyll per year which is stored as heather biomass. Show your working. [2]</w:t>
      </w:r>
    </w:p>
    <w:p w14:paraId="5F273B22" w14:textId="77777777" w:rsidR="00D2511B" w:rsidRDefault="00D2511B" w:rsidP="00D2511B">
      <w:pPr>
        <w:spacing w:line="480" w:lineRule="auto"/>
        <w:rPr>
          <w:rFonts w:ascii="Calibri" w:eastAsia="Calibri" w:hAnsi="Calibri" w:cs="Calibri"/>
        </w:rPr>
      </w:pPr>
    </w:p>
    <w:p w14:paraId="7F145DE4" w14:textId="77777777" w:rsidR="00D2511B" w:rsidRDefault="00D2511B" w:rsidP="00D2511B">
      <w:pPr>
        <w:spacing w:line="480" w:lineRule="auto"/>
        <w:rPr>
          <w:rFonts w:ascii="Calibri" w:eastAsia="Calibri" w:hAnsi="Calibri" w:cs="Calibri"/>
        </w:rPr>
      </w:pPr>
      <w:r>
        <w:rPr>
          <w:rFonts w:ascii="Calibri" w:eastAsia="Calibri" w:hAnsi="Calibri" w:cs="Calibri"/>
        </w:rPr>
        <w:t xml:space="preserve">  </w:t>
      </w:r>
    </w:p>
    <w:p w14:paraId="4B62EC2A" w14:textId="77777777" w:rsidR="00D2511B" w:rsidRDefault="00D2511B" w:rsidP="00D2511B">
      <w:pPr>
        <w:spacing w:line="480" w:lineRule="auto"/>
        <w:rPr>
          <w:rFonts w:ascii="Calibri" w:eastAsia="Calibri" w:hAnsi="Calibri" w:cs="Calibri"/>
        </w:rPr>
      </w:pPr>
      <w:r>
        <w:rPr>
          <w:rFonts w:ascii="Calibri" w:eastAsia="Calibri" w:hAnsi="Calibri" w:cs="Calibri"/>
        </w:rPr>
        <w:t>Answer ................................................. %</w:t>
      </w:r>
    </w:p>
    <w:p w14:paraId="67EF671E" w14:textId="77777777" w:rsidR="00EB7E9C" w:rsidRDefault="00EB7E9C" w:rsidP="00D2511B">
      <w:pPr>
        <w:rPr>
          <w:rFonts w:ascii="Calibri" w:eastAsia="Calibri" w:hAnsi="Calibri" w:cs="Calibri"/>
        </w:rPr>
      </w:pPr>
    </w:p>
    <w:p w14:paraId="3B0C8758" w14:textId="77777777" w:rsidR="00EB7E9C" w:rsidRDefault="00EB7E9C" w:rsidP="00D2511B">
      <w:pPr>
        <w:rPr>
          <w:rFonts w:ascii="Calibri" w:eastAsia="Calibri" w:hAnsi="Calibri" w:cs="Calibri"/>
        </w:rPr>
      </w:pPr>
    </w:p>
    <w:p w14:paraId="2D0AD64F" w14:textId="6653E1DB" w:rsidR="00D2511B" w:rsidRDefault="00D2511B" w:rsidP="00D2511B">
      <w:pPr>
        <w:rPr>
          <w:rFonts w:ascii="Calibri" w:eastAsia="Calibri" w:hAnsi="Calibri" w:cs="Calibri"/>
        </w:rPr>
      </w:pPr>
      <w:r>
        <w:rPr>
          <w:rFonts w:ascii="Calibri" w:eastAsia="Calibri" w:hAnsi="Calibri" w:cs="Calibri"/>
        </w:rPr>
        <w:t>(iii)     Only a small percentage of the light energy absorbed by the chlorophyll is stored as biomass. Suggest two explanations for this. [2]</w:t>
      </w:r>
    </w:p>
    <w:p w14:paraId="13CC6061" w14:textId="77777777" w:rsidR="00D2511B" w:rsidRDefault="00D2511B" w:rsidP="00D2511B">
      <w:pPr>
        <w:spacing w:line="480" w:lineRule="auto"/>
        <w:rPr>
          <w:rFonts w:ascii="Calibri" w:eastAsia="Calibri" w:hAnsi="Calibri" w:cs="Calibri"/>
        </w:rPr>
      </w:pPr>
      <w:r>
        <w:rPr>
          <w:rFonts w:ascii="Calibri" w:eastAsia="Calibri" w:hAnsi="Calibri" w:cs="Calibri"/>
        </w:rPr>
        <w:t>1 .......................................................................................................................................................................... .............................................................................................................................................................................</w:t>
      </w:r>
    </w:p>
    <w:p w14:paraId="229A2E40" w14:textId="77777777" w:rsidR="00D2511B" w:rsidRDefault="00D2511B" w:rsidP="00D2511B">
      <w:pPr>
        <w:spacing w:line="480" w:lineRule="auto"/>
        <w:rPr>
          <w:rFonts w:ascii="Calibri" w:eastAsia="Calibri" w:hAnsi="Calibri" w:cs="Calibri"/>
        </w:rPr>
      </w:pPr>
      <w:r>
        <w:rPr>
          <w:rFonts w:ascii="Calibri" w:eastAsia="Calibri" w:hAnsi="Calibri" w:cs="Calibri"/>
        </w:rPr>
        <w:t>2 .......................................................................................................................................................................... .............................................................................................................................................................................</w:t>
      </w:r>
    </w:p>
    <w:p w14:paraId="0FED0BE5" w14:textId="77777777" w:rsidR="00D2511B" w:rsidRDefault="00D2511B" w:rsidP="00D2511B">
      <w:pPr>
        <w:spacing w:line="480" w:lineRule="auto"/>
        <w:jc w:val="right"/>
        <w:rPr>
          <w:rFonts w:ascii="Calibri" w:eastAsia="Calibri" w:hAnsi="Calibri" w:cs="Calibri"/>
        </w:rPr>
      </w:pPr>
      <w:r>
        <w:rPr>
          <w:rFonts w:ascii="Calibri" w:eastAsia="Calibri" w:hAnsi="Calibri" w:cs="Calibri"/>
        </w:rPr>
        <w:t xml:space="preserve"> (Total 5 marks)</w:t>
      </w:r>
    </w:p>
    <w:p w14:paraId="13EDFDFA" w14:textId="77777777" w:rsidR="00D2511B" w:rsidRDefault="00D2511B" w:rsidP="00D2511B">
      <w:pPr>
        <w:rPr>
          <w:rFonts w:ascii="Calibri" w:eastAsia="Calibri" w:hAnsi="Calibri" w:cs="Calibri"/>
        </w:rPr>
      </w:pPr>
      <w:r>
        <w:rPr>
          <w:rFonts w:ascii="Calibri" w:eastAsia="Calibri" w:hAnsi="Calibri" w:cs="Calibri"/>
        </w:rPr>
        <w:lastRenderedPageBreak/>
        <w:t xml:space="preserve"> Q2.          The diagram shows the energy transfer through the trophic levels in an ecosystem. The numbers in the boxes show the amounts of energy in the biomass at each trophic level.</w:t>
      </w:r>
    </w:p>
    <w:p w14:paraId="2C3512A0" w14:textId="474CCC56" w:rsidR="00D2511B" w:rsidRDefault="00D2511B" w:rsidP="00D2511B">
      <w:pPr>
        <w:spacing w:line="480" w:lineRule="auto"/>
        <w:jc w:val="center"/>
        <w:rPr>
          <w:rFonts w:ascii="Calibri" w:eastAsia="Calibri" w:hAnsi="Calibri" w:cs="Calibri"/>
        </w:rPr>
      </w:pPr>
      <w:r>
        <w:rPr>
          <w:noProof/>
        </w:rPr>
        <w:drawing>
          <wp:inline distT="0" distB="0" distL="0" distR="0" wp14:anchorId="7C9E4DC2" wp14:editId="212A3291">
            <wp:extent cx="4517390" cy="1520825"/>
            <wp:effectExtent l="0" t="0" r="0" b="3175"/>
            <wp:docPr id="1816863140" name="Picture 1816863140" descr="http://content.doublestruck.eu/getPicture.asp?sub=AA_BIO&amp;CT=Q&amp;org=&amp;folder=QBW06501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http://content.doublestruck.eu/getPicture.asp?sub=AA_BIO&amp;CT=Q&amp;org=&amp;folder=QBW06501_files&amp;file=image001.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17390" cy="1520825"/>
                    </a:xfrm>
                    <a:prstGeom prst="rect">
                      <a:avLst/>
                    </a:prstGeom>
                    <a:noFill/>
                    <a:ln>
                      <a:noFill/>
                    </a:ln>
                  </pic:spPr>
                </pic:pic>
              </a:graphicData>
            </a:graphic>
          </wp:inline>
        </w:drawing>
      </w:r>
    </w:p>
    <w:p w14:paraId="0B183D73" w14:textId="77777777" w:rsidR="00D2511B" w:rsidRDefault="00D2511B" w:rsidP="00D2511B">
      <w:pPr>
        <w:spacing w:line="480" w:lineRule="auto"/>
        <w:rPr>
          <w:rFonts w:ascii="Calibri" w:eastAsia="Calibri" w:hAnsi="Calibri" w:cs="Calibri"/>
        </w:rPr>
      </w:pPr>
      <w:r>
        <w:rPr>
          <w:rFonts w:ascii="Calibri" w:eastAsia="Calibri" w:hAnsi="Calibri" w:cs="Calibri"/>
        </w:rPr>
        <w:t>(a)     Complete box A in the diagram with the name of a group of organisms. [1]</w:t>
      </w:r>
    </w:p>
    <w:p w14:paraId="3BFA1688" w14:textId="77777777" w:rsidR="00D2511B" w:rsidRDefault="00D2511B" w:rsidP="00D2511B">
      <w:pPr>
        <w:spacing w:line="480" w:lineRule="auto"/>
        <w:rPr>
          <w:rFonts w:ascii="Calibri" w:eastAsia="Calibri" w:hAnsi="Calibri" w:cs="Calibri"/>
        </w:rPr>
      </w:pPr>
      <w:r>
        <w:rPr>
          <w:rFonts w:ascii="Calibri" w:eastAsia="Calibri" w:hAnsi="Calibri" w:cs="Calibri"/>
        </w:rPr>
        <w:t>(b)     Suggest suitable units for energy transferred between trophic levels. [2]</w:t>
      </w:r>
    </w:p>
    <w:p w14:paraId="043F2A43" w14:textId="77777777" w:rsidR="00D2511B" w:rsidRDefault="00D2511B" w:rsidP="00D2511B">
      <w:pPr>
        <w:spacing w:line="480" w:lineRule="auto"/>
        <w:rPr>
          <w:rFonts w:ascii="Calibri" w:eastAsia="Calibri" w:hAnsi="Calibri" w:cs="Calibri"/>
        </w:rPr>
      </w:pPr>
      <w:r>
        <w:rPr>
          <w:rFonts w:ascii="Calibri" w:eastAsia="Calibri" w:hAnsi="Calibri" w:cs="Calibri"/>
        </w:rPr>
        <w:t>.............................................................................................................................................................................</w:t>
      </w:r>
    </w:p>
    <w:p w14:paraId="0645116D" w14:textId="77777777" w:rsidR="00D2511B" w:rsidRDefault="00D2511B" w:rsidP="00D2511B">
      <w:pPr>
        <w:rPr>
          <w:rFonts w:ascii="Calibri" w:eastAsia="Calibri" w:hAnsi="Calibri" w:cs="Calibri"/>
        </w:rPr>
      </w:pPr>
      <w:r>
        <w:rPr>
          <w:rFonts w:ascii="Calibri" w:eastAsia="Calibri" w:hAnsi="Calibri" w:cs="Calibri"/>
        </w:rPr>
        <w:t>(c)     Give three explanations for the difference between the amount of solar energy reaching the primary producers and the energy in the biomass of the primary producers. [3]</w:t>
      </w:r>
    </w:p>
    <w:p w14:paraId="2558A7CE" w14:textId="77777777" w:rsidR="00EB7E9C" w:rsidRDefault="00D2511B" w:rsidP="00D2511B">
      <w:pPr>
        <w:spacing w:line="480" w:lineRule="auto"/>
        <w:rPr>
          <w:rFonts w:ascii="Calibri" w:eastAsia="Calibri" w:hAnsi="Calibri" w:cs="Calibri"/>
        </w:rPr>
      </w:pPr>
      <w:r>
        <w:rPr>
          <w:rFonts w:ascii="Calibri" w:eastAsia="Calibri" w:hAnsi="Calibri" w:cs="Calibri"/>
        </w:rPr>
        <w:t>1 .......................................................................................................................................................................... .............................................................................................................................................................................</w:t>
      </w:r>
    </w:p>
    <w:p w14:paraId="54B2075E" w14:textId="77777777" w:rsidR="00EB7E9C" w:rsidRDefault="00D2511B" w:rsidP="00D2511B">
      <w:pPr>
        <w:spacing w:line="480" w:lineRule="auto"/>
        <w:rPr>
          <w:rFonts w:ascii="Calibri" w:eastAsia="Calibri" w:hAnsi="Calibri" w:cs="Calibri"/>
        </w:rPr>
      </w:pPr>
      <w:r>
        <w:rPr>
          <w:rFonts w:ascii="Calibri" w:eastAsia="Calibri" w:hAnsi="Calibri" w:cs="Calibri"/>
        </w:rPr>
        <w:t>2 .......................................................................................................................................................................... .............................................................................................................................................................................</w:t>
      </w:r>
    </w:p>
    <w:p w14:paraId="22BA4835" w14:textId="552A5955" w:rsidR="00D2511B" w:rsidRDefault="00D2511B" w:rsidP="00D2511B">
      <w:pPr>
        <w:spacing w:line="480" w:lineRule="auto"/>
        <w:rPr>
          <w:rFonts w:ascii="Calibri" w:eastAsia="Calibri" w:hAnsi="Calibri" w:cs="Calibri"/>
        </w:rPr>
      </w:pPr>
      <w:r>
        <w:rPr>
          <w:rFonts w:ascii="Calibri" w:eastAsia="Calibri" w:hAnsi="Calibri" w:cs="Calibri"/>
        </w:rPr>
        <w:t>3 .......................................................................................................................................................................... .............................................................................................................................................................................</w:t>
      </w:r>
    </w:p>
    <w:p w14:paraId="1176E206" w14:textId="1E732483" w:rsidR="00D2511B" w:rsidRDefault="00D2511B" w:rsidP="00D2511B">
      <w:pPr>
        <w:spacing w:line="480" w:lineRule="auto"/>
        <w:rPr>
          <w:rFonts w:ascii="Calibri" w:eastAsia="Calibri" w:hAnsi="Calibri" w:cs="Calibri"/>
        </w:rPr>
      </w:pPr>
      <w:r>
        <w:rPr>
          <w:rFonts w:ascii="Calibri" w:eastAsia="Calibri" w:hAnsi="Calibri" w:cs="Calibri"/>
        </w:rPr>
        <w:t>Q4.          A food chain found in oak woodland is shown below.</w:t>
      </w:r>
    </w:p>
    <w:p w14:paraId="18C9AF6D" w14:textId="21FA7D71" w:rsidR="00D2511B" w:rsidRDefault="00D2511B" w:rsidP="00D2511B">
      <w:pPr>
        <w:rPr>
          <w:rFonts w:ascii="Calibri" w:eastAsia="Calibri" w:hAnsi="Calibri" w:cs="Calibri"/>
        </w:rPr>
      </w:pPr>
      <w:r>
        <w:rPr>
          <w:rFonts w:ascii="Calibri" w:eastAsia="Calibri" w:hAnsi="Calibri" w:cs="Calibri"/>
        </w:rPr>
        <w:t>Organism                 Oak Tree </w:t>
      </w:r>
      <w:r>
        <w:rPr>
          <w:rFonts w:ascii="Calibri" w:eastAsia="Calibri" w:hAnsi="Calibri" w:cs="Calibri"/>
          <w:noProof/>
        </w:rPr>
        <w:drawing>
          <wp:inline distT="0" distB="0" distL="0" distR="0" wp14:anchorId="6019F952" wp14:editId="6AE29839">
            <wp:extent cx="371475" cy="127000"/>
            <wp:effectExtent l="0" t="0" r="9525" b="6350"/>
            <wp:docPr id="1816863139" name="Picture 1816863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1475" cy="127000"/>
                    </a:xfrm>
                    <a:prstGeom prst="rect">
                      <a:avLst/>
                    </a:prstGeom>
                    <a:noFill/>
                    <a:ln>
                      <a:noFill/>
                    </a:ln>
                  </pic:spPr>
                </pic:pic>
              </a:graphicData>
            </a:graphic>
          </wp:inline>
        </w:drawing>
      </w:r>
      <w:r>
        <w:rPr>
          <w:rFonts w:ascii="Calibri" w:eastAsia="Calibri" w:hAnsi="Calibri" w:cs="Calibri"/>
        </w:rPr>
        <w:t> Aphid </w:t>
      </w:r>
      <w:r>
        <w:rPr>
          <w:rFonts w:ascii="Calibri" w:eastAsia="Calibri" w:hAnsi="Calibri" w:cs="Calibri"/>
          <w:noProof/>
        </w:rPr>
        <w:drawing>
          <wp:inline distT="0" distB="0" distL="0" distR="0" wp14:anchorId="5F7EA3B7" wp14:editId="11F6C1B7">
            <wp:extent cx="371475" cy="127000"/>
            <wp:effectExtent l="0" t="0" r="9525" b="6350"/>
            <wp:docPr id="1816863138" name="Picture 1816863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1475" cy="127000"/>
                    </a:xfrm>
                    <a:prstGeom prst="rect">
                      <a:avLst/>
                    </a:prstGeom>
                    <a:noFill/>
                    <a:ln>
                      <a:noFill/>
                    </a:ln>
                  </pic:spPr>
                </pic:pic>
              </a:graphicData>
            </a:graphic>
          </wp:inline>
        </w:drawing>
      </w:r>
      <w:r>
        <w:rPr>
          <w:rFonts w:ascii="Calibri" w:eastAsia="Calibri" w:hAnsi="Calibri" w:cs="Calibri"/>
        </w:rPr>
        <w:t> Hoverfly </w:t>
      </w:r>
      <w:r>
        <w:rPr>
          <w:rFonts w:ascii="Calibri" w:eastAsia="Calibri" w:hAnsi="Calibri" w:cs="Calibri"/>
          <w:noProof/>
        </w:rPr>
        <w:drawing>
          <wp:inline distT="0" distB="0" distL="0" distR="0" wp14:anchorId="185B9706" wp14:editId="42723876">
            <wp:extent cx="371475" cy="127000"/>
            <wp:effectExtent l="0" t="0" r="9525" b="6350"/>
            <wp:docPr id="1816863137" name="Picture 1816863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1475" cy="127000"/>
                    </a:xfrm>
                    <a:prstGeom prst="rect">
                      <a:avLst/>
                    </a:prstGeom>
                    <a:noFill/>
                    <a:ln>
                      <a:noFill/>
                    </a:ln>
                  </pic:spPr>
                </pic:pic>
              </a:graphicData>
            </a:graphic>
          </wp:inline>
        </w:drawing>
      </w:r>
      <w:r>
        <w:rPr>
          <w:rFonts w:ascii="Calibri" w:eastAsia="Calibri" w:hAnsi="Calibri" w:cs="Calibri"/>
        </w:rPr>
        <w:t> Great tit </w:t>
      </w:r>
      <w:r>
        <w:rPr>
          <w:rFonts w:ascii="Calibri" w:eastAsia="Calibri" w:hAnsi="Calibri" w:cs="Calibri"/>
          <w:noProof/>
        </w:rPr>
        <w:drawing>
          <wp:inline distT="0" distB="0" distL="0" distR="0" wp14:anchorId="0CBD781B" wp14:editId="32ECDC70">
            <wp:extent cx="371475" cy="127000"/>
            <wp:effectExtent l="0" t="0" r="9525" b="6350"/>
            <wp:docPr id="1816863136" name="Picture 1816863136" descr="http://content.doublestruck.eu/getPicture.asp?sub=AA_BIO&amp;CT=Q&amp;org=&amp;folder=QAS05501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descr="http://content.doublestruck.eu/getPicture.asp?sub=AA_BIO&amp;CT=Q&amp;org=&amp;folder=QAS05501_files&amp;file=image00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1475" cy="127000"/>
                    </a:xfrm>
                    <a:prstGeom prst="rect">
                      <a:avLst/>
                    </a:prstGeom>
                    <a:noFill/>
                    <a:ln>
                      <a:noFill/>
                    </a:ln>
                  </pic:spPr>
                </pic:pic>
              </a:graphicData>
            </a:graphic>
          </wp:inline>
        </w:drawing>
      </w:r>
      <w:r>
        <w:rPr>
          <w:rFonts w:ascii="Calibri" w:eastAsia="Calibri" w:hAnsi="Calibri" w:cs="Calibri"/>
        </w:rPr>
        <w:t> Parasitic mite</w:t>
      </w:r>
    </w:p>
    <w:p w14:paraId="0C5B9D03" w14:textId="77777777" w:rsidR="00D2511B" w:rsidRDefault="00D2511B" w:rsidP="00D2511B">
      <w:pPr>
        <w:rPr>
          <w:rFonts w:ascii="Calibri" w:eastAsia="Calibri" w:hAnsi="Calibri" w:cs="Calibri"/>
        </w:rPr>
      </w:pPr>
      <w:r>
        <w:rPr>
          <w:rFonts w:ascii="Calibri" w:eastAsia="Calibri" w:hAnsi="Calibri" w:cs="Calibri"/>
        </w:rPr>
        <w:t xml:space="preserve">Trophic level                  </w:t>
      </w:r>
      <w:r>
        <w:rPr>
          <w:rFonts w:ascii="Calibri" w:eastAsia="Calibri" w:hAnsi="Calibri" w:cs="Calibri"/>
          <w:b/>
        </w:rPr>
        <w:t>A</w:t>
      </w:r>
      <w:r>
        <w:rPr>
          <w:rFonts w:ascii="Calibri" w:eastAsia="Calibri" w:hAnsi="Calibri" w:cs="Calibri"/>
        </w:rPr>
        <w:t>                         </w:t>
      </w:r>
      <w:r>
        <w:rPr>
          <w:rFonts w:ascii="Calibri" w:eastAsia="Calibri" w:hAnsi="Calibri" w:cs="Calibri"/>
          <w:b/>
        </w:rPr>
        <w:t>B</w:t>
      </w:r>
      <w:r>
        <w:rPr>
          <w:rFonts w:ascii="Calibri" w:eastAsia="Calibri" w:hAnsi="Calibri" w:cs="Calibri"/>
        </w:rPr>
        <w:t>                         </w:t>
      </w:r>
      <w:r>
        <w:rPr>
          <w:rFonts w:ascii="Calibri" w:eastAsia="Calibri" w:hAnsi="Calibri" w:cs="Calibri"/>
          <w:b/>
        </w:rPr>
        <w:t>C</w:t>
      </w:r>
      <w:r>
        <w:rPr>
          <w:rFonts w:ascii="Calibri" w:eastAsia="Calibri" w:hAnsi="Calibri" w:cs="Calibri"/>
        </w:rPr>
        <w:t>                            </w:t>
      </w:r>
      <w:r>
        <w:rPr>
          <w:rFonts w:ascii="Calibri" w:eastAsia="Calibri" w:hAnsi="Calibri" w:cs="Calibri"/>
          <w:b/>
        </w:rPr>
        <w:t>D</w:t>
      </w:r>
      <w:r>
        <w:rPr>
          <w:rFonts w:ascii="Calibri" w:eastAsia="Calibri" w:hAnsi="Calibri" w:cs="Calibri"/>
        </w:rPr>
        <w:t>                               </w:t>
      </w:r>
      <w:r>
        <w:rPr>
          <w:rFonts w:ascii="Calibri" w:eastAsia="Calibri" w:hAnsi="Calibri" w:cs="Calibri"/>
          <w:b/>
        </w:rPr>
        <w:t>E</w:t>
      </w:r>
    </w:p>
    <w:p w14:paraId="31A344F5" w14:textId="77777777" w:rsidR="00D2511B" w:rsidRDefault="00D2511B" w:rsidP="00D2511B">
      <w:pPr>
        <w:spacing w:line="480" w:lineRule="auto"/>
        <w:rPr>
          <w:rFonts w:ascii="Calibri" w:eastAsia="Calibri" w:hAnsi="Calibri" w:cs="Calibri"/>
        </w:rPr>
      </w:pPr>
      <w:r>
        <w:rPr>
          <w:rFonts w:ascii="Calibri" w:eastAsia="Calibri" w:hAnsi="Calibri" w:cs="Calibri"/>
        </w:rPr>
        <w:t>The pyramid of numbers and pyramid of biomass representing this food chain are shown in the diagram.</w:t>
      </w:r>
    </w:p>
    <w:p w14:paraId="5F994A6C" w14:textId="05D54883" w:rsidR="00D2511B" w:rsidRDefault="00D2511B" w:rsidP="00D2511B">
      <w:pPr>
        <w:spacing w:line="480" w:lineRule="auto"/>
        <w:jc w:val="center"/>
        <w:rPr>
          <w:rFonts w:ascii="Calibri" w:eastAsia="Calibri" w:hAnsi="Calibri" w:cs="Calibri"/>
        </w:rPr>
      </w:pPr>
      <w:r>
        <w:rPr>
          <w:rFonts w:ascii="Calibri" w:eastAsia="Calibri" w:hAnsi="Calibri" w:cs="Calibri"/>
          <w:noProof/>
        </w:rPr>
        <w:drawing>
          <wp:inline distT="0" distB="0" distL="0" distR="0" wp14:anchorId="5BB55CC1" wp14:editId="43D178CC">
            <wp:extent cx="3503930" cy="1294765"/>
            <wp:effectExtent l="0" t="0" r="1270" b="635"/>
            <wp:docPr id="1816863135" name="Picture 1816863135" descr="http://content.doublestruck.eu/getPicture.asp?sub=AA_BIO&amp;CT=Q&amp;org=&amp;folder=QAS05501_files&amp;file=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png" descr="http://content.doublestruck.eu/getPicture.asp?sub=AA_BIO&amp;CT=Q&amp;org=&amp;folder=QAS05501_files&amp;file=image002.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503930" cy="1294765"/>
                    </a:xfrm>
                    <a:prstGeom prst="rect">
                      <a:avLst/>
                    </a:prstGeom>
                    <a:noFill/>
                    <a:ln>
                      <a:noFill/>
                    </a:ln>
                  </pic:spPr>
                </pic:pic>
              </a:graphicData>
            </a:graphic>
          </wp:inline>
        </w:drawing>
      </w:r>
    </w:p>
    <w:p w14:paraId="16C90A82" w14:textId="77777777" w:rsidR="00D2511B" w:rsidRDefault="00D2511B" w:rsidP="00D2511B">
      <w:pPr>
        <w:spacing w:line="480" w:lineRule="auto"/>
        <w:rPr>
          <w:rFonts w:ascii="Calibri" w:eastAsia="Calibri" w:hAnsi="Calibri" w:cs="Calibri"/>
        </w:rPr>
      </w:pPr>
      <w:r>
        <w:rPr>
          <w:rFonts w:ascii="Calibri" w:eastAsia="Calibri" w:hAnsi="Calibri" w:cs="Calibri"/>
        </w:rPr>
        <w:t>(a)     Explain the difference between the shapes of the two pyramids at trophic levels D and E. [2]</w:t>
      </w:r>
    </w:p>
    <w:p w14:paraId="39A4E35C" w14:textId="3DB8922F" w:rsidR="00D2511B" w:rsidRDefault="00D2511B" w:rsidP="00D2511B">
      <w:pPr>
        <w:spacing w:line="480" w:lineRule="auto"/>
        <w:rPr>
          <w:rFonts w:ascii="Calibri" w:eastAsia="Calibri" w:hAnsi="Calibri" w:cs="Calibri"/>
        </w:rPr>
      </w:pPr>
      <w:r>
        <w:rPr>
          <w:rFonts w:ascii="Calibri" w:eastAsia="Calibri" w:hAnsi="Calibri" w:cs="Calibri"/>
        </w:rPr>
        <w:t>........................................................................................................................................................................................................................................................................................................................................................................................</w:t>
      </w:r>
    </w:p>
    <w:p w14:paraId="4B350CDE" w14:textId="77777777" w:rsidR="00C819E6" w:rsidRDefault="00C819E6" w:rsidP="00D2511B">
      <w:pPr>
        <w:rPr>
          <w:rFonts w:ascii="Calibri" w:eastAsia="Calibri" w:hAnsi="Calibri" w:cs="Calibri"/>
        </w:rPr>
      </w:pPr>
    </w:p>
    <w:p w14:paraId="7D0228A6" w14:textId="77777777" w:rsidR="00C819E6" w:rsidRDefault="00C819E6" w:rsidP="00D2511B">
      <w:pPr>
        <w:rPr>
          <w:rFonts w:ascii="Calibri" w:eastAsia="Calibri" w:hAnsi="Calibri" w:cs="Calibri"/>
        </w:rPr>
      </w:pPr>
    </w:p>
    <w:p w14:paraId="05B31ADD" w14:textId="4D3B74F1" w:rsidR="00D2511B" w:rsidRDefault="00D2511B" w:rsidP="00D2511B">
      <w:pPr>
        <w:rPr>
          <w:rFonts w:ascii="Calibri" w:eastAsia="Calibri" w:hAnsi="Calibri" w:cs="Calibri"/>
        </w:rPr>
      </w:pPr>
      <w:r>
        <w:rPr>
          <w:rFonts w:ascii="Calibri" w:eastAsia="Calibri" w:hAnsi="Calibri" w:cs="Calibri"/>
        </w:rPr>
        <w:lastRenderedPageBreak/>
        <w:t xml:space="preserve">In the activated sludge method of sewage treatment, organic matter in untreated sewage supplies nutrients to bacteria in the treatment tank. These bacteria include decomposers and nitrifying bacteria. The bacteria are eaten by ciliated </w:t>
      </w:r>
      <w:proofErr w:type="spellStart"/>
      <w:r>
        <w:rPr>
          <w:rFonts w:ascii="Calibri" w:eastAsia="Calibri" w:hAnsi="Calibri" w:cs="Calibri"/>
        </w:rPr>
        <w:t>protoctistans</w:t>
      </w:r>
      <w:proofErr w:type="spellEnd"/>
      <w:r>
        <w:rPr>
          <w:rFonts w:ascii="Calibri" w:eastAsia="Calibri" w:hAnsi="Calibri" w:cs="Calibri"/>
        </w:rPr>
        <w:t xml:space="preserve">, which are, in turn, eaten by carnivorous </w:t>
      </w:r>
      <w:proofErr w:type="spellStart"/>
      <w:r>
        <w:rPr>
          <w:rFonts w:ascii="Calibri" w:eastAsia="Calibri" w:hAnsi="Calibri" w:cs="Calibri"/>
        </w:rPr>
        <w:t>protoctistans</w:t>
      </w:r>
      <w:proofErr w:type="spellEnd"/>
      <w:r>
        <w:rPr>
          <w:rFonts w:ascii="Calibri" w:eastAsia="Calibri" w:hAnsi="Calibri" w:cs="Calibri"/>
        </w:rPr>
        <w:t>.</w:t>
      </w:r>
    </w:p>
    <w:p w14:paraId="0E664821" w14:textId="77777777" w:rsidR="00A338BE" w:rsidRDefault="00A338BE" w:rsidP="00D2511B">
      <w:pPr>
        <w:rPr>
          <w:rFonts w:ascii="Calibri" w:eastAsia="Calibri" w:hAnsi="Calibri" w:cs="Calibri"/>
        </w:rPr>
      </w:pPr>
    </w:p>
    <w:p w14:paraId="431A4CFA" w14:textId="6CCCF880" w:rsidR="00D2511B" w:rsidRDefault="00D2511B" w:rsidP="00D2511B">
      <w:pPr>
        <w:rPr>
          <w:rFonts w:ascii="Calibri" w:eastAsia="Calibri" w:hAnsi="Calibri" w:cs="Calibri"/>
        </w:rPr>
      </w:pPr>
      <w:r>
        <w:rPr>
          <w:rFonts w:ascii="Calibri" w:eastAsia="Calibri" w:hAnsi="Calibri" w:cs="Calibri"/>
        </w:rPr>
        <w:t xml:space="preserve">(b)  </w:t>
      </w:r>
      <w:proofErr w:type="gramStart"/>
      <w:r>
        <w:rPr>
          <w:rFonts w:ascii="Calibri" w:eastAsia="Calibri" w:hAnsi="Calibri" w:cs="Calibri"/>
        </w:rPr>
        <w:t xml:space="preserve">   (</w:t>
      </w:r>
      <w:proofErr w:type="spellStart"/>
      <w:proofErr w:type="gramEnd"/>
      <w:r>
        <w:rPr>
          <w:rFonts w:ascii="Calibri" w:eastAsia="Calibri" w:hAnsi="Calibri" w:cs="Calibri"/>
        </w:rPr>
        <w:t>i</w:t>
      </w:r>
      <w:proofErr w:type="spellEnd"/>
      <w:r>
        <w:rPr>
          <w:rFonts w:ascii="Calibri" w:eastAsia="Calibri" w:hAnsi="Calibri" w:cs="Calibri"/>
        </w:rPr>
        <w:t>)      Sketch and label a pyramid of energy for the organisms found in the treatment tank. [1]</w:t>
      </w:r>
    </w:p>
    <w:p w14:paraId="6307F19A" w14:textId="77777777" w:rsidR="00D2511B" w:rsidRDefault="00D2511B" w:rsidP="00D2511B">
      <w:pPr>
        <w:spacing w:line="480" w:lineRule="auto"/>
        <w:rPr>
          <w:rFonts w:ascii="Calibri" w:eastAsia="Calibri" w:hAnsi="Calibri" w:cs="Calibri"/>
        </w:rPr>
      </w:pPr>
      <w:r>
        <w:rPr>
          <w:rFonts w:ascii="Calibri" w:eastAsia="Calibri" w:hAnsi="Calibri" w:cs="Calibri"/>
        </w:rPr>
        <w:t xml:space="preserve"> </w:t>
      </w:r>
    </w:p>
    <w:p w14:paraId="42CC9888" w14:textId="77777777" w:rsidR="00D2511B" w:rsidRDefault="00D2511B" w:rsidP="00D2511B">
      <w:pPr>
        <w:spacing w:line="480" w:lineRule="auto"/>
        <w:rPr>
          <w:rFonts w:ascii="Calibri" w:eastAsia="Calibri" w:hAnsi="Calibri" w:cs="Calibri"/>
        </w:rPr>
      </w:pPr>
    </w:p>
    <w:p w14:paraId="3E046F59" w14:textId="77777777" w:rsidR="00D2511B" w:rsidRDefault="00D2511B" w:rsidP="00D2511B">
      <w:pPr>
        <w:spacing w:line="480" w:lineRule="auto"/>
        <w:rPr>
          <w:rFonts w:ascii="Calibri" w:eastAsia="Calibri" w:hAnsi="Calibri" w:cs="Calibri"/>
        </w:rPr>
      </w:pPr>
      <w:r>
        <w:rPr>
          <w:rFonts w:ascii="Calibri" w:eastAsia="Calibri" w:hAnsi="Calibri" w:cs="Calibri"/>
        </w:rPr>
        <w:t xml:space="preserve">  </w:t>
      </w:r>
    </w:p>
    <w:p w14:paraId="4B309048" w14:textId="77777777" w:rsidR="00D2511B" w:rsidRDefault="00D2511B" w:rsidP="00D2511B">
      <w:pPr>
        <w:spacing w:line="480" w:lineRule="auto"/>
        <w:rPr>
          <w:rFonts w:ascii="Calibri" w:eastAsia="Calibri" w:hAnsi="Calibri" w:cs="Calibri"/>
        </w:rPr>
      </w:pPr>
      <w:r>
        <w:rPr>
          <w:rFonts w:ascii="Calibri" w:eastAsia="Calibri" w:hAnsi="Calibri" w:cs="Calibri"/>
        </w:rPr>
        <w:t xml:space="preserve"> (ii)     Explain what causes this pyramid of energy to be this shape. [2]</w:t>
      </w:r>
    </w:p>
    <w:p w14:paraId="211C0A07" w14:textId="77777777" w:rsidR="00D2511B" w:rsidRDefault="00D2511B" w:rsidP="00D2511B">
      <w:pPr>
        <w:spacing w:line="480" w:lineRule="auto"/>
        <w:rPr>
          <w:rFonts w:ascii="Calibri" w:eastAsia="Calibri" w:hAnsi="Calibri" w:cs="Calibri"/>
        </w:rPr>
      </w:pPr>
      <w:r>
        <w:rPr>
          <w:rFonts w:ascii="Calibri" w:eastAsia="Calibri" w:hAnsi="Calibri" w:cs="Calibri"/>
        </w:rPr>
        <w:t>.......................................................................................................................................................................................................................................................................................................................................................................................................................................................................................................................................</w:t>
      </w:r>
    </w:p>
    <w:tbl>
      <w:tblPr>
        <w:tblpPr w:leftFromText="180" w:rightFromText="180" w:vertAnchor="page" w:horzAnchor="margin" w:tblpY="6503"/>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7087"/>
      </w:tblGrid>
      <w:tr w:rsidR="00CE493B" w:rsidRPr="00F45D9C" w14:paraId="2CFAF674" w14:textId="77777777" w:rsidTr="00C819E6">
        <w:trPr>
          <w:trHeight w:val="292"/>
        </w:trPr>
        <w:tc>
          <w:tcPr>
            <w:tcW w:w="3256" w:type="dxa"/>
            <w:shd w:val="clear" w:color="auto" w:fill="auto"/>
            <w:noWrap/>
            <w:vAlign w:val="bottom"/>
          </w:tcPr>
          <w:p w14:paraId="1659AE92" w14:textId="77777777" w:rsidR="00CE493B" w:rsidRPr="00F45D9C" w:rsidRDefault="00CE493B" w:rsidP="00C819E6">
            <w:pPr>
              <w:spacing w:line="240" w:lineRule="auto"/>
              <w:rPr>
                <w:rFonts w:ascii="Calibri" w:eastAsia="Times New Roman" w:hAnsi="Calibri" w:cs="Times New Roman"/>
                <w:b/>
                <w:bCs/>
              </w:rPr>
            </w:pPr>
            <w:r w:rsidRPr="00547B20">
              <w:rPr>
                <w:rFonts w:ascii="Calibri" w:eastAsia="Times New Roman" w:hAnsi="Calibri" w:cs="Times New Roman"/>
                <w:b/>
                <w:bCs/>
              </w:rPr>
              <w:t>Question</w:t>
            </w:r>
          </w:p>
        </w:tc>
        <w:tc>
          <w:tcPr>
            <w:tcW w:w="7087" w:type="dxa"/>
            <w:shd w:val="clear" w:color="auto" w:fill="auto"/>
            <w:noWrap/>
            <w:vAlign w:val="bottom"/>
          </w:tcPr>
          <w:p w14:paraId="098ACD84" w14:textId="77777777" w:rsidR="00CE493B" w:rsidRPr="00F45D9C" w:rsidRDefault="00CE493B" w:rsidP="00C819E6">
            <w:pPr>
              <w:spacing w:line="240" w:lineRule="auto"/>
              <w:rPr>
                <w:rFonts w:ascii="Calibri" w:eastAsia="Times New Roman" w:hAnsi="Calibri" w:cs="Times New Roman"/>
                <w:b/>
                <w:bCs/>
              </w:rPr>
            </w:pPr>
            <w:r w:rsidRPr="00547B20">
              <w:rPr>
                <w:rFonts w:ascii="Calibri" w:eastAsia="Times New Roman" w:hAnsi="Calibri" w:cs="Times New Roman"/>
                <w:b/>
                <w:bCs/>
              </w:rPr>
              <w:t>Answer</w:t>
            </w:r>
          </w:p>
        </w:tc>
      </w:tr>
      <w:tr w:rsidR="00CE493B" w:rsidRPr="00F45D9C" w14:paraId="3DC06739" w14:textId="77777777" w:rsidTr="00C819E6">
        <w:trPr>
          <w:trHeight w:val="292"/>
        </w:trPr>
        <w:tc>
          <w:tcPr>
            <w:tcW w:w="3256" w:type="dxa"/>
            <w:shd w:val="clear" w:color="auto" w:fill="auto"/>
            <w:noWrap/>
            <w:vAlign w:val="bottom"/>
          </w:tcPr>
          <w:p w14:paraId="32CD8E24"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What is GPP?</w:t>
            </w:r>
          </w:p>
        </w:tc>
        <w:tc>
          <w:tcPr>
            <w:tcW w:w="7087" w:type="dxa"/>
            <w:shd w:val="clear" w:color="auto" w:fill="auto"/>
            <w:noWrap/>
            <w:vAlign w:val="bottom"/>
          </w:tcPr>
          <w:p w14:paraId="12D2D84B" w14:textId="77777777" w:rsidR="00CE493B" w:rsidRPr="00BD221F"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The rate at which chemical energy is incorporated into organic molecules by an ecosystem</w:t>
            </w:r>
          </w:p>
        </w:tc>
      </w:tr>
      <w:tr w:rsidR="00CE493B" w:rsidRPr="00F45D9C" w14:paraId="17448B29" w14:textId="77777777" w:rsidTr="00C819E6">
        <w:trPr>
          <w:trHeight w:val="292"/>
        </w:trPr>
        <w:tc>
          <w:tcPr>
            <w:tcW w:w="3256" w:type="dxa"/>
            <w:shd w:val="clear" w:color="auto" w:fill="auto"/>
            <w:noWrap/>
            <w:vAlign w:val="bottom"/>
            <w:hideMark/>
          </w:tcPr>
          <w:p w14:paraId="1944D578"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What is NPP?</w:t>
            </w:r>
          </w:p>
        </w:tc>
        <w:tc>
          <w:tcPr>
            <w:tcW w:w="7087" w:type="dxa"/>
            <w:shd w:val="clear" w:color="auto" w:fill="auto"/>
            <w:noWrap/>
            <w:vAlign w:val="bottom"/>
            <w:hideMark/>
          </w:tcPr>
          <w:p w14:paraId="00BE1552"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The rate at which chemical energy is incorporated into organic molecules that make up the new plant biomass</w:t>
            </w:r>
          </w:p>
        </w:tc>
      </w:tr>
      <w:tr w:rsidR="00CE493B" w:rsidRPr="00F45D9C" w14:paraId="40EACB56" w14:textId="77777777" w:rsidTr="00C819E6">
        <w:trPr>
          <w:trHeight w:val="292"/>
        </w:trPr>
        <w:tc>
          <w:tcPr>
            <w:tcW w:w="3256" w:type="dxa"/>
            <w:shd w:val="clear" w:color="auto" w:fill="auto"/>
            <w:noWrap/>
            <w:vAlign w:val="bottom"/>
            <w:hideMark/>
          </w:tcPr>
          <w:p w14:paraId="3B9B695B"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What is primary productivity?</w:t>
            </w:r>
          </w:p>
        </w:tc>
        <w:tc>
          <w:tcPr>
            <w:tcW w:w="7087" w:type="dxa"/>
            <w:shd w:val="clear" w:color="auto" w:fill="auto"/>
            <w:noWrap/>
            <w:vAlign w:val="bottom"/>
            <w:hideMark/>
          </w:tcPr>
          <w:p w14:paraId="542595A5"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The rate at which energy is incorporated into organic molecules</w:t>
            </w:r>
          </w:p>
        </w:tc>
      </w:tr>
      <w:tr w:rsidR="00CE493B" w:rsidRPr="00F45D9C" w14:paraId="3991508A" w14:textId="77777777" w:rsidTr="00C819E6">
        <w:trPr>
          <w:trHeight w:val="292"/>
        </w:trPr>
        <w:tc>
          <w:tcPr>
            <w:tcW w:w="3256" w:type="dxa"/>
            <w:shd w:val="clear" w:color="auto" w:fill="auto"/>
            <w:noWrap/>
            <w:vAlign w:val="bottom"/>
            <w:hideMark/>
          </w:tcPr>
          <w:p w14:paraId="0A876768"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What is secondary productivity?</w:t>
            </w:r>
          </w:p>
        </w:tc>
        <w:tc>
          <w:tcPr>
            <w:tcW w:w="7087" w:type="dxa"/>
            <w:shd w:val="clear" w:color="auto" w:fill="auto"/>
            <w:noWrap/>
            <w:vAlign w:val="bottom"/>
            <w:hideMark/>
          </w:tcPr>
          <w:p w14:paraId="0796A700"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 xml:space="preserve">The amount of energy from the organism that passes on to </w:t>
            </w:r>
            <w:proofErr w:type="spellStart"/>
            <w:proofErr w:type="gramStart"/>
            <w:r w:rsidRPr="00F45D9C">
              <w:rPr>
                <w:rFonts w:ascii="Calibri" w:eastAsia="Times New Roman" w:hAnsi="Calibri" w:cs="Times New Roman"/>
                <w:color w:val="FF0000"/>
              </w:rPr>
              <w:t>it's</w:t>
            </w:r>
            <w:proofErr w:type="spellEnd"/>
            <w:proofErr w:type="gramEnd"/>
            <w:r w:rsidRPr="00F45D9C">
              <w:rPr>
                <w:rFonts w:ascii="Calibri" w:eastAsia="Times New Roman" w:hAnsi="Calibri" w:cs="Times New Roman"/>
                <w:color w:val="FF0000"/>
              </w:rPr>
              <w:t xml:space="preserve"> consumer or decomposer</w:t>
            </w:r>
          </w:p>
        </w:tc>
      </w:tr>
      <w:tr w:rsidR="00CE493B" w:rsidRPr="00F45D9C" w14:paraId="38EF1E45" w14:textId="77777777" w:rsidTr="00C819E6">
        <w:trPr>
          <w:trHeight w:val="292"/>
        </w:trPr>
        <w:tc>
          <w:tcPr>
            <w:tcW w:w="3256" w:type="dxa"/>
            <w:shd w:val="clear" w:color="auto" w:fill="auto"/>
            <w:noWrap/>
            <w:vAlign w:val="bottom"/>
            <w:hideMark/>
          </w:tcPr>
          <w:p w14:paraId="16CB980D"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State the equation that links NPP/GPP/R</w:t>
            </w:r>
          </w:p>
        </w:tc>
        <w:tc>
          <w:tcPr>
            <w:tcW w:w="7087" w:type="dxa"/>
            <w:shd w:val="clear" w:color="auto" w:fill="auto"/>
            <w:noWrap/>
            <w:vAlign w:val="bottom"/>
            <w:hideMark/>
          </w:tcPr>
          <w:p w14:paraId="1B94DD01"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NPP= GPP-R</w:t>
            </w:r>
          </w:p>
        </w:tc>
      </w:tr>
      <w:tr w:rsidR="00CE493B" w:rsidRPr="00F45D9C" w14:paraId="4816C56E" w14:textId="77777777" w:rsidTr="00C819E6">
        <w:trPr>
          <w:trHeight w:val="292"/>
        </w:trPr>
        <w:tc>
          <w:tcPr>
            <w:tcW w:w="3256" w:type="dxa"/>
            <w:shd w:val="clear" w:color="auto" w:fill="auto"/>
            <w:noWrap/>
            <w:vAlign w:val="bottom"/>
            <w:hideMark/>
          </w:tcPr>
          <w:p w14:paraId="48690BAA" w14:textId="77777777" w:rsidR="00CE493B" w:rsidRPr="00F45D9C" w:rsidRDefault="00CE493B" w:rsidP="00C819E6">
            <w:pPr>
              <w:spacing w:line="240" w:lineRule="auto"/>
              <w:rPr>
                <w:rFonts w:ascii="Calibri" w:eastAsia="Times New Roman" w:hAnsi="Calibri" w:cs="Times New Roman"/>
              </w:rPr>
            </w:pPr>
            <w:r>
              <w:rPr>
                <w:rFonts w:ascii="Calibri" w:eastAsia="Times New Roman" w:hAnsi="Calibri" w:cs="Times New Roman"/>
              </w:rPr>
              <w:t>How do you calculate the efficiency of food chains?</w:t>
            </w:r>
          </w:p>
        </w:tc>
        <w:tc>
          <w:tcPr>
            <w:tcW w:w="7087" w:type="dxa"/>
            <w:shd w:val="clear" w:color="auto" w:fill="auto"/>
            <w:noWrap/>
            <w:vAlign w:val="bottom"/>
            <w:hideMark/>
          </w:tcPr>
          <w:p w14:paraId="00F1675B"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Energy available after transfer/energy available before transfer) x 100</w:t>
            </w:r>
          </w:p>
        </w:tc>
      </w:tr>
      <w:tr w:rsidR="00CE493B" w:rsidRPr="00F45D9C" w14:paraId="22F52209" w14:textId="77777777" w:rsidTr="00C819E6">
        <w:trPr>
          <w:trHeight w:val="292"/>
        </w:trPr>
        <w:tc>
          <w:tcPr>
            <w:tcW w:w="3256" w:type="dxa"/>
            <w:shd w:val="clear" w:color="auto" w:fill="auto"/>
            <w:noWrap/>
            <w:vAlign w:val="bottom"/>
            <w:hideMark/>
          </w:tcPr>
          <w:p w14:paraId="2CA0EFB8"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 xml:space="preserve">Why isn't the transfer of energy from producers to primary consumers very </w:t>
            </w:r>
            <w:proofErr w:type="gramStart"/>
            <w:r w:rsidRPr="00F45D9C">
              <w:rPr>
                <w:rFonts w:ascii="Calibri" w:eastAsia="Times New Roman" w:hAnsi="Calibri" w:cs="Times New Roman"/>
              </w:rPr>
              <w:t>efficient ?</w:t>
            </w:r>
            <w:proofErr w:type="gramEnd"/>
          </w:p>
        </w:tc>
        <w:tc>
          <w:tcPr>
            <w:tcW w:w="7087" w:type="dxa"/>
            <w:shd w:val="clear" w:color="auto" w:fill="auto"/>
            <w:noWrap/>
            <w:vAlign w:val="bottom"/>
            <w:hideMark/>
          </w:tcPr>
          <w:p w14:paraId="35193438"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Not all of the available food is eaten (roots, bones twigs</w:t>
            </w:r>
            <w:proofErr w:type="gramStart"/>
            <w:r w:rsidRPr="00F45D9C">
              <w:rPr>
                <w:rFonts w:ascii="Calibri" w:eastAsia="Times New Roman" w:hAnsi="Calibri" w:cs="Times New Roman"/>
                <w:color w:val="FF0000"/>
              </w:rPr>
              <w:t>),some</w:t>
            </w:r>
            <w:proofErr w:type="gramEnd"/>
            <w:r w:rsidRPr="00F45D9C">
              <w:rPr>
                <w:rFonts w:ascii="Calibri" w:eastAsia="Times New Roman" w:hAnsi="Calibri" w:cs="Times New Roman"/>
                <w:color w:val="FF0000"/>
              </w:rPr>
              <w:t xml:space="preserve"> undigested food remains in faces (cellulose in cell walls), much of the food absorbed by the consumers is used in respiration</w:t>
            </w:r>
          </w:p>
        </w:tc>
      </w:tr>
      <w:tr w:rsidR="00CE493B" w:rsidRPr="00F45D9C" w14:paraId="61CFFE1C" w14:textId="77777777" w:rsidTr="00C819E6">
        <w:trPr>
          <w:trHeight w:val="292"/>
        </w:trPr>
        <w:tc>
          <w:tcPr>
            <w:tcW w:w="3256" w:type="dxa"/>
            <w:shd w:val="clear" w:color="auto" w:fill="auto"/>
            <w:noWrap/>
            <w:vAlign w:val="bottom"/>
            <w:hideMark/>
          </w:tcPr>
          <w:p w14:paraId="31277702"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 xml:space="preserve">What is net productivity? </w:t>
            </w:r>
          </w:p>
        </w:tc>
        <w:tc>
          <w:tcPr>
            <w:tcW w:w="7087" w:type="dxa"/>
            <w:shd w:val="clear" w:color="auto" w:fill="auto"/>
            <w:noWrap/>
            <w:vAlign w:val="bottom"/>
            <w:hideMark/>
          </w:tcPr>
          <w:p w14:paraId="520D42FE"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The energy that is used for biomass and is available to the next trophic level</w:t>
            </w:r>
          </w:p>
        </w:tc>
      </w:tr>
      <w:tr w:rsidR="00CE493B" w:rsidRPr="00F45D9C" w14:paraId="01CB0E88" w14:textId="77777777" w:rsidTr="00C819E6">
        <w:trPr>
          <w:trHeight w:val="292"/>
        </w:trPr>
        <w:tc>
          <w:tcPr>
            <w:tcW w:w="3256" w:type="dxa"/>
            <w:shd w:val="clear" w:color="auto" w:fill="auto"/>
            <w:noWrap/>
            <w:vAlign w:val="bottom"/>
            <w:hideMark/>
          </w:tcPr>
          <w:p w14:paraId="03547156"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 xml:space="preserve">What is gross </w:t>
            </w:r>
            <w:proofErr w:type="gramStart"/>
            <w:r w:rsidRPr="00F45D9C">
              <w:rPr>
                <w:rFonts w:ascii="Calibri" w:eastAsia="Times New Roman" w:hAnsi="Calibri" w:cs="Times New Roman"/>
              </w:rPr>
              <w:t>productivity ?</w:t>
            </w:r>
            <w:proofErr w:type="gramEnd"/>
          </w:p>
        </w:tc>
        <w:tc>
          <w:tcPr>
            <w:tcW w:w="7087" w:type="dxa"/>
            <w:shd w:val="clear" w:color="auto" w:fill="auto"/>
            <w:noWrap/>
            <w:vAlign w:val="bottom"/>
            <w:hideMark/>
          </w:tcPr>
          <w:p w14:paraId="598C98B4"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 xml:space="preserve"> the available energy that is taken in</w:t>
            </w:r>
          </w:p>
        </w:tc>
      </w:tr>
      <w:tr w:rsidR="00CE493B" w:rsidRPr="00F45D9C" w14:paraId="551A681C" w14:textId="77777777" w:rsidTr="00C819E6">
        <w:trPr>
          <w:trHeight w:val="292"/>
        </w:trPr>
        <w:tc>
          <w:tcPr>
            <w:tcW w:w="3256" w:type="dxa"/>
            <w:shd w:val="clear" w:color="auto" w:fill="auto"/>
            <w:noWrap/>
            <w:vAlign w:val="bottom"/>
            <w:hideMark/>
          </w:tcPr>
          <w:p w14:paraId="65F9396B" w14:textId="77777777" w:rsidR="00CE493B" w:rsidRPr="00F45D9C" w:rsidRDefault="00CE493B" w:rsidP="00C819E6">
            <w:pPr>
              <w:spacing w:line="240" w:lineRule="auto"/>
              <w:rPr>
                <w:rFonts w:ascii="Calibri" w:eastAsia="Times New Roman" w:hAnsi="Calibri" w:cs="Times New Roman"/>
              </w:rPr>
            </w:pPr>
            <w:r w:rsidRPr="00F45D9C">
              <w:rPr>
                <w:rFonts w:ascii="Calibri" w:eastAsia="Times New Roman" w:hAnsi="Calibri" w:cs="Times New Roman"/>
              </w:rPr>
              <w:t xml:space="preserve">What don't plants take in </w:t>
            </w:r>
            <w:proofErr w:type="gramStart"/>
            <w:r w:rsidRPr="00F45D9C">
              <w:rPr>
                <w:rFonts w:ascii="Calibri" w:eastAsia="Times New Roman" w:hAnsi="Calibri" w:cs="Times New Roman"/>
              </w:rPr>
              <w:t>all of</w:t>
            </w:r>
            <w:proofErr w:type="gramEnd"/>
            <w:r w:rsidRPr="00F45D9C">
              <w:rPr>
                <w:rFonts w:ascii="Calibri" w:eastAsia="Times New Roman" w:hAnsi="Calibri" w:cs="Times New Roman"/>
              </w:rPr>
              <w:t xml:space="preserve"> the available energy?</w:t>
            </w:r>
          </w:p>
        </w:tc>
        <w:tc>
          <w:tcPr>
            <w:tcW w:w="7087" w:type="dxa"/>
            <w:shd w:val="clear" w:color="auto" w:fill="auto"/>
            <w:noWrap/>
            <w:vAlign w:val="bottom"/>
            <w:hideMark/>
          </w:tcPr>
          <w:p w14:paraId="251C98B0" w14:textId="77777777" w:rsidR="00CE493B" w:rsidRPr="00F45D9C" w:rsidRDefault="00CE493B" w:rsidP="00C819E6">
            <w:pPr>
              <w:spacing w:line="240" w:lineRule="auto"/>
              <w:rPr>
                <w:rFonts w:ascii="Calibri" w:eastAsia="Times New Roman" w:hAnsi="Calibri" w:cs="Times New Roman"/>
                <w:color w:val="FF0000"/>
              </w:rPr>
            </w:pPr>
            <w:r w:rsidRPr="00F45D9C">
              <w:rPr>
                <w:rFonts w:ascii="Calibri" w:eastAsia="Times New Roman" w:hAnsi="Calibri" w:cs="Times New Roman"/>
                <w:color w:val="FF0000"/>
              </w:rPr>
              <w:t xml:space="preserve"> some light energy is reflected, transmitted through the leaf, is the wrong wavelength or hits parts of the plant that cannot photosynthesis (bark of a tree)</w:t>
            </w:r>
          </w:p>
        </w:tc>
      </w:tr>
    </w:tbl>
    <w:p w14:paraId="111AB70E" w14:textId="38577BC8" w:rsidR="00400E0B" w:rsidRDefault="00400E0B" w:rsidP="006B04B3">
      <w:pPr>
        <w:rPr>
          <w:rFonts w:cstheme="minorHAnsi"/>
          <w:b/>
          <w:bCs/>
          <w:caps/>
        </w:rPr>
      </w:pPr>
      <w:r>
        <w:rPr>
          <w:rFonts w:cstheme="minorHAnsi"/>
          <w:b/>
          <w:bCs/>
        </w:rPr>
        <w:t>Recall Question A</w:t>
      </w:r>
      <w:r w:rsidRPr="00400E0B">
        <w:rPr>
          <w:rFonts w:cstheme="minorHAnsi"/>
          <w:b/>
          <w:bCs/>
        </w:rPr>
        <w:t>nswers</w:t>
      </w:r>
    </w:p>
    <w:p w14:paraId="6449F851" w14:textId="77777777" w:rsidR="00400E0B" w:rsidRPr="00400E0B" w:rsidRDefault="00400E0B" w:rsidP="006B04B3">
      <w:pPr>
        <w:rPr>
          <w:rFonts w:cstheme="minorHAnsi"/>
          <w:b/>
          <w:bCs/>
          <w:caps/>
        </w:rPr>
      </w:pPr>
    </w:p>
    <w:p w14:paraId="18D227AA" w14:textId="56DE661C" w:rsidR="00F43D08" w:rsidRDefault="00F43D08" w:rsidP="00F43D08">
      <w:pPr>
        <w:rPr>
          <w:b/>
          <w:bCs/>
        </w:rPr>
      </w:pPr>
    </w:p>
    <w:p w14:paraId="2D00191D" w14:textId="77D0384F" w:rsidR="00C819E6" w:rsidRDefault="00C819E6" w:rsidP="00F43D08">
      <w:pPr>
        <w:rPr>
          <w:b/>
          <w:bCs/>
        </w:rPr>
      </w:pPr>
    </w:p>
    <w:p w14:paraId="0A0D398C" w14:textId="3865534D" w:rsidR="00C819E6" w:rsidRDefault="00C819E6" w:rsidP="00F43D08">
      <w:pPr>
        <w:rPr>
          <w:b/>
          <w:bCs/>
        </w:rPr>
      </w:pPr>
    </w:p>
    <w:p w14:paraId="22398798" w14:textId="141384CC" w:rsidR="00C819E6" w:rsidRDefault="00C819E6" w:rsidP="00F43D08">
      <w:pPr>
        <w:rPr>
          <w:b/>
          <w:bCs/>
        </w:rPr>
      </w:pPr>
    </w:p>
    <w:p w14:paraId="4BDA50E3" w14:textId="115DF8F2" w:rsidR="00C819E6" w:rsidRDefault="00C819E6" w:rsidP="00F43D08">
      <w:pPr>
        <w:rPr>
          <w:b/>
          <w:bCs/>
        </w:rPr>
      </w:pPr>
    </w:p>
    <w:p w14:paraId="5D2425A4" w14:textId="4EC4FA97" w:rsidR="00C819E6" w:rsidRDefault="00C819E6" w:rsidP="00F43D08">
      <w:pPr>
        <w:rPr>
          <w:b/>
          <w:bCs/>
        </w:rPr>
      </w:pPr>
    </w:p>
    <w:p w14:paraId="75CE4FEA" w14:textId="06DCB4C7" w:rsidR="00C819E6" w:rsidRDefault="00C819E6" w:rsidP="00F43D08">
      <w:pPr>
        <w:rPr>
          <w:b/>
          <w:bCs/>
        </w:rPr>
      </w:pPr>
    </w:p>
    <w:p w14:paraId="5C0FF801" w14:textId="6BAA23AA" w:rsidR="00C819E6" w:rsidRDefault="00C819E6" w:rsidP="00F43D08">
      <w:pPr>
        <w:rPr>
          <w:b/>
          <w:bCs/>
        </w:rPr>
      </w:pPr>
    </w:p>
    <w:p w14:paraId="792720C6" w14:textId="6D213B0C" w:rsidR="00C819E6" w:rsidRDefault="00C819E6" w:rsidP="00F43D08">
      <w:pPr>
        <w:rPr>
          <w:b/>
          <w:bCs/>
        </w:rPr>
      </w:pPr>
    </w:p>
    <w:p w14:paraId="2EE32396" w14:textId="5AD8FE71" w:rsidR="00C819E6" w:rsidRDefault="00C819E6" w:rsidP="00F43D08">
      <w:pPr>
        <w:rPr>
          <w:b/>
          <w:bCs/>
        </w:rPr>
      </w:pPr>
    </w:p>
    <w:p w14:paraId="51A623CB" w14:textId="6DB80E6A" w:rsidR="00C819E6" w:rsidRDefault="00C819E6" w:rsidP="00F43D08">
      <w:pPr>
        <w:rPr>
          <w:b/>
          <w:bCs/>
        </w:rPr>
      </w:pPr>
    </w:p>
    <w:p w14:paraId="490DF962" w14:textId="38250EA0" w:rsidR="00C819E6" w:rsidRDefault="00C819E6" w:rsidP="00F43D08">
      <w:pPr>
        <w:rPr>
          <w:b/>
          <w:bCs/>
        </w:rPr>
      </w:pPr>
    </w:p>
    <w:p w14:paraId="2135279C" w14:textId="607659C2" w:rsidR="00C819E6" w:rsidRDefault="00C819E6" w:rsidP="00E8483F">
      <w:pPr>
        <w:jc w:val="center"/>
        <w:rPr>
          <w:b/>
          <w:bCs/>
        </w:rPr>
      </w:pPr>
      <w:r>
        <w:rPr>
          <w:b/>
          <w:bCs/>
        </w:rPr>
        <w:lastRenderedPageBreak/>
        <w:t xml:space="preserve">Lesson 3 </w:t>
      </w:r>
      <w:r w:rsidR="00460348">
        <w:rPr>
          <w:b/>
          <w:bCs/>
        </w:rPr>
        <w:t>– Nitrogen Cycle</w:t>
      </w:r>
    </w:p>
    <w:p w14:paraId="13E1D6A9" w14:textId="463CA640" w:rsidR="00A6343C" w:rsidRPr="00466626" w:rsidRDefault="00466626" w:rsidP="00A6343C">
      <w:pPr>
        <w:rPr>
          <w:rFonts w:asciiTheme="minorHAnsi" w:hAnsiTheme="minorHAnsi" w:cstheme="minorHAnsi"/>
          <w:b/>
          <w:bCs/>
        </w:rPr>
      </w:pPr>
      <w:r w:rsidRPr="00466626">
        <w:rPr>
          <w:rFonts w:asciiTheme="minorHAnsi" w:hAnsiTheme="minorHAnsi" w:cstheme="minorHAnsi"/>
          <w:b/>
          <w:bCs/>
        </w:rPr>
        <w:t>Notes:</w:t>
      </w:r>
    </w:p>
    <w:p w14:paraId="375E5CF7" w14:textId="7A06C23F" w:rsidR="00E8483F" w:rsidRDefault="00A6343C" w:rsidP="00A6343C">
      <w:pPr>
        <w:rPr>
          <w:rFonts w:asciiTheme="minorHAnsi" w:hAnsiTheme="minorHAnsi" w:cstheme="minorHAnsi"/>
        </w:rPr>
      </w:pPr>
      <w:r>
        <w:rPr>
          <w:rFonts w:asciiTheme="minorHAnsi" w:hAnsiTheme="minorHAnsi" w:cstheme="minorHAnsi"/>
        </w:rPr>
        <w:t xml:space="preserve">Nitrogen is one of the essential elements required for life along with </w:t>
      </w:r>
      <w:r w:rsidR="00072FD3">
        <w:rPr>
          <w:rFonts w:asciiTheme="minorHAnsi" w:hAnsiTheme="minorHAnsi" w:cstheme="minorHAnsi"/>
        </w:rPr>
        <w:t>c</w:t>
      </w:r>
      <w:r>
        <w:rPr>
          <w:rFonts w:asciiTheme="minorHAnsi" w:hAnsiTheme="minorHAnsi" w:cstheme="minorHAnsi"/>
        </w:rPr>
        <w:t xml:space="preserve">arbon, </w:t>
      </w:r>
      <w:r w:rsidR="00072FD3">
        <w:rPr>
          <w:rFonts w:asciiTheme="minorHAnsi" w:hAnsiTheme="minorHAnsi" w:cstheme="minorHAnsi"/>
        </w:rPr>
        <w:t>h</w:t>
      </w:r>
      <w:r>
        <w:rPr>
          <w:rFonts w:asciiTheme="minorHAnsi" w:hAnsiTheme="minorHAnsi" w:cstheme="minorHAnsi"/>
        </w:rPr>
        <w:t xml:space="preserve">ydrogen and </w:t>
      </w:r>
      <w:r w:rsidR="00072FD3">
        <w:rPr>
          <w:rFonts w:asciiTheme="minorHAnsi" w:hAnsiTheme="minorHAnsi" w:cstheme="minorHAnsi"/>
        </w:rPr>
        <w:t>o</w:t>
      </w:r>
      <w:r>
        <w:rPr>
          <w:rFonts w:asciiTheme="minorHAnsi" w:hAnsiTheme="minorHAnsi" w:cstheme="minorHAnsi"/>
        </w:rPr>
        <w:t xml:space="preserve">xygen. Without nitrogen animals could not make amino acids and therefore proteins </w:t>
      </w:r>
      <w:r w:rsidR="00C95902">
        <w:rPr>
          <w:rFonts w:asciiTheme="minorHAnsi" w:hAnsiTheme="minorHAnsi" w:cstheme="minorHAnsi"/>
        </w:rPr>
        <w:t xml:space="preserve">which are essential for production of new cells and enzymes. Without access to nitrogen the </w:t>
      </w:r>
      <w:r>
        <w:rPr>
          <w:rFonts w:asciiTheme="minorHAnsi" w:hAnsiTheme="minorHAnsi" w:cstheme="minorHAnsi"/>
        </w:rPr>
        <w:t xml:space="preserve">nitrogenous bases </w:t>
      </w:r>
      <w:r w:rsidR="00C95902">
        <w:rPr>
          <w:rFonts w:asciiTheme="minorHAnsi" w:hAnsiTheme="minorHAnsi" w:cstheme="minorHAnsi"/>
        </w:rPr>
        <w:t xml:space="preserve">required to make nucleotides would </w:t>
      </w:r>
      <w:r w:rsidR="000834A0">
        <w:rPr>
          <w:rFonts w:asciiTheme="minorHAnsi" w:hAnsiTheme="minorHAnsi" w:cstheme="minorHAnsi"/>
        </w:rPr>
        <w:t xml:space="preserve">also </w:t>
      </w:r>
      <w:r w:rsidR="00C95902">
        <w:rPr>
          <w:rFonts w:asciiTheme="minorHAnsi" w:hAnsiTheme="minorHAnsi" w:cstheme="minorHAnsi"/>
        </w:rPr>
        <w:t xml:space="preserve">prevent the replication of </w:t>
      </w:r>
      <w:r>
        <w:rPr>
          <w:rFonts w:asciiTheme="minorHAnsi" w:hAnsiTheme="minorHAnsi" w:cstheme="minorHAnsi"/>
        </w:rPr>
        <w:t>DNA</w:t>
      </w:r>
      <w:r w:rsidR="000E5DF8">
        <w:rPr>
          <w:rFonts w:asciiTheme="minorHAnsi" w:hAnsiTheme="minorHAnsi" w:cstheme="minorHAnsi"/>
        </w:rPr>
        <w:t xml:space="preserve"> and RNA</w:t>
      </w:r>
      <w:r>
        <w:rPr>
          <w:rFonts w:asciiTheme="minorHAnsi" w:hAnsiTheme="minorHAnsi" w:cstheme="minorHAnsi"/>
        </w:rPr>
        <w:t xml:space="preserve">. </w:t>
      </w:r>
    </w:p>
    <w:p w14:paraId="1AAD28E6" w14:textId="0006D281" w:rsidR="008C3D52" w:rsidRDefault="008C3D52" w:rsidP="00A6343C">
      <w:pPr>
        <w:rPr>
          <w:rFonts w:asciiTheme="minorHAnsi" w:hAnsiTheme="minorHAnsi" w:cstheme="minorHAnsi"/>
        </w:rPr>
      </w:pPr>
    </w:p>
    <w:p w14:paraId="47C692FD" w14:textId="77777777" w:rsidR="004D4A7B" w:rsidRDefault="004D4A7B" w:rsidP="00A6343C">
      <w:pPr>
        <w:rPr>
          <w:rFonts w:asciiTheme="minorHAnsi" w:hAnsiTheme="minorHAnsi" w:cstheme="minorHAnsi"/>
        </w:rPr>
      </w:pPr>
      <w:r w:rsidRPr="004D4A7B">
        <w:rPr>
          <w:rFonts w:asciiTheme="minorHAnsi" w:hAnsiTheme="minorHAnsi" w:cstheme="minorHAnsi"/>
        </w:rPr>
        <w:drawing>
          <wp:anchor distT="0" distB="0" distL="114300" distR="114300" simplePos="0" relativeHeight="251724800" behindDoc="0" locked="0" layoutInCell="1" allowOverlap="1" wp14:anchorId="6B78FA7E" wp14:editId="56140838">
            <wp:simplePos x="0" y="0"/>
            <wp:positionH relativeFrom="column">
              <wp:posOffset>3251200</wp:posOffset>
            </wp:positionH>
            <wp:positionV relativeFrom="paragraph">
              <wp:posOffset>997585</wp:posOffset>
            </wp:positionV>
            <wp:extent cx="3390900" cy="3131820"/>
            <wp:effectExtent l="0" t="0" r="0" b="0"/>
            <wp:wrapSquare wrapText="bothSides"/>
            <wp:docPr id="1816863154" name="Picture 4">
              <a:extLst xmlns:a="http://schemas.openxmlformats.org/drawingml/2006/main">
                <a:ext uri="{FF2B5EF4-FFF2-40B4-BE49-F238E27FC236}">
                  <a16:creationId xmlns:a16="http://schemas.microsoft.com/office/drawing/2014/main" id="{1943C361-6541-4BE7-974C-577F7C7F09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1943C361-6541-4BE7-974C-577F7C7F099C}"/>
                        </a:ext>
                      </a:extLst>
                    </pic:cNvPr>
                    <pic:cNvPicPr>
                      <a:picLocks noChangeAspect="1" noChangeArrowheads="1"/>
                    </pic:cNvPicPr>
                  </pic:nvPicPr>
                  <pic:blipFill rotWithShape="1">
                    <a:blip r:embed="rId36">
                      <a:extLst>
                        <a:ext uri="{28A0092B-C50C-407E-A947-70E740481C1C}">
                          <a14:useLocalDpi xmlns:a14="http://schemas.microsoft.com/office/drawing/2010/main" val="0"/>
                        </a:ext>
                      </a:extLst>
                    </a:blip>
                    <a:srcRect l="2128" t="47726" r="25873" b="3766"/>
                    <a:stretch/>
                  </pic:blipFill>
                  <pic:spPr bwMode="auto">
                    <a:xfrm>
                      <a:off x="0" y="0"/>
                      <a:ext cx="3390900" cy="31318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C3D52">
        <w:rPr>
          <w:rFonts w:asciiTheme="minorHAnsi" w:hAnsiTheme="minorHAnsi" w:cstheme="minorHAnsi"/>
        </w:rPr>
        <w:t xml:space="preserve">Nitrogen is abundant in the </w:t>
      </w:r>
      <w:r w:rsidR="00AA7B55">
        <w:rPr>
          <w:rFonts w:asciiTheme="minorHAnsi" w:hAnsiTheme="minorHAnsi" w:cstheme="minorHAnsi"/>
        </w:rPr>
        <w:t>atmosphere as N</w:t>
      </w:r>
      <w:r w:rsidR="00AA7B55" w:rsidRPr="00AA7B55">
        <w:rPr>
          <w:rFonts w:asciiTheme="minorHAnsi" w:hAnsiTheme="minorHAnsi" w:cstheme="minorHAnsi"/>
          <w:vertAlign w:val="subscript"/>
        </w:rPr>
        <w:t>2</w:t>
      </w:r>
      <w:r w:rsidR="00AA7B55">
        <w:rPr>
          <w:rFonts w:asciiTheme="minorHAnsi" w:hAnsiTheme="minorHAnsi" w:cstheme="minorHAnsi"/>
        </w:rPr>
        <w:t xml:space="preserve"> gas </w:t>
      </w:r>
      <w:r w:rsidR="000E5DF8">
        <w:rPr>
          <w:rFonts w:asciiTheme="minorHAnsi" w:hAnsiTheme="minorHAnsi" w:cstheme="minorHAnsi"/>
        </w:rPr>
        <w:t xml:space="preserve">(~78%) </w:t>
      </w:r>
      <w:r w:rsidR="00AA7B55">
        <w:rPr>
          <w:rFonts w:asciiTheme="minorHAnsi" w:hAnsiTheme="minorHAnsi" w:cstheme="minorHAnsi"/>
        </w:rPr>
        <w:t xml:space="preserve">but this gas is very unreactive </w:t>
      </w:r>
      <w:r w:rsidR="000B0A0E">
        <w:rPr>
          <w:rFonts w:asciiTheme="minorHAnsi" w:hAnsiTheme="minorHAnsi" w:cstheme="minorHAnsi"/>
        </w:rPr>
        <w:t xml:space="preserve">so it must be ‘fixed’ through a reaction with hydrogen into ammonium compounds which </w:t>
      </w:r>
      <w:r w:rsidR="007A58CA">
        <w:rPr>
          <w:rFonts w:asciiTheme="minorHAnsi" w:hAnsiTheme="minorHAnsi" w:cstheme="minorHAnsi"/>
        </w:rPr>
        <w:t xml:space="preserve">are more accessible and useful to organisms. </w:t>
      </w:r>
      <w:r w:rsidR="008E6A35">
        <w:rPr>
          <w:rFonts w:asciiTheme="minorHAnsi" w:hAnsiTheme="minorHAnsi" w:cstheme="minorHAnsi"/>
        </w:rPr>
        <w:t xml:space="preserve">Plants extract nitrogen from the soil in nitrates which they actively transport into their roots. </w:t>
      </w:r>
      <w:r w:rsidR="0057205C">
        <w:rPr>
          <w:rFonts w:asciiTheme="minorHAnsi" w:hAnsiTheme="minorHAnsi" w:cstheme="minorHAnsi"/>
        </w:rPr>
        <w:t xml:space="preserve">Animals access nitrogen by eating plants and other animals and hydrolysing the proteins to amino acids in digestion which can then be used in translation to make new proteins. </w:t>
      </w:r>
      <w:r w:rsidR="00DC59F6">
        <w:rPr>
          <w:rFonts w:asciiTheme="minorHAnsi" w:hAnsiTheme="minorHAnsi" w:cstheme="minorHAnsi"/>
        </w:rPr>
        <w:t xml:space="preserve">When organisms die, their proteins are broken down by </w:t>
      </w:r>
      <w:r w:rsidR="00DC59F6">
        <w:rPr>
          <w:rFonts w:asciiTheme="minorHAnsi" w:hAnsiTheme="minorHAnsi" w:cstheme="minorHAnsi"/>
        </w:rPr>
        <w:t xml:space="preserve">special </w:t>
      </w:r>
      <w:r w:rsidR="00DC59F6">
        <w:rPr>
          <w:rFonts w:asciiTheme="minorHAnsi" w:hAnsiTheme="minorHAnsi" w:cstheme="minorHAnsi"/>
        </w:rPr>
        <w:t>decomposers in the soil</w:t>
      </w:r>
      <w:r w:rsidR="00DC59F6">
        <w:rPr>
          <w:rFonts w:asciiTheme="minorHAnsi" w:hAnsiTheme="minorHAnsi" w:cstheme="minorHAnsi"/>
        </w:rPr>
        <w:t xml:space="preserve"> called </w:t>
      </w:r>
      <w:proofErr w:type="spellStart"/>
      <w:r w:rsidR="00DC59F6">
        <w:rPr>
          <w:rFonts w:asciiTheme="minorHAnsi" w:hAnsiTheme="minorHAnsi" w:cstheme="minorHAnsi"/>
        </w:rPr>
        <w:t>saprobionts</w:t>
      </w:r>
      <w:proofErr w:type="spellEnd"/>
      <w:r w:rsidR="00DC59F6">
        <w:rPr>
          <w:rFonts w:asciiTheme="minorHAnsi" w:hAnsiTheme="minorHAnsi" w:cstheme="minorHAnsi"/>
        </w:rPr>
        <w:t xml:space="preserve">. </w:t>
      </w:r>
    </w:p>
    <w:p w14:paraId="68CBEA15" w14:textId="77777777" w:rsidR="004D4A7B" w:rsidRDefault="004D4A7B" w:rsidP="00A6343C">
      <w:pPr>
        <w:rPr>
          <w:rFonts w:asciiTheme="minorHAnsi" w:hAnsiTheme="minorHAnsi" w:cstheme="minorHAnsi"/>
        </w:rPr>
      </w:pPr>
    </w:p>
    <w:p w14:paraId="1F092F22" w14:textId="2801D16C" w:rsidR="00A402C7" w:rsidRDefault="00A402C7" w:rsidP="00A6343C">
      <w:pPr>
        <w:rPr>
          <w:rFonts w:asciiTheme="minorHAnsi" w:hAnsiTheme="minorHAnsi" w:cstheme="minorHAnsi"/>
        </w:rPr>
      </w:pPr>
      <w:proofErr w:type="spellStart"/>
      <w:r>
        <w:rPr>
          <w:rFonts w:asciiTheme="minorHAnsi" w:hAnsiTheme="minorHAnsi" w:cstheme="minorHAnsi"/>
          <w:b/>
          <w:bCs/>
        </w:rPr>
        <w:t>Saprobionts</w:t>
      </w:r>
      <w:proofErr w:type="spellEnd"/>
      <w:r w:rsidR="00DC59F6">
        <w:rPr>
          <w:rFonts w:asciiTheme="minorHAnsi" w:hAnsiTheme="minorHAnsi" w:cstheme="minorHAnsi"/>
        </w:rPr>
        <w:t xml:space="preserve"> </w:t>
      </w:r>
      <w:r>
        <w:rPr>
          <w:rFonts w:asciiTheme="minorHAnsi" w:hAnsiTheme="minorHAnsi" w:cstheme="minorHAnsi"/>
        </w:rPr>
        <w:t xml:space="preserve">are a group of microorganisms (bacteria and fungi) which </w:t>
      </w:r>
      <w:r w:rsidR="001D79F9">
        <w:rPr>
          <w:rFonts w:asciiTheme="minorHAnsi" w:hAnsiTheme="minorHAnsi" w:cstheme="minorHAnsi"/>
        </w:rPr>
        <w:t>feed on the remains of dead plants and animals and their waste (faeces and urine)</w:t>
      </w:r>
      <w:r w:rsidR="00334BDB">
        <w:rPr>
          <w:rFonts w:asciiTheme="minorHAnsi" w:hAnsiTheme="minorHAnsi" w:cstheme="minorHAnsi"/>
        </w:rPr>
        <w:t xml:space="preserve"> which is known as </w:t>
      </w:r>
      <w:proofErr w:type="spellStart"/>
      <w:r w:rsidR="00334BDB">
        <w:rPr>
          <w:rFonts w:asciiTheme="minorHAnsi" w:hAnsiTheme="minorHAnsi" w:cstheme="minorHAnsi"/>
          <w:b/>
          <w:bCs/>
        </w:rPr>
        <w:t>saprobiotic</w:t>
      </w:r>
      <w:proofErr w:type="spellEnd"/>
      <w:r w:rsidR="00334BDB">
        <w:rPr>
          <w:rFonts w:asciiTheme="minorHAnsi" w:hAnsiTheme="minorHAnsi" w:cstheme="minorHAnsi"/>
          <w:b/>
          <w:bCs/>
        </w:rPr>
        <w:t xml:space="preserve"> nutrition</w:t>
      </w:r>
      <w:r w:rsidR="001D79F9">
        <w:rPr>
          <w:rFonts w:asciiTheme="minorHAnsi" w:hAnsiTheme="minorHAnsi" w:cstheme="minorHAnsi"/>
        </w:rPr>
        <w:t xml:space="preserve">. They are a type of decomposer which allows chemical elements in </w:t>
      </w:r>
      <w:proofErr w:type="gramStart"/>
      <w:r w:rsidR="001D79F9">
        <w:rPr>
          <w:rFonts w:asciiTheme="minorHAnsi" w:hAnsiTheme="minorHAnsi" w:cstheme="minorHAnsi"/>
        </w:rPr>
        <w:t>the</w:t>
      </w:r>
      <w:r w:rsidR="004D4A7B" w:rsidRPr="004D4A7B">
        <w:rPr>
          <w:noProof/>
        </w:rPr>
        <w:t xml:space="preserve"> </w:t>
      </w:r>
      <w:r w:rsidR="001D79F9">
        <w:rPr>
          <w:rFonts w:asciiTheme="minorHAnsi" w:hAnsiTheme="minorHAnsi" w:cstheme="minorHAnsi"/>
        </w:rPr>
        <w:t xml:space="preserve"> remains</w:t>
      </w:r>
      <w:proofErr w:type="gramEnd"/>
      <w:r w:rsidR="001D79F9">
        <w:rPr>
          <w:rFonts w:asciiTheme="minorHAnsi" w:hAnsiTheme="minorHAnsi" w:cstheme="minorHAnsi"/>
        </w:rPr>
        <w:t xml:space="preserve"> to be recycled. </w:t>
      </w:r>
      <w:r w:rsidR="00334BDB">
        <w:rPr>
          <w:rFonts w:asciiTheme="minorHAnsi" w:hAnsiTheme="minorHAnsi" w:cstheme="minorHAnsi"/>
        </w:rPr>
        <w:t xml:space="preserve">They secrete enzymes which break down organic molecules which they then absorb – this is known as </w:t>
      </w:r>
      <w:r w:rsidR="00334BDB" w:rsidRPr="00334BDB">
        <w:rPr>
          <w:rFonts w:asciiTheme="minorHAnsi" w:hAnsiTheme="minorHAnsi" w:cstheme="minorHAnsi"/>
          <w:b/>
          <w:bCs/>
        </w:rPr>
        <w:t>extracellular digestion</w:t>
      </w:r>
      <w:r w:rsidR="00334BDB">
        <w:rPr>
          <w:rFonts w:asciiTheme="minorHAnsi" w:hAnsiTheme="minorHAnsi" w:cstheme="minorHAnsi"/>
        </w:rPr>
        <w:t xml:space="preserve"> (as it happens outside of the organism). </w:t>
      </w:r>
    </w:p>
    <w:p w14:paraId="1A8D901D" w14:textId="43DE7004" w:rsidR="009B2216" w:rsidRDefault="009B2216" w:rsidP="00A6343C">
      <w:pPr>
        <w:rPr>
          <w:rFonts w:asciiTheme="minorHAnsi" w:hAnsiTheme="minorHAnsi" w:cstheme="minorHAnsi"/>
        </w:rPr>
      </w:pPr>
    </w:p>
    <w:p w14:paraId="477C2E3B" w14:textId="5017D25D" w:rsidR="009B2216" w:rsidRDefault="009B2216" w:rsidP="00A6343C">
      <w:pPr>
        <w:rPr>
          <w:rFonts w:asciiTheme="minorHAnsi" w:hAnsiTheme="minorHAnsi" w:cstheme="minorHAnsi"/>
        </w:rPr>
      </w:pPr>
      <w:r>
        <w:rPr>
          <w:rFonts w:asciiTheme="minorHAnsi" w:hAnsiTheme="minorHAnsi" w:cstheme="minorHAnsi"/>
        </w:rPr>
        <w:t>The rest of the nitrogen cycle is carried out by specialised bacteri</w:t>
      </w:r>
      <w:r w:rsidR="00634803">
        <w:rPr>
          <w:rFonts w:asciiTheme="minorHAnsi" w:hAnsiTheme="minorHAnsi" w:cstheme="minorHAnsi"/>
        </w:rPr>
        <w:t>a which live in the soil</w:t>
      </w:r>
      <w:r w:rsidR="002B211B">
        <w:rPr>
          <w:rFonts w:asciiTheme="minorHAnsi" w:hAnsiTheme="minorHAnsi" w:cstheme="minorHAnsi"/>
        </w:rPr>
        <w:t xml:space="preserve">/water </w:t>
      </w:r>
      <w:r w:rsidR="00634803">
        <w:rPr>
          <w:rFonts w:asciiTheme="minorHAnsi" w:hAnsiTheme="minorHAnsi" w:cstheme="minorHAnsi"/>
        </w:rPr>
        <w:t xml:space="preserve">or inside specialised plant root structures as part of a symbiotic relationship. </w:t>
      </w:r>
      <w:r w:rsidR="0071600B">
        <w:rPr>
          <w:rFonts w:asciiTheme="minorHAnsi" w:hAnsiTheme="minorHAnsi" w:cstheme="minorHAnsi"/>
        </w:rPr>
        <w:t xml:space="preserve">There are three </w:t>
      </w:r>
      <w:r w:rsidR="00735B8A">
        <w:rPr>
          <w:rFonts w:asciiTheme="minorHAnsi" w:hAnsiTheme="minorHAnsi" w:cstheme="minorHAnsi"/>
        </w:rPr>
        <w:t xml:space="preserve">more </w:t>
      </w:r>
      <w:proofErr w:type="gramStart"/>
      <w:r w:rsidR="0071600B">
        <w:rPr>
          <w:rFonts w:asciiTheme="minorHAnsi" w:hAnsiTheme="minorHAnsi" w:cstheme="minorHAnsi"/>
        </w:rPr>
        <w:t>stages</w:t>
      </w:r>
      <w:proofErr w:type="gramEnd"/>
      <w:r w:rsidR="0071600B">
        <w:rPr>
          <w:rFonts w:asciiTheme="minorHAnsi" w:hAnsiTheme="minorHAnsi" w:cstheme="minorHAnsi"/>
        </w:rPr>
        <w:t xml:space="preserve"> and each is carried out by a different group of bacteria: </w:t>
      </w:r>
    </w:p>
    <w:p w14:paraId="10EBCEA4" w14:textId="2C985AA7" w:rsidR="00DC59F6" w:rsidRDefault="00DC59F6" w:rsidP="00A6343C">
      <w:pPr>
        <w:rPr>
          <w:rFonts w:asciiTheme="minorHAnsi" w:hAnsiTheme="minorHAnsi" w:cstheme="minorHAnsi"/>
        </w:rPr>
      </w:pPr>
    </w:p>
    <w:tbl>
      <w:tblPr>
        <w:tblStyle w:val="TableGrid"/>
        <w:tblW w:w="0" w:type="auto"/>
        <w:tblInd w:w="0" w:type="dxa"/>
        <w:tblLook w:val="04A0" w:firstRow="1" w:lastRow="0" w:firstColumn="1" w:lastColumn="0" w:noHBand="0" w:noVBand="1"/>
      </w:tblPr>
      <w:tblGrid>
        <w:gridCol w:w="2122"/>
        <w:gridCol w:w="1559"/>
        <w:gridCol w:w="6747"/>
      </w:tblGrid>
      <w:tr w:rsidR="00F822E2" w14:paraId="54DA9D03" w14:textId="77777777" w:rsidTr="00735B8A">
        <w:trPr>
          <w:trHeight w:val="307"/>
        </w:trPr>
        <w:tc>
          <w:tcPr>
            <w:tcW w:w="2122" w:type="dxa"/>
          </w:tcPr>
          <w:p w14:paraId="5F87821D" w14:textId="7F6C6644" w:rsidR="00F822E2" w:rsidRPr="00334A33" w:rsidRDefault="00F822E2" w:rsidP="00A6343C">
            <w:pPr>
              <w:rPr>
                <w:rFonts w:asciiTheme="minorHAnsi" w:hAnsiTheme="minorHAnsi" w:cstheme="minorHAnsi"/>
                <w:b/>
                <w:bCs/>
                <w:sz w:val="22"/>
                <w:szCs w:val="22"/>
              </w:rPr>
            </w:pPr>
            <w:r w:rsidRPr="00334A33">
              <w:rPr>
                <w:rFonts w:asciiTheme="minorHAnsi" w:hAnsiTheme="minorHAnsi" w:cstheme="minorHAnsi"/>
                <w:b/>
                <w:bCs/>
                <w:sz w:val="22"/>
                <w:szCs w:val="22"/>
              </w:rPr>
              <w:t>Stage</w:t>
            </w:r>
          </w:p>
        </w:tc>
        <w:tc>
          <w:tcPr>
            <w:tcW w:w="1559" w:type="dxa"/>
          </w:tcPr>
          <w:p w14:paraId="6C9773A4" w14:textId="15E4DDEA" w:rsidR="00F822E2" w:rsidRPr="00334A33" w:rsidRDefault="00735B8A" w:rsidP="00A6343C">
            <w:pPr>
              <w:rPr>
                <w:rFonts w:asciiTheme="minorHAnsi" w:hAnsiTheme="minorHAnsi" w:cstheme="minorHAnsi"/>
                <w:b/>
                <w:bCs/>
                <w:sz w:val="22"/>
                <w:szCs w:val="22"/>
              </w:rPr>
            </w:pPr>
            <w:r w:rsidRPr="00334A33">
              <w:rPr>
                <w:rFonts w:asciiTheme="minorHAnsi" w:hAnsiTheme="minorHAnsi" w:cstheme="minorHAnsi"/>
                <w:b/>
                <w:bCs/>
                <w:sz w:val="22"/>
                <w:szCs w:val="22"/>
              </w:rPr>
              <w:t>O</w:t>
            </w:r>
            <w:r w:rsidR="00F822E2" w:rsidRPr="00334A33">
              <w:rPr>
                <w:rFonts w:asciiTheme="minorHAnsi" w:hAnsiTheme="minorHAnsi" w:cstheme="minorHAnsi"/>
                <w:b/>
                <w:bCs/>
                <w:sz w:val="22"/>
                <w:szCs w:val="22"/>
              </w:rPr>
              <w:t>rganism</w:t>
            </w:r>
          </w:p>
        </w:tc>
        <w:tc>
          <w:tcPr>
            <w:tcW w:w="6747" w:type="dxa"/>
          </w:tcPr>
          <w:p w14:paraId="093C4402" w14:textId="7EB645F5" w:rsidR="00F822E2" w:rsidRPr="00334A33" w:rsidRDefault="00F822E2" w:rsidP="00A6343C">
            <w:pPr>
              <w:rPr>
                <w:rFonts w:asciiTheme="minorHAnsi" w:hAnsiTheme="minorHAnsi" w:cstheme="minorHAnsi"/>
                <w:b/>
                <w:bCs/>
                <w:sz w:val="22"/>
                <w:szCs w:val="22"/>
              </w:rPr>
            </w:pPr>
            <w:r w:rsidRPr="00334A33">
              <w:rPr>
                <w:rFonts w:asciiTheme="minorHAnsi" w:hAnsiTheme="minorHAnsi" w:cstheme="minorHAnsi"/>
                <w:b/>
                <w:bCs/>
                <w:sz w:val="22"/>
                <w:szCs w:val="22"/>
              </w:rPr>
              <w:t>What happens</w:t>
            </w:r>
          </w:p>
        </w:tc>
      </w:tr>
      <w:tr w:rsidR="00F822E2" w14:paraId="005EBF59" w14:textId="77777777" w:rsidTr="00735B8A">
        <w:trPr>
          <w:trHeight w:val="307"/>
        </w:trPr>
        <w:tc>
          <w:tcPr>
            <w:tcW w:w="2122" w:type="dxa"/>
          </w:tcPr>
          <w:p w14:paraId="61C66DC1" w14:textId="7A5DD747" w:rsidR="00F822E2" w:rsidRPr="00334A33" w:rsidRDefault="00F822E2" w:rsidP="00A6343C">
            <w:pPr>
              <w:rPr>
                <w:rFonts w:asciiTheme="minorHAnsi" w:hAnsiTheme="minorHAnsi" w:cstheme="minorHAnsi"/>
                <w:sz w:val="22"/>
                <w:szCs w:val="22"/>
              </w:rPr>
            </w:pPr>
            <w:r w:rsidRPr="00334A33">
              <w:rPr>
                <w:rFonts w:asciiTheme="minorHAnsi" w:hAnsiTheme="minorHAnsi" w:cstheme="minorHAnsi"/>
                <w:sz w:val="22"/>
                <w:szCs w:val="22"/>
              </w:rPr>
              <w:t>1) Nitrogen Fixation</w:t>
            </w:r>
          </w:p>
        </w:tc>
        <w:tc>
          <w:tcPr>
            <w:tcW w:w="1559" w:type="dxa"/>
          </w:tcPr>
          <w:p w14:paraId="146D7403" w14:textId="3A3B69BC" w:rsidR="00F822E2" w:rsidRPr="00334A33" w:rsidRDefault="00433B30" w:rsidP="00A6343C">
            <w:pPr>
              <w:rPr>
                <w:rFonts w:asciiTheme="minorHAnsi" w:hAnsiTheme="minorHAnsi" w:cstheme="minorHAnsi"/>
                <w:sz w:val="22"/>
                <w:szCs w:val="22"/>
              </w:rPr>
            </w:pPr>
            <w:r w:rsidRPr="00334A33">
              <w:rPr>
                <w:rFonts w:asciiTheme="minorHAnsi" w:hAnsiTheme="minorHAnsi" w:cstheme="minorHAnsi"/>
                <w:sz w:val="22"/>
                <w:szCs w:val="22"/>
              </w:rPr>
              <w:t xml:space="preserve">Nitrogen fixing bacteria </w:t>
            </w:r>
            <w:proofErr w:type="spellStart"/>
            <w:r w:rsidRPr="00334A33">
              <w:rPr>
                <w:rFonts w:asciiTheme="minorHAnsi" w:hAnsiTheme="minorHAnsi" w:cstheme="minorHAnsi"/>
                <w:sz w:val="22"/>
                <w:szCs w:val="22"/>
              </w:rPr>
              <w:t>e.g</w:t>
            </w:r>
            <w:proofErr w:type="spellEnd"/>
            <w:r w:rsidRPr="00334A33">
              <w:rPr>
                <w:rFonts w:asciiTheme="minorHAnsi" w:hAnsiTheme="minorHAnsi" w:cstheme="minorHAnsi"/>
                <w:sz w:val="22"/>
                <w:szCs w:val="22"/>
              </w:rPr>
              <w:t xml:space="preserve"> </w:t>
            </w:r>
            <w:r w:rsidRPr="00334A33">
              <w:rPr>
                <w:rFonts w:asciiTheme="minorHAnsi" w:hAnsiTheme="minorHAnsi" w:cstheme="minorHAnsi"/>
                <w:i/>
                <w:iCs/>
                <w:sz w:val="22"/>
                <w:szCs w:val="22"/>
              </w:rPr>
              <w:t>Rhizobium</w:t>
            </w:r>
          </w:p>
        </w:tc>
        <w:tc>
          <w:tcPr>
            <w:tcW w:w="6747" w:type="dxa"/>
          </w:tcPr>
          <w:p w14:paraId="460843F9" w14:textId="486853B2" w:rsidR="00F822E2" w:rsidRPr="00334A33" w:rsidRDefault="001F3088" w:rsidP="00735B8A">
            <w:pPr>
              <w:tabs>
                <w:tab w:val="num" w:pos="720"/>
              </w:tabs>
              <w:rPr>
                <w:rFonts w:asciiTheme="minorHAnsi" w:hAnsiTheme="minorHAnsi" w:cstheme="minorHAnsi"/>
                <w:sz w:val="22"/>
                <w:szCs w:val="22"/>
              </w:rPr>
            </w:pPr>
            <w:r w:rsidRPr="00334A33">
              <w:rPr>
                <w:rFonts w:asciiTheme="minorHAnsi" w:hAnsiTheme="minorHAnsi" w:cstheme="minorHAnsi"/>
                <w:sz w:val="22"/>
                <w:szCs w:val="22"/>
              </w:rPr>
              <w:t>N</w:t>
            </w:r>
            <w:r w:rsidRPr="001F3088">
              <w:rPr>
                <w:rFonts w:asciiTheme="minorHAnsi" w:hAnsiTheme="minorHAnsi" w:cstheme="minorHAnsi"/>
                <w:sz w:val="22"/>
                <w:szCs w:val="22"/>
              </w:rPr>
              <w:t>itrogen gas</w:t>
            </w:r>
            <w:r w:rsidRPr="00334A33">
              <w:rPr>
                <w:rFonts w:asciiTheme="minorHAnsi" w:hAnsiTheme="minorHAnsi" w:cstheme="minorHAnsi"/>
                <w:sz w:val="22"/>
                <w:szCs w:val="22"/>
              </w:rPr>
              <w:t xml:space="preserve"> is reduced</w:t>
            </w:r>
            <w:r w:rsidRPr="001F3088">
              <w:rPr>
                <w:rFonts w:asciiTheme="minorHAnsi" w:hAnsiTheme="minorHAnsi" w:cstheme="minorHAnsi"/>
                <w:sz w:val="22"/>
                <w:szCs w:val="22"/>
              </w:rPr>
              <w:t xml:space="preserve"> </w:t>
            </w:r>
            <w:r w:rsidRPr="00334A33">
              <w:rPr>
                <w:rFonts w:asciiTheme="minorHAnsi" w:hAnsiTheme="minorHAnsi" w:cstheme="minorHAnsi"/>
                <w:sz w:val="22"/>
                <w:szCs w:val="22"/>
              </w:rPr>
              <w:t>by adding H</w:t>
            </w:r>
            <w:r w:rsidRPr="00302ABA">
              <w:rPr>
                <w:rFonts w:asciiTheme="minorHAnsi" w:hAnsiTheme="minorHAnsi" w:cstheme="minorHAnsi"/>
                <w:sz w:val="22"/>
                <w:szCs w:val="22"/>
                <w:vertAlign w:val="subscript"/>
              </w:rPr>
              <w:t>2</w:t>
            </w:r>
            <w:r w:rsidRPr="00334A33">
              <w:rPr>
                <w:rFonts w:asciiTheme="minorHAnsi" w:hAnsiTheme="minorHAnsi" w:cstheme="minorHAnsi"/>
                <w:sz w:val="22"/>
                <w:szCs w:val="22"/>
              </w:rPr>
              <w:t xml:space="preserve"> to form </w:t>
            </w:r>
            <w:r w:rsidRPr="001F3088">
              <w:rPr>
                <w:rFonts w:asciiTheme="minorHAnsi" w:hAnsiTheme="minorHAnsi" w:cstheme="minorHAnsi"/>
                <w:sz w:val="22"/>
                <w:szCs w:val="22"/>
              </w:rPr>
              <w:t>ammonia</w:t>
            </w:r>
            <w:r w:rsidR="00302ABA">
              <w:rPr>
                <w:rFonts w:asciiTheme="minorHAnsi" w:hAnsiTheme="minorHAnsi" w:cstheme="minorHAnsi"/>
                <w:sz w:val="22"/>
                <w:szCs w:val="22"/>
              </w:rPr>
              <w:t xml:space="preserve">. It is </w:t>
            </w:r>
            <w:r w:rsidR="00D5171A" w:rsidRPr="00334A33">
              <w:rPr>
                <w:rFonts w:asciiTheme="minorHAnsi" w:hAnsiTheme="minorHAnsi" w:cstheme="minorHAnsi"/>
                <w:sz w:val="22"/>
                <w:szCs w:val="22"/>
              </w:rPr>
              <w:t xml:space="preserve">catalysed by the nitrogenase enzyme </w:t>
            </w:r>
            <w:r w:rsidR="00302ABA">
              <w:rPr>
                <w:rFonts w:asciiTheme="minorHAnsi" w:hAnsiTheme="minorHAnsi" w:cstheme="minorHAnsi"/>
                <w:sz w:val="22"/>
                <w:szCs w:val="22"/>
              </w:rPr>
              <w:t>in</w:t>
            </w:r>
            <w:r w:rsidR="00D5171A" w:rsidRPr="00334A33">
              <w:rPr>
                <w:rFonts w:asciiTheme="minorHAnsi" w:hAnsiTheme="minorHAnsi" w:cstheme="minorHAnsi"/>
                <w:sz w:val="22"/>
                <w:szCs w:val="22"/>
              </w:rPr>
              <w:t xml:space="preserve"> b</w:t>
            </w:r>
            <w:r w:rsidRPr="00334A33">
              <w:rPr>
                <w:rFonts w:asciiTheme="minorHAnsi" w:hAnsiTheme="minorHAnsi" w:cstheme="minorHAnsi"/>
                <w:sz w:val="22"/>
                <w:szCs w:val="22"/>
              </w:rPr>
              <w:t>acteria which live in soil/water or in plant</w:t>
            </w:r>
            <w:r w:rsidR="00302ABA">
              <w:rPr>
                <w:rFonts w:asciiTheme="minorHAnsi" w:hAnsiTheme="minorHAnsi" w:cstheme="minorHAnsi"/>
                <w:sz w:val="22"/>
                <w:szCs w:val="22"/>
              </w:rPr>
              <w:t xml:space="preserve"> roots</w:t>
            </w:r>
            <w:r w:rsidRPr="00334A33">
              <w:rPr>
                <w:rFonts w:asciiTheme="minorHAnsi" w:hAnsiTheme="minorHAnsi" w:cstheme="minorHAnsi"/>
                <w:sz w:val="22"/>
                <w:szCs w:val="22"/>
              </w:rPr>
              <w:t>. L</w:t>
            </w:r>
            <w:r w:rsidRPr="001F3088">
              <w:rPr>
                <w:rFonts w:asciiTheme="minorHAnsi" w:hAnsiTheme="minorHAnsi" w:cstheme="minorHAnsi"/>
                <w:sz w:val="22"/>
                <w:szCs w:val="22"/>
              </w:rPr>
              <w:t xml:space="preserve">eguminous plants (such as peas, beans and clovers) have a mutualistic association with bacteria that live in </w:t>
            </w:r>
            <w:r w:rsidR="00302ABA">
              <w:rPr>
                <w:rFonts w:asciiTheme="minorHAnsi" w:hAnsiTheme="minorHAnsi" w:cstheme="minorHAnsi"/>
                <w:sz w:val="22"/>
                <w:szCs w:val="22"/>
              </w:rPr>
              <w:t>structures called root</w:t>
            </w:r>
            <w:r w:rsidRPr="001F3088">
              <w:rPr>
                <w:rFonts w:asciiTheme="minorHAnsi" w:hAnsiTheme="minorHAnsi" w:cstheme="minorHAnsi"/>
                <w:sz w:val="22"/>
                <w:szCs w:val="22"/>
              </w:rPr>
              <w:t xml:space="preserve"> nodules</w:t>
            </w:r>
            <w:r w:rsidR="00D5171A" w:rsidRPr="00334A33">
              <w:rPr>
                <w:rFonts w:asciiTheme="minorHAnsi" w:hAnsiTheme="minorHAnsi" w:cstheme="minorHAnsi"/>
                <w:sz w:val="22"/>
                <w:szCs w:val="22"/>
              </w:rPr>
              <w:t xml:space="preserve">. The bacteria get sugars in return for </w:t>
            </w:r>
            <w:r w:rsidR="00735B8A" w:rsidRPr="00334A33">
              <w:rPr>
                <w:rFonts w:asciiTheme="minorHAnsi" w:hAnsiTheme="minorHAnsi" w:cstheme="minorHAnsi"/>
                <w:sz w:val="22"/>
                <w:szCs w:val="22"/>
              </w:rPr>
              <w:t>ammonium compounds</w:t>
            </w:r>
          </w:p>
        </w:tc>
      </w:tr>
      <w:tr w:rsidR="00F822E2" w14:paraId="108D0414" w14:textId="77777777" w:rsidTr="00735B8A">
        <w:trPr>
          <w:trHeight w:val="1055"/>
        </w:trPr>
        <w:tc>
          <w:tcPr>
            <w:tcW w:w="2122" w:type="dxa"/>
          </w:tcPr>
          <w:p w14:paraId="4DDF6697" w14:textId="36AC8E1E" w:rsidR="00F822E2" w:rsidRPr="00334A33" w:rsidRDefault="00F822E2" w:rsidP="00A6343C">
            <w:pPr>
              <w:rPr>
                <w:rFonts w:asciiTheme="minorHAnsi" w:hAnsiTheme="minorHAnsi" w:cstheme="minorHAnsi"/>
                <w:sz w:val="22"/>
                <w:szCs w:val="22"/>
              </w:rPr>
            </w:pPr>
            <w:r w:rsidRPr="00334A33">
              <w:rPr>
                <w:rFonts w:asciiTheme="minorHAnsi" w:hAnsiTheme="minorHAnsi" w:cstheme="minorHAnsi"/>
                <w:sz w:val="22"/>
                <w:szCs w:val="22"/>
              </w:rPr>
              <w:t>2) Ammonification</w:t>
            </w:r>
          </w:p>
        </w:tc>
        <w:tc>
          <w:tcPr>
            <w:tcW w:w="1559" w:type="dxa"/>
          </w:tcPr>
          <w:p w14:paraId="0E6F7D9C" w14:textId="27CC6687" w:rsidR="00F822E2" w:rsidRPr="00334A33" w:rsidRDefault="00F822E2" w:rsidP="00A6343C">
            <w:pPr>
              <w:rPr>
                <w:rFonts w:asciiTheme="minorHAnsi" w:hAnsiTheme="minorHAnsi" w:cstheme="minorHAnsi"/>
                <w:sz w:val="22"/>
                <w:szCs w:val="22"/>
              </w:rPr>
            </w:pPr>
            <w:proofErr w:type="spellStart"/>
            <w:r w:rsidRPr="00334A33">
              <w:rPr>
                <w:rFonts w:asciiTheme="minorHAnsi" w:hAnsiTheme="minorHAnsi" w:cstheme="minorHAnsi"/>
                <w:sz w:val="22"/>
                <w:szCs w:val="22"/>
              </w:rPr>
              <w:t>Saprobionts</w:t>
            </w:r>
            <w:proofErr w:type="spellEnd"/>
          </w:p>
        </w:tc>
        <w:tc>
          <w:tcPr>
            <w:tcW w:w="6747" w:type="dxa"/>
          </w:tcPr>
          <w:p w14:paraId="663287DC" w14:textId="754C8130" w:rsidR="00F822E2" w:rsidRPr="00334A33" w:rsidRDefault="00F822E2" w:rsidP="00A6343C">
            <w:pPr>
              <w:rPr>
                <w:rFonts w:asciiTheme="minorHAnsi" w:hAnsiTheme="minorHAnsi" w:cstheme="minorHAnsi"/>
                <w:sz w:val="22"/>
                <w:szCs w:val="22"/>
              </w:rPr>
            </w:pPr>
            <w:r w:rsidRPr="00334A33">
              <w:rPr>
                <w:rFonts w:asciiTheme="minorHAnsi" w:hAnsiTheme="minorHAnsi" w:cstheme="minorHAnsi"/>
                <w:sz w:val="22"/>
                <w:szCs w:val="22"/>
              </w:rPr>
              <w:t xml:space="preserve">Break down </w:t>
            </w:r>
            <w:r w:rsidR="00835899" w:rsidRPr="00334A33">
              <w:rPr>
                <w:rFonts w:asciiTheme="minorHAnsi" w:hAnsiTheme="minorHAnsi" w:cstheme="minorHAnsi"/>
                <w:sz w:val="22"/>
                <w:szCs w:val="22"/>
              </w:rPr>
              <w:t>amino acids</w:t>
            </w:r>
            <w:r w:rsidRPr="00334A33">
              <w:rPr>
                <w:rFonts w:asciiTheme="minorHAnsi" w:hAnsiTheme="minorHAnsi" w:cstheme="minorHAnsi"/>
                <w:sz w:val="22"/>
                <w:szCs w:val="22"/>
              </w:rPr>
              <w:t xml:space="preserve"> in organic matter</w:t>
            </w:r>
            <w:r w:rsidRPr="00334A33">
              <w:rPr>
                <w:rFonts w:asciiTheme="minorHAnsi" w:hAnsiTheme="minorHAnsi" w:cstheme="minorHAnsi"/>
                <w:sz w:val="22"/>
                <w:szCs w:val="22"/>
              </w:rPr>
              <w:t xml:space="preserve"> (dead organisms and excreted waste)</w:t>
            </w:r>
            <w:r w:rsidRPr="00334A33">
              <w:rPr>
                <w:rFonts w:asciiTheme="minorHAnsi" w:hAnsiTheme="minorHAnsi" w:cstheme="minorHAnsi"/>
                <w:sz w:val="22"/>
                <w:szCs w:val="22"/>
              </w:rPr>
              <w:t xml:space="preserve"> </w:t>
            </w:r>
            <w:r w:rsidRPr="00334A33">
              <w:rPr>
                <w:rFonts w:asciiTheme="minorHAnsi" w:hAnsiTheme="minorHAnsi" w:cstheme="minorHAnsi"/>
                <w:sz w:val="22"/>
                <w:szCs w:val="22"/>
              </w:rPr>
              <w:t>and</w:t>
            </w:r>
            <w:r w:rsidRPr="00334A33">
              <w:rPr>
                <w:rFonts w:asciiTheme="minorHAnsi" w:hAnsiTheme="minorHAnsi" w:cstheme="minorHAnsi"/>
                <w:sz w:val="22"/>
                <w:szCs w:val="22"/>
              </w:rPr>
              <w:t xml:space="preserve"> convert</w:t>
            </w:r>
            <w:r w:rsidRPr="00334A33">
              <w:rPr>
                <w:rFonts w:asciiTheme="minorHAnsi" w:hAnsiTheme="minorHAnsi" w:cstheme="minorHAnsi"/>
                <w:sz w:val="22"/>
                <w:szCs w:val="22"/>
              </w:rPr>
              <w:t xml:space="preserve"> </w:t>
            </w:r>
            <w:r w:rsidR="00835899" w:rsidRPr="00334A33">
              <w:rPr>
                <w:rFonts w:asciiTheme="minorHAnsi" w:hAnsiTheme="minorHAnsi" w:cstheme="minorHAnsi"/>
                <w:sz w:val="22"/>
                <w:szCs w:val="22"/>
              </w:rPr>
              <w:t>them</w:t>
            </w:r>
            <w:r w:rsidRPr="00334A33">
              <w:rPr>
                <w:rFonts w:asciiTheme="minorHAnsi" w:hAnsiTheme="minorHAnsi" w:cstheme="minorHAnsi"/>
                <w:sz w:val="22"/>
                <w:szCs w:val="22"/>
              </w:rPr>
              <w:t xml:space="preserve"> </w:t>
            </w:r>
            <w:r w:rsidRPr="00334A33">
              <w:rPr>
                <w:rFonts w:asciiTheme="minorHAnsi" w:hAnsiTheme="minorHAnsi" w:cstheme="minorHAnsi"/>
                <w:sz w:val="22"/>
                <w:szCs w:val="22"/>
              </w:rPr>
              <w:t>into ammonium compounds (NH</w:t>
            </w:r>
            <w:r w:rsidRPr="00334A33">
              <w:rPr>
                <w:rFonts w:asciiTheme="minorHAnsi" w:hAnsiTheme="minorHAnsi" w:cstheme="minorHAnsi"/>
                <w:sz w:val="22"/>
                <w:szCs w:val="22"/>
                <w:vertAlign w:val="superscript"/>
              </w:rPr>
              <w:t>3</w:t>
            </w:r>
            <w:r w:rsidRPr="00334A33">
              <w:rPr>
                <w:rFonts w:asciiTheme="minorHAnsi" w:hAnsiTheme="minorHAnsi" w:cstheme="minorHAnsi"/>
                <w:sz w:val="22"/>
                <w:szCs w:val="22"/>
              </w:rPr>
              <w:t xml:space="preserve">) which form </w:t>
            </w:r>
            <w:proofErr w:type="gramStart"/>
            <w:r w:rsidRPr="00334A33">
              <w:rPr>
                <w:rFonts w:asciiTheme="minorHAnsi" w:hAnsiTheme="minorHAnsi" w:cstheme="minorHAnsi"/>
                <w:sz w:val="22"/>
                <w:szCs w:val="22"/>
              </w:rPr>
              <w:t>ammonium</w:t>
            </w:r>
            <w:r w:rsidR="000A3682" w:rsidRPr="00334A33">
              <w:rPr>
                <w:rFonts w:asciiTheme="minorHAnsi" w:hAnsiTheme="minorHAnsi" w:cstheme="minorHAnsi"/>
                <w:noProof/>
                <w:sz w:val="22"/>
                <w:szCs w:val="22"/>
              </w:rPr>
              <w:t xml:space="preserve"> </w:t>
            </w:r>
            <w:r w:rsidRPr="00334A33">
              <w:rPr>
                <w:rFonts w:asciiTheme="minorHAnsi" w:hAnsiTheme="minorHAnsi" w:cstheme="minorHAnsi"/>
                <w:sz w:val="22"/>
                <w:szCs w:val="22"/>
              </w:rPr>
              <w:t xml:space="preserve"> ions</w:t>
            </w:r>
            <w:proofErr w:type="gramEnd"/>
            <w:r w:rsidRPr="00334A33">
              <w:rPr>
                <w:rFonts w:asciiTheme="minorHAnsi" w:hAnsiTheme="minorHAnsi" w:cstheme="minorHAnsi"/>
                <w:sz w:val="22"/>
                <w:szCs w:val="22"/>
              </w:rPr>
              <w:t xml:space="preserve"> in soil (NH</w:t>
            </w:r>
            <w:r w:rsidRPr="00334A33">
              <w:rPr>
                <w:rFonts w:asciiTheme="minorHAnsi" w:hAnsiTheme="minorHAnsi" w:cstheme="minorHAnsi"/>
                <w:sz w:val="22"/>
                <w:szCs w:val="22"/>
                <w:vertAlign w:val="superscript"/>
              </w:rPr>
              <w:t>4+</w:t>
            </w:r>
            <w:r w:rsidRPr="00334A33">
              <w:rPr>
                <w:rFonts w:asciiTheme="minorHAnsi" w:hAnsiTheme="minorHAnsi" w:cstheme="minorHAnsi"/>
                <w:sz w:val="22"/>
                <w:szCs w:val="22"/>
              </w:rPr>
              <w:t>)</w:t>
            </w:r>
            <w:r w:rsidR="008850C1" w:rsidRPr="00334A33">
              <w:rPr>
                <w:rFonts w:asciiTheme="minorHAnsi" w:hAnsiTheme="minorHAnsi" w:cstheme="minorHAnsi"/>
                <w:sz w:val="22"/>
                <w:szCs w:val="22"/>
              </w:rPr>
              <w:t xml:space="preserve"> </w:t>
            </w:r>
          </w:p>
        </w:tc>
      </w:tr>
      <w:tr w:rsidR="00F822E2" w14:paraId="6774C386" w14:textId="77777777" w:rsidTr="00735B8A">
        <w:trPr>
          <w:trHeight w:val="307"/>
        </w:trPr>
        <w:tc>
          <w:tcPr>
            <w:tcW w:w="2122" w:type="dxa"/>
          </w:tcPr>
          <w:p w14:paraId="0CE22A57" w14:textId="4470EDA7" w:rsidR="00F822E2" w:rsidRPr="00334A33" w:rsidRDefault="00F822E2" w:rsidP="00A6343C">
            <w:pPr>
              <w:rPr>
                <w:rFonts w:asciiTheme="minorHAnsi" w:hAnsiTheme="minorHAnsi" w:cstheme="minorHAnsi"/>
                <w:sz w:val="22"/>
                <w:szCs w:val="22"/>
              </w:rPr>
            </w:pPr>
            <w:r w:rsidRPr="00334A33">
              <w:rPr>
                <w:rFonts w:asciiTheme="minorHAnsi" w:hAnsiTheme="minorHAnsi" w:cstheme="minorHAnsi"/>
                <w:sz w:val="22"/>
                <w:szCs w:val="22"/>
              </w:rPr>
              <w:t>3)  Nitrification</w:t>
            </w:r>
          </w:p>
        </w:tc>
        <w:tc>
          <w:tcPr>
            <w:tcW w:w="1559" w:type="dxa"/>
          </w:tcPr>
          <w:p w14:paraId="5B7F127C" w14:textId="58404B97" w:rsidR="00F822E2" w:rsidRPr="00334A33" w:rsidRDefault="00EF26A1" w:rsidP="00A6343C">
            <w:pPr>
              <w:rPr>
                <w:rFonts w:asciiTheme="minorHAnsi" w:hAnsiTheme="minorHAnsi" w:cstheme="minorHAnsi"/>
                <w:sz w:val="22"/>
                <w:szCs w:val="22"/>
              </w:rPr>
            </w:pPr>
            <w:r w:rsidRPr="00334A33">
              <w:rPr>
                <w:rFonts w:asciiTheme="minorHAnsi" w:hAnsiTheme="minorHAnsi" w:cstheme="minorHAnsi"/>
                <w:sz w:val="22"/>
                <w:szCs w:val="22"/>
              </w:rPr>
              <w:t>Nitrifying bacteria</w:t>
            </w:r>
          </w:p>
        </w:tc>
        <w:tc>
          <w:tcPr>
            <w:tcW w:w="6747" w:type="dxa"/>
          </w:tcPr>
          <w:p w14:paraId="34F518CE" w14:textId="3F6474EA" w:rsidR="00F822E2" w:rsidRPr="00334A33" w:rsidRDefault="0062062C" w:rsidP="00F80C4A">
            <w:pPr>
              <w:tabs>
                <w:tab w:val="num" w:pos="720"/>
              </w:tabs>
              <w:rPr>
                <w:rFonts w:asciiTheme="minorHAnsi" w:hAnsiTheme="minorHAnsi" w:cstheme="minorHAnsi"/>
                <w:sz w:val="22"/>
                <w:szCs w:val="22"/>
              </w:rPr>
            </w:pPr>
            <w:r w:rsidRPr="00334A33">
              <w:rPr>
                <w:rFonts w:asciiTheme="minorHAnsi" w:hAnsiTheme="minorHAnsi" w:cstheme="minorHAnsi"/>
                <w:sz w:val="22"/>
                <w:szCs w:val="22"/>
              </w:rPr>
              <w:t>A</w:t>
            </w:r>
            <w:r w:rsidRPr="0062062C">
              <w:rPr>
                <w:rFonts w:asciiTheme="minorHAnsi" w:hAnsiTheme="minorHAnsi" w:cstheme="minorHAnsi"/>
                <w:sz w:val="22"/>
                <w:szCs w:val="22"/>
              </w:rPr>
              <w:t>mmonium compounds are converted to nitrates (oxidised)</w:t>
            </w:r>
            <w:r w:rsidRPr="00334A33">
              <w:rPr>
                <w:rFonts w:asciiTheme="minorHAnsi" w:hAnsiTheme="minorHAnsi" w:cstheme="minorHAnsi"/>
                <w:sz w:val="22"/>
                <w:szCs w:val="22"/>
              </w:rPr>
              <w:t xml:space="preserve">. It </w:t>
            </w:r>
            <w:r w:rsidRPr="0062062C">
              <w:rPr>
                <w:rFonts w:asciiTheme="minorHAnsi" w:hAnsiTheme="minorHAnsi" w:cstheme="minorHAnsi"/>
                <w:sz w:val="22"/>
                <w:szCs w:val="22"/>
              </w:rPr>
              <w:t>takes place in two stages, and different species of bacteria are involved at each stage</w:t>
            </w:r>
            <w:r w:rsidRPr="00334A33">
              <w:rPr>
                <w:rFonts w:asciiTheme="minorHAnsi" w:hAnsiTheme="minorHAnsi" w:cstheme="minorHAnsi"/>
                <w:sz w:val="22"/>
                <w:szCs w:val="22"/>
              </w:rPr>
              <w:t xml:space="preserve">. </w:t>
            </w:r>
            <w:r w:rsidRPr="0062062C">
              <w:rPr>
                <w:rFonts w:asciiTheme="minorHAnsi" w:hAnsiTheme="minorHAnsi" w:cstheme="minorHAnsi"/>
                <w:sz w:val="22"/>
                <w:szCs w:val="22"/>
              </w:rPr>
              <w:t>Energy is released in reactions and bacteria use this to carry out chemosynthesis</w:t>
            </w:r>
            <w:r w:rsidR="00F80C4A" w:rsidRPr="00334A33">
              <w:rPr>
                <w:rFonts w:asciiTheme="minorHAnsi" w:hAnsiTheme="minorHAnsi" w:cstheme="minorHAnsi"/>
                <w:sz w:val="22"/>
                <w:szCs w:val="22"/>
              </w:rPr>
              <w:t xml:space="preserve">. </w:t>
            </w:r>
          </w:p>
        </w:tc>
      </w:tr>
      <w:tr w:rsidR="00F822E2" w14:paraId="2055C361" w14:textId="77777777" w:rsidTr="00735B8A">
        <w:trPr>
          <w:trHeight w:val="1704"/>
        </w:trPr>
        <w:tc>
          <w:tcPr>
            <w:tcW w:w="2122" w:type="dxa"/>
          </w:tcPr>
          <w:p w14:paraId="757F9161" w14:textId="09EF1A6E" w:rsidR="00F822E2" w:rsidRPr="00334A33" w:rsidRDefault="00F822E2" w:rsidP="00A6343C">
            <w:pPr>
              <w:rPr>
                <w:rFonts w:asciiTheme="minorHAnsi" w:hAnsiTheme="minorHAnsi" w:cstheme="minorHAnsi"/>
                <w:sz w:val="22"/>
                <w:szCs w:val="22"/>
              </w:rPr>
            </w:pPr>
            <w:r w:rsidRPr="00334A33">
              <w:rPr>
                <w:rFonts w:asciiTheme="minorHAnsi" w:hAnsiTheme="minorHAnsi" w:cstheme="minorHAnsi"/>
                <w:sz w:val="22"/>
                <w:szCs w:val="22"/>
              </w:rPr>
              <w:t>4) Denitrification</w:t>
            </w:r>
          </w:p>
        </w:tc>
        <w:tc>
          <w:tcPr>
            <w:tcW w:w="1559" w:type="dxa"/>
          </w:tcPr>
          <w:p w14:paraId="39F9388A" w14:textId="7B81B114" w:rsidR="00F822E2" w:rsidRPr="00334A33" w:rsidRDefault="001F756E" w:rsidP="00A6343C">
            <w:pPr>
              <w:rPr>
                <w:rFonts w:asciiTheme="minorHAnsi" w:hAnsiTheme="minorHAnsi" w:cstheme="minorHAnsi"/>
                <w:sz w:val="22"/>
                <w:szCs w:val="22"/>
              </w:rPr>
            </w:pPr>
            <w:r w:rsidRPr="00334A33">
              <w:rPr>
                <w:rFonts w:asciiTheme="minorHAnsi" w:hAnsiTheme="minorHAnsi" w:cstheme="minorHAnsi"/>
                <w:sz w:val="22"/>
                <w:szCs w:val="22"/>
              </w:rPr>
              <w:t>Denitrifying bacteria</w:t>
            </w:r>
          </w:p>
        </w:tc>
        <w:tc>
          <w:tcPr>
            <w:tcW w:w="6747" w:type="dxa"/>
          </w:tcPr>
          <w:p w14:paraId="28FADB2E" w14:textId="2FC6EED0" w:rsidR="00F822E2" w:rsidRPr="00334A33" w:rsidRDefault="001F756E" w:rsidP="00F80C4A">
            <w:pPr>
              <w:tabs>
                <w:tab w:val="left" w:pos="720"/>
              </w:tabs>
              <w:rPr>
                <w:rFonts w:asciiTheme="minorHAnsi" w:hAnsiTheme="minorHAnsi" w:cstheme="minorHAnsi"/>
                <w:sz w:val="22"/>
                <w:szCs w:val="22"/>
              </w:rPr>
            </w:pPr>
            <w:r w:rsidRPr="001F756E">
              <w:rPr>
                <w:rFonts w:asciiTheme="minorHAnsi" w:hAnsiTheme="minorHAnsi" w:cstheme="minorHAnsi"/>
                <w:sz w:val="22"/>
                <w:szCs w:val="22"/>
              </w:rPr>
              <w:t>Nitrates are converted into nitrogen gas</w:t>
            </w:r>
            <w:r w:rsidRPr="00334A33">
              <w:rPr>
                <w:rFonts w:asciiTheme="minorHAnsi" w:hAnsiTheme="minorHAnsi" w:cstheme="minorHAnsi"/>
                <w:sz w:val="22"/>
                <w:szCs w:val="22"/>
              </w:rPr>
              <w:t xml:space="preserve"> by bacteria i</w:t>
            </w:r>
            <w:r w:rsidRPr="00334A33">
              <w:rPr>
                <w:rFonts w:asciiTheme="minorHAnsi" w:hAnsiTheme="minorHAnsi" w:cstheme="minorHAnsi"/>
                <w:sz w:val="22"/>
                <w:szCs w:val="22"/>
              </w:rPr>
              <w:t>n anaerobic conditions</w:t>
            </w:r>
            <w:r w:rsidRPr="00334A33">
              <w:rPr>
                <w:rFonts w:asciiTheme="minorHAnsi" w:hAnsiTheme="minorHAnsi" w:cstheme="minorHAnsi"/>
                <w:sz w:val="22"/>
                <w:szCs w:val="22"/>
              </w:rPr>
              <w:t xml:space="preserve">. </w:t>
            </w:r>
            <w:r w:rsidR="00F80C4A" w:rsidRPr="00334A33">
              <w:rPr>
                <w:rFonts w:asciiTheme="minorHAnsi" w:hAnsiTheme="minorHAnsi" w:cstheme="minorHAnsi"/>
                <w:sz w:val="22"/>
                <w:szCs w:val="22"/>
              </w:rPr>
              <w:t xml:space="preserve">They </w:t>
            </w:r>
            <w:r w:rsidRPr="00334A33">
              <w:rPr>
                <w:rFonts w:asciiTheme="minorHAnsi" w:hAnsiTheme="minorHAnsi" w:cstheme="minorHAnsi"/>
                <w:sz w:val="22"/>
                <w:szCs w:val="22"/>
              </w:rPr>
              <w:t>use nitrate ions as electron acceptors for respiration instead of oxygen</w:t>
            </w:r>
            <w:r w:rsidR="00F80C4A" w:rsidRPr="00334A33">
              <w:rPr>
                <w:rFonts w:asciiTheme="minorHAnsi" w:hAnsiTheme="minorHAnsi" w:cstheme="minorHAnsi"/>
                <w:sz w:val="22"/>
                <w:szCs w:val="22"/>
              </w:rPr>
              <w:t xml:space="preserve"> which produces nitrogen gas. N</w:t>
            </w:r>
            <w:r w:rsidRPr="00334A33">
              <w:rPr>
                <w:rFonts w:asciiTheme="minorHAnsi" w:hAnsiTheme="minorHAnsi" w:cstheme="minorHAnsi"/>
                <w:sz w:val="22"/>
                <w:szCs w:val="22"/>
              </w:rPr>
              <w:t xml:space="preserve">itrogen gas </w:t>
            </w:r>
            <w:r w:rsidR="00F80C4A" w:rsidRPr="00334A33">
              <w:rPr>
                <w:rFonts w:asciiTheme="minorHAnsi" w:hAnsiTheme="minorHAnsi" w:cstheme="minorHAnsi"/>
                <w:sz w:val="22"/>
                <w:szCs w:val="22"/>
              </w:rPr>
              <w:t xml:space="preserve">is </w:t>
            </w:r>
            <w:r w:rsidRPr="00334A33">
              <w:rPr>
                <w:rFonts w:asciiTheme="minorHAnsi" w:hAnsiTheme="minorHAnsi" w:cstheme="minorHAnsi"/>
                <w:sz w:val="22"/>
                <w:szCs w:val="22"/>
              </w:rPr>
              <w:t>released into the atmosphere</w:t>
            </w:r>
            <w:r w:rsidR="00F80C4A" w:rsidRPr="00334A33">
              <w:rPr>
                <w:rFonts w:asciiTheme="minorHAnsi" w:hAnsiTheme="minorHAnsi" w:cstheme="minorHAnsi"/>
                <w:sz w:val="22"/>
                <w:szCs w:val="22"/>
              </w:rPr>
              <w:t xml:space="preserve">. This reduces </w:t>
            </w:r>
            <w:r w:rsidR="00334A33">
              <w:rPr>
                <w:rFonts w:asciiTheme="minorHAnsi" w:hAnsiTheme="minorHAnsi" w:cstheme="minorHAnsi"/>
                <w:sz w:val="22"/>
                <w:szCs w:val="22"/>
              </w:rPr>
              <w:t xml:space="preserve">the </w:t>
            </w:r>
            <w:proofErr w:type="gramStart"/>
            <w:r w:rsidR="00334A33">
              <w:rPr>
                <w:rFonts w:asciiTheme="minorHAnsi" w:hAnsiTheme="minorHAnsi" w:cstheme="minorHAnsi"/>
                <w:sz w:val="22"/>
                <w:szCs w:val="22"/>
              </w:rPr>
              <w:t>amount</w:t>
            </w:r>
            <w:proofErr w:type="gramEnd"/>
            <w:r w:rsidR="00334A33">
              <w:rPr>
                <w:rFonts w:asciiTheme="minorHAnsi" w:hAnsiTheme="minorHAnsi" w:cstheme="minorHAnsi"/>
                <w:sz w:val="22"/>
                <w:szCs w:val="22"/>
              </w:rPr>
              <w:t xml:space="preserve"> of </w:t>
            </w:r>
            <w:r w:rsidR="00F80C4A" w:rsidRPr="00334A33">
              <w:rPr>
                <w:rFonts w:asciiTheme="minorHAnsi" w:hAnsiTheme="minorHAnsi" w:cstheme="minorHAnsi"/>
                <w:sz w:val="22"/>
                <w:szCs w:val="22"/>
              </w:rPr>
              <w:t xml:space="preserve">nitrates in the soil. </w:t>
            </w:r>
            <w:r w:rsidR="00F71916" w:rsidRPr="00F71916">
              <w:rPr>
                <w:rFonts w:asciiTheme="minorHAnsi" w:hAnsiTheme="minorHAnsi" w:cstheme="minorHAnsi"/>
                <w:sz w:val="22"/>
                <w:szCs w:val="22"/>
              </w:rPr>
              <w:t xml:space="preserve">Ploughing or aerating soil can </w:t>
            </w:r>
            <w:r w:rsidR="00A4625D">
              <w:rPr>
                <w:rFonts w:asciiTheme="minorHAnsi" w:hAnsiTheme="minorHAnsi" w:cstheme="minorHAnsi"/>
                <w:sz w:val="22"/>
                <w:szCs w:val="22"/>
              </w:rPr>
              <w:t xml:space="preserve">increase the oxygen in the soil and </w:t>
            </w:r>
            <w:r w:rsidR="00F71916" w:rsidRPr="00F71916">
              <w:rPr>
                <w:rFonts w:asciiTheme="minorHAnsi" w:hAnsiTheme="minorHAnsi" w:cstheme="minorHAnsi"/>
                <w:sz w:val="22"/>
                <w:szCs w:val="22"/>
              </w:rPr>
              <w:t xml:space="preserve">reduce </w:t>
            </w:r>
            <w:r w:rsidR="00F71916">
              <w:rPr>
                <w:rFonts w:asciiTheme="minorHAnsi" w:hAnsiTheme="minorHAnsi" w:cstheme="minorHAnsi"/>
                <w:sz w:val="22"/>
                <w:szCs w:val="22"/>
              </w:rPr>
              <w:t>denitrification</w:t>
            </w:r>
            <w:r w:rsidR="00F71916" w:rsidRPr="00F71916">
              <w:rPr>
                <w:rFonts w:asciiTheme="minorHAnsi" w:hAnsiTheme="minorHAnsi" w:cstheme="minorHAnsi"/>
                <w:sz w:val="22"/>
                <w:szCs w:val="22"/>
              </w:rPr>
              <w:t xml:space="preserve"> as it only happens in anaerobic</w:t>
            </w:r>
            <w:r w:rsidR="00F71916">
              <w:rPr>
                <w:rFonts w:asciiTheme="minorHAnsi" w:hAnsiTheme="minorHAnsi" w:cstheme="minorHAnsi"/>
                <w:sz w:val="22"/>
                <w:szCs w:val="22"/>
              </w:rPr>
              <w:t xml:space="preserve"> conditions</w:t>
            </w:r>
            <w:r w:rsidR="00A4625D">
              <w:rPr>
                <w:rFonts w:asciiTheme="minorHAnsi" w:hAnsiTheme="minorHAnsi" w:cstheme="minorHAnsi"/>
                <w:sz w:val="22"/>
                <w:szCs w:val="22"/>
              </w:rPr>
              <w:t xml:space="preserve">. </w:t>
            </w:r>
          </w:p>
        </w:tc>
      </w:tr>
    </w:tbl>
    <w:p w14:paraId="7BAEC447" w14:textId="1EFEC6AD" w:rsidR="00302ABA" w:rsidRDefault="00302ABA" w:rsidP="00302ABA">
      <w:pPr>
        <w:rPr>
          <w:color w:val="222222"/>
        </w:rPr>
      </w:pPr>
      <w:r w:rsidRPr="0089616E">
        <w:rPr>
          <w:rFonts w:asciiTheme="minorHAnsi" w:hAnsiTheme="minorHAnsi" w:cstheme="minorHAnsi"/>
        </w:rPr>
        <w:lastRenderedPageBreak/>
        <w:drawing>
          <wp:anchor distT="0" distB="0" distL="114300" distR="114300" simplePos="0" relativeHeight="251723776" behindDoc="0" locked="0" layoutInCell="1" allowOverlap="1" wp14:anchorId="3D62D1B6" wp14:editId="598C2B94">
            <wp:simplePos x="0" y="0"/>
            <wp:positionH relativeFrom="column">
              <wp:posOffset>-34925</wp:posOffset>
            </wp:positionH>
            <wp:positionV relativeFrom="paragraph">
              <wp:posOffset>508</wp:posOffset>
            </wp:positionV>
            <wp:extent cx="6646545" cy="4639310"/>
            <wp:effectExtent l="0" t="0" r="1905" b="8890"/>
            <wp:wrapSquare wrapText="bothSides"/>
            <wp:docPr id="1816863153" name="Picture 1816863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646545" cy="4639310"/>
                    </a:xfrm>
                    <a:prstGeom prst="rect">
                      <a:avLst/>
                    </a:prstGeom>
                  </pic:spPr>
                </pic:pic>
              </a:graphicData>
            </a:graphic>
          </wp:anchor>
        </w:drawing>
      </w:r>
    </w:p>
    <w:p w14:paraId="51AB1D0B" w14:textId="208323A2" w:rsidR="00302ABA" w:rsidRDefault="006843F0" w:rsidP="00302ABA">
      <w:pPr>
        <w:rPr>
          <w:color w:val="222222"/>
        </w:rPr>
      </w:pPr>
      <w:r>
        <w:rPr>
          <w:color w:val="222222"/>
        </w:rPr>
        <w:t xml:space="preserve">Nitrogen fixation also occurs when lightning </w:t>
      </w:r>
      <w:r w:rsidR="00EC0E9D">
        <w:rPr>
          <w:color w:val="222222"/>
        </w:rPr>
        <w:t xml:space="preserve">causes nitrogen to be oxidised and form nitrates which end up in soil and </w:t>
      </w:r>
      <w:r w:rsidR="00F074D8">
        <w:rPr>
          <w:color w:val="222222"/>
        </w:rPr>
        <w:t xml:space="preserve">in the Haber process which is used to produce large amounts of chemical nitrogen fertiliser. </w:t>
      </w:r>
    </w:p>
    <w:p w14:paraId="61FAC4F5" w14:textId="6C62D34D" w:rsidR="00412639" w:rsidRDefault="00412639" w:rsidP="00302ABA">
      <w:pPr>
        <w:rPr>
          <w:color w:val="222222"/>
        </w:rPr>
      </w:pPr>
    </w:p>
    <w:p w14:paraId="269CAE8E" w14:textId="781EDFDA" w:rsidR="00791C97" w:rsidRPr="006E5795" w:rsidRDefault="00791C97" w:rsidP="00302ABA">
      <w:pPr>
        <w:rPr>
          <w:rFonts w:asciiTheme="minorHAnsi" w:hAnsiTheme="minorHAnsi" w:cstheme="minorHAnsi"/>
          <w:b/>
          <w:bCs/>
          <w:color w:val="222222"/>
        </w:rPr>
      </w:pPr>
      <w:r w:rsidRPr="006E5795">
        <w:rPr>
          <w:rFonts w:asciiTheme="minorHAnsi" w:hAnsiTheme="minorHAnsi" w:cstheme="minorHAnsi"/>
          <w:b/>
          <w:bCs/>
          <w:color w:val="222222"/>
        </w:rPr>
        <w:t xml:space="preserve">Recall Questions: </w:t>
      </w:r>
    </w:p>
    <w:p w14:paraId="6F22ECDB" w14:textId="3137FA24" w:rsidR="00A26B71" w:rsidRPr="006E5795" w:rsidRDefault="00A26B71" w:rsidP="008F422C">
      <w:pPr>
        <w:pStyle w:val="ListParagraph"/>
        <w:numPr>
          <w:ilvl w:val="0"/>
          <w:numId w:val="7"/>
        </w:numPr>
        <w:rPr>
          <w:rFonts w:cstheme="minorHAnsi"/>
          <w:color w:val="222222"/>
          <w:sz w:val="22"/>
          <w:szCs w:val="22"/>
        </w:rPr>
      </w:pPr>
      <w:r w:rsidRPr="006E5795">
        <w:rPr>
          <w:rFonts w:cstheme="minorHAnsi"/>
          <w:color w:val="222222"/>
          <w:sz w:val="22"/>
          <w:szCs w:val="22"/>
        </w:rPr>
        <w:t>Name the two main uses of nitrogen in organisms</w:t>
      </w:r>
    </w:p>
    <w:p w14:paraId="4B8405E7" w14:textId="0BF0F1E2" w:rsidR="00A26B71" w:rsidRPr="006E5795" w:rsidRDefault="00A26B71" w:rsidP="008F422C">
      <w:pPr>
        <w:pStyle w:val="ListParagraph"/>
        <w:numPr>
          <w:ilvl w:val="0"/>
          <w:numId w:val="7"/>
        </w:numPr>
        <w:rPr>
          <w:rFonts w:cstheme="minorHAnsi"/>
          <w:color w:val="222222"/>
          <w:sz w:val="22"/>
          <w:szCs w:val="22"/>
        </w:rPr>
      </w:pPr>
      <w:r w:rsidRPr="006E5795">
        <w:rPr>
          <w:rFonts w:cstheme="minorHAnsi"/>
          <w:color w:val="222222"/>
          <w:sz w:val="22"/>
          <w:szCs w:val="22"/>
        </w:rPr>
        <w:t>Where is the main source of nitrogen in the nitrogen cycle?</w:t>
      </w:r>
    </w:p>
    <w:p w14:paraId="21F98CA1" w14:textId="1A52A224" w:rsidR="00A26B71" w:rsidRPr="006E5795" w:rsidRDefault="00A26B71" w:rsidP="008F422C">
      <w:pPr>
        <w:pStyle w:val="ListParagraph"/>
        <w:numPr>
          <w:ilvl w:val="0"/>
          <w:numId w:val="7"/>
        </w:numPr>
        <w:rPr>
          <w:rFonts w:cstheme="minorHAnsi"/>
          <w:color w:val="222222"/>
          <w:sz w:val="22"/>
          <w:szCs w:val="22"/>
        </w:rPr>
      </w:pPr>
      <w:r w:rsidRPr="006E5795">
        <w:rPr>
          <w:rFonts w:cstheme="minorHAnsi"/>
          <w:color w:val="222222"/>
          <w:sz w:val="22"/>
          <w:szCs w:val="22"/>
        </w:rPr>
        <w:t xml:space="preserve">Name two types of </w:t>
      </w:r>
      <w:proofErr w:type="spellStart"/>
      <w:r w:rsidRPr="006E5795">
        <w:rPr>
          <w:rFonts w:cstheme="minorHAnsi"/>
          <w:color w:val="222222"/>
          <w:sz w:val="22"/>
          <w:szCs w:val="22"/>
        </w:rPr>
        <w:t>saprobiont</w:t>
      </w:r>
      <w:proofErr w:type="spellEnd"/>
    </w:p>
    <w:p w14:paraId="4E9EDE88" w14:textId="2BFA6D42" w:rsidR="00A26B71" w:rsidRPr="006E5795" w:rsidRDefault="00A26B71" w:rsidP="008F422C">
      <w:pPr>
        <w:pStyle w:val="ListParagraph"/>
        <w:numPr>
          <w:ilvl w:val="0"/>
          <w:numId w:val="7"/>
        </w:numPr>
        <w:rPr>
          <w:rFonts w:cstheme="minorHAnsi"/>
          <w:color w:val="222222"/>
          <w:sz w:val="22"/>
          <w:szCs w:val="22"/>
        </w:rPr>
      </w:pPr>
      <w:r w:rsidRPr="006E5795">
        <w:rPr>
          <w:rFonts w:cstheme="minorHAnsi"/>
          <w:color w:val="222222"/>
          <w:sz w:val="22"/>
          <w:szCs w:val="22"/>
        </w:rPr>
        <w:t xml:space="preserve">Describe </w:t>
      </w:r>
      <w:proofErr w:type="spellStart"/>
      <w:r w:rsidRPr="006E5795">
        <w:rPr>
          <w:rFonts w:cstheme="minorHAnsi"/>
          <w:color w:val="222222"/>
          <w:sz w:val="22"/>
          <w:szCs w:val="22"/>
        </w:rPr>
        <w:t>saprobiotic</w:t>
      </w:r>
      <w:proofErr w:type="spellEnd"/>
      <w:r w:rsidRPr="006E5795">
        <w:rPr>
          <w:rFonts w:cstheme="minorHAnsi"/>
          <w:color w:val="222222"/>
          <w:sz w:val="22"/>
          <w:szCs w:val="22"/>
        </w:rPr>
        <w:t xml:space="preserve"> nutrition</w:t>
      </w:r>
    </w:p>
    <w:p w14:paraId="161A99E8" w14:textId="1E678366" w:rsidR="00A26B71" w:rsidRPr="006E5795" w:rsidRDefault="00A26B71" w:rsidP="008F422C">
      <w:pPr>
        <w:pStyle w:val="ListParagraph"/>
        <w:numPr>
          <w:ilvl w:val="0"/>
          <w:numId w:val="7"/>
        </w:numPr>
        <w:rPr>
          <w:rFonts w:cstheme="minorHAnsi"/>
          <w:color w:val="222222"/>
          <w:sz w:val="22"/>
          <w:szCs w:val="22"/>
        </w:rPr>
      </w:pPr>
      <w:r w:rsidRPr="006E5795">
        <w:rPr>
          <w:rFonts w:cstheme="minorHAnsi"/>
          <w:color w:val="222222"/>
          <w:sz w:val="22"/>
          <w:szCs w:val="22"/>
        </w:rPr>
        <w:t xml:space="preserve">What stage of the nitrogen cycle is carried out by </w:t>
      </w:r>
      <w:proofErr w:type="spellStart"/>
      <w:r w:rsidRPr="006E5795">
        <w:rPr>
          <w:rFonts w:cstheme="minorHAnsi"/>
          <w:color w:val="222222"/>
          <w:sz w:val="22"/>
          <w:szCs w:val="22"/>
        </w:rPr>
        <w:t>saprobionts</w:t>
      </w:r>
      <w:proofErr w:type="spellEnd"/>
      <w:r w:rsidR="002B211B" w:rsidRPr="006E5795">
        <w:rPr>
          <w:rFonts w:cstheme="minorHAnsi"/>
          <w:color w:val="222222"/>
          <w:sz w:val="22"/>
          <w:szCs w:val="22"/>
        </w:rPr>
        <w:t xml:space="preserve"> and why is it necessary</w:t>
      </w:r>
      <w:r w:rsidRPr="006E5795">
        <w:rPr>
          <w:rFonts w:cstheme="minorHAnsi"/>
          <w:color w:val="222222"/>
          <w:sz w:val="22"/>
          <w:szCs w:val="22"/>
        </w:rPr>
        <w:t>?</w:t>
      </w:r>
    </w:p>
    <w:p w14:paraId="49102890" w14:textId="68E431EE" w:rsidR="00A26B71" w:rsidRPr="006E5795" w:rsidRDefault="002B211B" w:rsidP="008F422C">
      <w:pPr>
        <w:pStyle w:val="ListParagraph"/>
        <w:numPr>
          <w:ilvl w:val="0"/>
          <w:numId w:val="7"/>
        </w:numPr>
        <w:rPr>
          <w:rFonts w:cstheme="minorHAnsi"/>
          <w:color w:val="222222"/>
          <w:sz w:val="22"/>
          <w:szCs w:val="22"/>
        </w:rPr>
      </w:pPr>
      <w:r w:rsidRPr="006E5795">
        <w:rPr>
          <w:rFonts w:cstheme="minorHAnsi"/>
          <w:color w:val="222222"/>
          <w:sz w:val="22"/>
          <w:szCs w:val="22"/>
        </w:rPr>
        <w:t>Describe and explain the relationship of Rhizobium bacteria and plants</w:t>
      </w:r>
    </w:p>
    <w:p w14:paraId="026059BA" w14:textId="254ECFF7" w:rsidR="002B211B" w:rsidRPr="006E5795" w:rsidRDefault="006E5795" w:rsidP="008F422C">
      <w:pPr>
        <w:pStyle w:val="ListParagraph"/>
        <w:numPr>
          <w:ilvl w:val="0"/>
          <w:numId w:val="7"/>
        </w:numPr>
        <w:rPr>
          <w:rFonts w:cstheme="minorHAnsi"/>
          <w:color w:val="222222"/>
          <w:sz w:val="22"/>
          <w:szCs w:val="22"/>
        </w:rPr>
      </w:pPr>
      <w:r w:rsidRPr="006E5795">
        <w:rPr>
          <w:b/>
          <w:bCs/>
          <w:color w:val="222222"/>
        </w:rPr>
        <w:drawing>
          <wp:anchor distT="0" distB="0" distL="114300" distR="114300" simplePos="0" relativeHeight="251725824" behindDoc="0" locked="0" layoutInCell="1" allowOverlap="1" wp14:anchorId="6F1D84E4" wp14:editId="7170A16F">
            <wp:simplePos x="0" y="0"/>
            <wp:positionH relativeFrom="column">
              <wp:posOffset>2685357</wp:posOffset>
            </wp:positionH>
            <wp:positionV relativeFrom="paragraph">
              <wp:posOffset>1549</wp:posOffset>
            </wp:positionV>
            <wp:extent cx="3963423" cy="3167482"/>
            <wp:effectExtent l="0" t="0" r="0" b="0"/>
            <wp:wrapSquare wrapText="bothSides"/>
            <wp:docPr id="1816863157" name="Picture 181686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970777" cy="3173359"/>
                    </a:xfrm>
                    <a:prstGeom prst="rect">
                      <a:avLst/>
                    </a:prstGeom>
                  </pic:spPr>
                </pic:pic>
              </a:graphicData>
            </a:graphic>
            <wp14:sizeRelH relativeFrom="margin">
              <wp14:pctWidth>0</wp14:pctWidth>
            </wp14:sizeRelH>
            <wp14:sizeRelV relativeFrom="margin">
              <wp14:pctHeight>0</wp14:pctHeight>
            </wp14:sizeRelV>
          </wp:anchor>
        </w:drawing>
      </w:r>
      <w:r w:rsidR="002B211B" w:rsidRPr="006E5795">
        <w:rPr>
          <w:rFonts w:cstheme="minorHAnsi"/>
          <w:color w:val="222222"/>
          <w:sz w:val="22"/>
          <w:szCs w:val="22"/>
        </w:rPr>
        <w:t>What occurs in nitrification?</w:t>
      </w:r>
    </w:p>
    <w:p w14:paraId="3DAD52F8" w14:textId="1E32CEAE" w:rsidR="002B211B" w:rsidRPr="006E5795" w:rsidRDefault="002B211B" w:rsidP="008F422C">
      <w:pPr>
        <w:pStyle w:val="ListParagraph"/>
        <w:numPr>
          <w:ilvl w:val="0"/>
          <w:numId w:val="7"/>
        </w:numPr>
        <w:rPr>
          <w:rFonts w:cstheme="minorHAnsi"/>
          <w:color w:val="222222"/>
          <w:sz w:val="22"/>
          <w:szCs w:val="22"/>
        </w:rPr>
      </w:pPr>
      <w:r w:rsidRPr="006E5795">
        <w:rPr>
          <w:rFonts w:cstheme="minorHAnsi"/>
          <w:color w:val="222222"/>
          <w:sz w:val="22"/>
          <w:szCs w:val="22"/>
        </w:rPr>
        <w:t>What stage returns nitrogen to the atmosphere?</w:t>
      </w:r>
    </w:p>
    <w:p w14:paraId="3E796C38" w14:textId="308258C3" w:rsidR="002B211B" w:rsidRPr="006E5795" w:rsidRDefault="007B3494" w:rsidP="008F422C">
      <w:pPr>
        <w:pStyle w:val="ListParagraph"/>
        <w:numPr>
          <w:ilvl w:val="0"/>
          <w:numId w:val="7"/>
        </w:numPr>
        <w:rPr>
          <w:rFonts w:cstheme="minorHAnsi"/>
          <w:color w:val="222222"/>
          <w:sz w:val="22"/>
          <w:szCs w:val="22"/>
        </w:rPr>
      </w:pPr>
      <w:r w:rsidRPr="006E5795">
        <w:rPr>
          <w:rFonts w:cstheme="minorHAnsi"/>
          <w:color w:val="222222"/>
          <w:sz w:val="22"/>
          <w:szCs w:val="22"/>
        </w:rPr>
        <w:t>What other processes fix nitrogen?</w:t>
      </w:r>
    </w:p>
    <w:p w14:paraId="7D0DCF52" w14:textId="2137F62A" w:rsidR="007B3494" w:rsidRPr="006E5795" w:rsidRDefault="007B3494" w:rsidP="008F422C">
      <w:pPr>
        <w:pStyle w:val="ListParagraph"/>
        <w:numPr>
          <w:ilvl w:val="0"/>
          <w:numId w:val="7"/>
        </w:numPr>
        <w:rPr>
          <w:rFonts w:cstheme="minorHAnsi"/>
          <w:color w:val="222222"/>
          <w:sz w:val="22"/>
          <w:szCs w:val="22"/>
        </w:rPr>
      </w:pPr>
      <w:r w:rsidRPr="006E5795">
        <w:rPr>
          <w:rFonts w:cstheme="minorHAnsi"/>
          <w:color w:val="222222"/>
          <w:sz w:val="22"/>
          <w:szCs w:val="22"/>
        </w:rPr>
        <w:t>Complete the diagram:</w:t>
      </w:r>
    </w:p>
    <w:p w14:paraId="6F0A3314" w14:textId="6DF32E94" w:rsidR="007B3494" w:rsidRPr="007B3494" w:rsidRDefault="007B3494" w:rsidP="007B3494">
      <w:pPr>
        <w:pStyle w:val="ListParagraph"/>
        <w:rPr>
          <w:b/>
          <w:bCs/>
          <w:color w:val="222222"/>
        </w:rPr>
      </w:pPr>
    </w:p>
    <w:p w14:paraId="7DB56D4D" w14:textId="342F1743" w:rsidR="00412639" w:rsidRDefault="00412639" w:rsidP="00302ABA">
      <w:pPr>
        <w:rPr>
          <w:color w:val="222222"/>
        </w:rPr>
      </w:pPr>
    </w:p>
    <w:p w14:paraId="0D9C3B96" w14:textId="3DA69F97" w:rsidR="00412639" w:rsidRDefault="00412639" w:rsidP="00302ABA">
      <w:pPr>
        <w:rPr>
          <w:color w:val="222222"/>
        </w:rPr>
      </w:pPr>
    </w:p>
    <w:p w14:paraId="3C45433D" w14:textId="48315DC4" w:rsidR="00412639" w:rsidRDefault="00412639" w:rsidP="00302ABA">
      <w:pPr>
        <w:rPr>
          <w:color w:val="222222"/>
        </w:rPr>
      </w:pPr>
    </w:p>
    <w:p w14:paraId="28E7038B" w14:textId="417FAF15" w:rsidR="00412639" w:rsidRDefault="00412639" w:rsidP="00302ABA">
      <w:pPr>
        <w:rPr>
          <w:color w:val="222222"/>
        </w:rPr>
      </w:pPr>
    </w:p>
    <w:p w14:paraId="5A6C8C53" w14:textId="115021E0" w:rsidR="00412639" w:rsidRDefault="00412639" w:rsidP="00302ABA">
      <w:pPr>
        <w:rPr>
          <w:color w:val="222222"/>
        </w:rPr>
      </w:pPr>
    </w:p>
    <w:p w14:paraId="4A303A0F" w14:textId="37302751" w:rsidR="00412639" w:rsidRDefault="00412639" w:rsidP="00302ABA">
      <w:pPr>
        <w:rPr>
          <w:color w:val="222222"/>
        </w:rPr>
      </w:pPr>
    </w:p>
    <w:p w14:paraId="4D612E69" w14:textId="243E3FC6" w:rsidR="00412639" w:rsidRDefault="00412639" w:rsidP="00302ABA">
      <w:pPr>
        <w:rPr>
          <w:color w:val="222222"/>
        </w:rPr>
      </w:pPr>
    </w:p>
    <w:p w14:paraId="0321494E" w14:textId="2F05D58E" w:rsidR="00412639" w:rsidRDefault="00412639" w:rsidP="00302ABA">
      <w:pPr>
        <w:rPr>
          <w:color w:val="222222"/>
        </w:rPr>
      </w:pPr>
    </w:p>
    <w:p w14:paraId="0DDE867A" w14:textId="2CD9B14A" w:rsidR="00412639" w:rsidRDefault="00412639" w:rsidP="00302ABA">
      <w:pPr>
        <w:rPr>
          <w:color w:val="222222"/>
        </w:rPr>
      </w:pPr>
    </w:p>
    <w:p w14:paraId="36733BD9" w14:textId="7DCBD71C" w:rsidR="00412639" w:rsidRDefault="00412639" w:rsidP="00302ABA">
      <w:pPr>
        <w:rPr>
          <w:color w:val="222222"/>
        </w:rPr>
      </w:pPr>
    </w:p>
    <w:p w14:paraId="100840DD" w14:textId="27AD2325" w:rsidR="00412639" w:rsidRPr="00EF65D6" w:rsidRDefault="00412639" w:rsidP="00302ABA">
      <w:pPr>
        <w:rPr>
          <w:color w:val="222222"/>
          <w:u w:val="single"/>
        </w:rPr>
      </w:pPr>
    </w:p>
    <w:p w14:paraId="331E24A7" w14:textId="2670EC31" w:rsidR="00E221AE" w:rsidRDefault="00E221AE" w:rsidP="004772A3">
      <w:pPr>
        <w:rPr>
          <w:b/>
          <w:bCs/>
          <w:color w:val="222222"/>
        </w:rPr>
      </w:pPr>
      <w:r>
        <w:rPr>
          <w:b/>
          <w:bCs/>
          <w:color w:val="222222"/>
        </w:rPr>
        <w:lastRenderedPageBreak/>
        <w:t>Exam Questions</w:t>
      </w:r>
    </w:p>
    <w:p w14:paraId="563ADF5A" w14:textId="77777777" w:rsidR="004772A3" w:rsidRPr="00470C5B" w:rsidRDefault="004772A3" w:rsidP="004772A3">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Q1. </w:t>
      </w:r>
      <w:r>
        <w:t>Mammals and fish remove nitrogenous waste from their bodies in different forms.</w:t>
      </w:r>
    </w:p>
    <w:p w14:paraId="2B975291" w14:textId="77777777" w:rsidR="004772A3" w:rsidRDefault="004772A3" w:rsidP="004772A3">
      <w:pPr>
        <w:widowControl w:val="0"/>
        <w:autoSpaceDE w:val="0"/>
        <w:autoSpaceDN w:val="0"/>
        <w:adjustRightInd w:val="0"/>
        <w:spacing w:before="240" w:line="240" w:lineRule="auto"/>
        <w:ind w:left="1134" w:right="567" w:hanging="567"/>
      </w:pPr>
      <w:r>
        <w:t xml:space="preserve">(a)     Name </w:t>
      </w:r>
      <w:r>
        <w:rPr>
          <w:b/>
          <w:bCs/>
        </w:rPr>
        <w:t>two</w:t>
      </w:r>
      <w:r>
        <w:t xml:space="preserve"> polymers present in mammals and fish that contain nitrogen.</w:t>
      </w:r>
    </w:p>
    <w:p w14:paraId="67475A77" w14:textId="77777777" w:rsidR="004772A3" w:rsidRDefault="004772A3" w:rsidP="004772A3">
      <w:pPr>
        <w:widowControl w:val="0"/>
        <w:autoSpaceDE w:val="0"/>
        <w:autoSpaceDN w:val="0"/>
        <w:adjustRightInd w:val="0"/>
        <w:spacing w:before="240" w:line="240" w:lineRule="auto"/>
        <w:ind w:left="1134" w:right="567"/>
      </w:pPr>
      <w:r>
        <w:t>1. _________________________________________________________________</w:t>
      </w:r>
    </w:p>
    <w:p w14:paraId="3766869C" w14:textId="77777777" w:rsidR="004772A3" w:rsidRDefault="004772A3" w:rsidP="004772A3">
      <w:pPr>
        <w:widowControl w:val="0"/>
        <w:autoSpaceDE w:val="0"/>
        <w:autoSpaceDN w:val="0"/>
        <w:adjustRightInd w:val="0"/>
        <w:spacing w:before="240" w:line="240" w:lineRule="auto"/>
        <w:ind w:left="1134" w:right="567"/>
      </w:pPr>
      <w:r>
        <w:t>2. _________________________________________________________________</w:t>
      </w:r>
    </w:p>
    <w:p w14:paraId="44EF489B" w14:textId="77777777" w:rsidR="00B2720B" w:rsidRDefault="004772A3" w:rsidP="00B2720B">
      <w:pPr>
        <w:widowControl w:val="0"/>
        <w:autoSpaceDE w:val="0"/>
        <w:autoSpaceDN w:val="0"/>
        <w:adjustRightInd w:val="0"/>
        <w:spacing w:before="60" w:line="240" w:lineRule="auto"/>
        <w:jc w:val="right"/>
        <w:rPr>
          <w:b/>
          <w:bCs/>
          <w:sz w:val="20"/>
          <w:szCs w:val="20"/>
        </w:rPr>
      </w:pPr>
      <w:r>
        <w:rPr>
          <w:b/>
          <w:bCs/>
          <w:sz w:val="20"/>
          <w:szCs w:val="20"/>
        </w:rPr>
        <w:t>(2)</w:t>
      </w:r>
    </w:p>
    <w:p w14:paraId="70A9517C" w14:textId="2B03D2B4" w:rsidR="00B2720B" w:rsidRPr="00B2720B" w:rsidRDefault="00B2720B" w:rsidP="00B2720B">
      <w:pPr>
        <w:widowControl w:val="0"/>
        <w:autoSpaceDE w:val="0"/>
        <w:autoSpaceDN w:val="0"/>
        <w:adjustRightInd w:val="0"/>
        <w:spacing w:before="60" w:line="240" w:lineRule="auto"/>
        <w:rPr>
          <w:b/>
          <w:bCs/>
          <w:sz w:val="20"/>
          <w:szCs w:val="20"/>
        </w:rPr>
      </w:pPr>
      <w:r>
        <w:rPr>
          <w:b/>
          <w:bCs/>
          <w:color w:val="000000"/>
          <w:sz w:val="27"/>
          <w:szCs w:val="27"/>
        </w:rPr>
        <w:t>Q2</w:t>
      </w:r>
      <w:r>
        <w:rPr>
          <w:b/>
          <w:bCs/>
          <w:color w:val="000000"/>
          <w:sz w:val="27"/>
          <w:szCs w:val="27"/>
        </w:rPr>
        <w:t xml:space="preserve">. </w:t>
      </w:r>
      <w:r>
        <w:t>The diagram shows the nitrogen cycle.</w:t>
      </w:r>
    </w:p>
    <w:p w14:paraId="2AA801A7" w14:textId="77777777" w:rsidR="00B2720B" w:rsidRDefault="00B2720B" w:rsidP="00B2720B">
      <w:pPr>
        <w:widowControl w:val="0"/>
        <w:autoSpaceDE w:val="0"/>
        <w:autoSpaceDN w:val="0"/>
        <w:adjustRightInd w:val="0"/>
        <w:spacing w:before="240" w:line="240" w:lineRule="auto"/>
        <w:ind w:left="567" w:right="567"/>
      </w:pPr>
      <w:r>
        <w:rPr>
          <w:noProof/>
        </w:rPr>
        <w:drawing>
          <wp:inline distT="0" distB="0" distL="0" distR="0" wp14:anchorId="55DB97C2" wp14:editId="08EE02E8">
            <wp:extent cx="4365081" cy="2260212"/>
            <wp:effectExtent l="0" t="0" r="0" b="698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391579" cy="2273932"/>
                    </a:xfrm>
                    <a:prstGeom prst="rect">
                      <a:avLst/>
                    </a:prstGeom>
                    <a:noFill/>
                    <a:ln>
                      <a:noFill/>
                    </a:ln>
                  </pic:spPr>
                </pic:pic>
              </a:graphicData>
            </a:graphic>
          </wp:inline>
        </w:drawing>
      </w:r>
      <w:r>
        <w:t> </w:t>
      </w:r>
    </w:p>
    <w:p w14:paraId="0A542409" w14:textId="77777777" w:rsidR="00B2720B" w:rsidRDefault="00B2720B" w:rsidP="00B2720B">
      <w:pPr>
        <w:widowControl w:val="0"/>
        <w:autoSpaceDE w:val="0"/>
        <w:autoSpaceDN w:val="0"/>
        <w:adjustRightInd w:val="0"/>
        <w:spacing w:before="240" w:line="240" w:lineRule="auto"/>
        <w:ind w:left="1701" w:right="567" w:hanging="1134"/>
      </w:pPr>
      <w:r>
        <w:t>(a)  </w:t>
      </w:r>
      <w:proofErr w:type="gramStart"/>
      <w:r>
        <w:t>   (</w:t>
      </w:r>
      <w:proofErr w:type="spellStart"/>
      <w:proofErr w:type="gramEnd"/>
      <w:r>
        <w:t>i</w:t>
      </w:r>
      <w:proofErr w:type="spellEnd"/>
      <w:r>
        <w:t xml:space="preserve">)      Name process </w:t>
      </w:r>
      <w:r>
        <w:rPr>
          <w:b/>
          <w:bCs/>
        </w:rPr>
        <w:t>P</w:t>
      </w:r>
      <w:r>
        <w:t>.</w:t>
      </w:r>
    </w:p>
    <w:p w14:paraId="1BDB2F1F" w14:textId="3EB45A0A" w:rsidR="00B2720B" w:rsidRPr="00B2720B" w:rsidRDefault="00B2720B" w:rsidP="00B2720B">
      <w:pPr>
        <w:widowControl w:val="0"/>
        <w:autoSpaceDE w:val="0"/>
        <w:autoSpaceDN w:val="0"/>
        <w:adjustRightInd w:val="0"/>
        <w:spacing w:before="240" w:line="240" w:lineRule="auto"/>
        <w:ind w:left="1701" w:right="567"/>
      </w:pPr>
      <w:r>
        <w:t>______________________________________________________________</w:t>
      </w:r>
      <w:r>
        <w:t xml:space="preserve">  </w:t>
      </w:r>
      <w:r>
        <w:rPr>
          <w:b/>
          <w:bCs/>
          <w:sz w:val="20"/>
          <w:szCs w:val="20"/>
        </w:rPr>
        <w:t>(1)</w:t>
      </w:r>
    </w:p>
    <w:p w14:paraId="42AB7A33" w14:textId="77777777" w:rsidR="00B2720B" w:rsidRDefault="00B2720B" w:rsidP="00B2720B">
      <w:pPr>
        <w:widowControl w:val="0"/>
        <w:autoSpaceDE w:val="0"/>
        <w:autoSpaceDN w:val="0"/>
        <w:adjustRightInd w:val="0"/>
        <w:spacing w:before="240" w:line="240" w:lineRule="auto"/>
        <w:ind w:left="1701" w:right="567" w:hanging="567"/>
      </w:pPr>
      <w:r>
        <w:t xml:space="preserve">(ii)     Name process </w:t>
      </w:r>
      <w:r>
        <w:rPr>
          <w:b/>
          <w:bCs/>
        </w:rPr>
        <w:t>Q</w:t>
      </w:r>
      <w:r>
        <w:t>.</w:t>
      </w:r>
    </w:p>
    <w:p w14:paraId="730F822A" w14:textId="1B72A146" w:rsidR="00B2720B" w:rsidRPr="00B2720B" w:rsidRDefault="00B2720B" w:rsidP="00B2720B">
      <w:pPr>
        <w:widowControl w:val="0"/>
        <w:autoSpaceDE w:val="0"/>
        <w:autoSpaceDN w:val="0"/>
        <w:adjustRightInd w:val="0"/>
        <w:spacing w:before="240" w:line="240" w:lineRule="auto"/>
        <w:ind w:left="1701" w:right="567"/>
      </w:pPr>
      <w:r>
        <w:t>______________________________________________________________</w:t>
      </w:r>
      <w:r>
        <w:t xml:space="preserve">  </w:t>
      </w:r>
      <w:r>
        <w:rPr>
          <w:b/>
          <w:bCs/>
          <w:sz w:val="20"/>
          <w:szCs w:val="20"/>
        </w:rPr>
        <w:t>(1)</w:t>
      </w:r>
    </w:p>
    <w:p w14:paraId="3501756D" w14:textId="77777777" w:rsidR="00B2720B" w:rsidRDefault="00B2720B" w:rsidP="00B2720B">
      <w:pPr>
        <w:widowControl w:val="0"/>
        <w:autoSpaceDE w:val="0"/>
        <w:autoSpaceDN w:val="0"/>
        <w:adjustRightInd w:val="0"/>
        <w:spacing w:before="240" w:line="240" w:lineRule="auto"/>
        <w:ind w:left="1134" w:right="567" w:hanging="567"/>
      </w:pPr>
      <w:r>
        <w:t>(b)     Leguminous crop plants have nitrogen-fixing bacteria in nodules on their roots.</w:t>
      </w:r>
      <w:r>
        <w:br/>
        <w:t>On soils with a low concentration of nitrate ions, leguminous crops often grow better than other types of crop. Explain why.</w:t>
      </w:r>
    </w:p>
    <w:p w14:paraId="1402AD4B" w14:textId="77777777" w:rsid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p>
    <w:p w14:paraId="45BECFCA" w14:textId="77777777" w:rsid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p>
    <w:p w14:paraId="44366567" w14:textId="77777777" w:rsid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p>
    <w:p w14:paraId="75DD0545" w14:textId="77777777" w:rsid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p>
    <w:p w14:paraId="58C492B2" w14:textId="2BB8C894" w:rsidR="00B2720B" w:rsidRP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r>
        <w:t xml:space="preserve">   </w:t>
      </w:r>
      <w:r>
        <w:rPr>
          <w:b/>
          <w:bCs/>
          <w:sz w:val="20"/>
          <w:szCs w:val="20"/>
        </w:rPr>
        <w:t>(2)</w:t>
      </w:r>
    </w:p>
    <w:p w14:paraId="083C9C92" w14:textId="77777777" w:rsidR="00B2720B" w:rsidRDefault="00B2720B" w:rsidP="00B2720B">
      <w:pPr>
        <w:widowControl w:val="0"/>
        <w:autoSpaceDE w:val="0"/>
        <w:autoSpaceDN w:val="0"/>
        <w:adjustRightInd w:val="0"/>
        <w:spacing w:before="240" w:line="240" w:lineRule="auto"/>
        <w:ind w:left="1134" w:right="567" w:hanging="567"/>
      </w:pPr>
      <w:r>
        <w:t>(c)     Applying very high concentrations of fertiliser to the soil can reduce plant growth. Use your knowledge of water potential to explain why.</w:t>
      </w:r>
    </w:p>
    <w:p w14:paraId="184F41B7" w14:textId="77777777" w:rsid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p>
    <w:p w14:paraId="3398D78F" w14:textId="77777777" w:rsid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p>
    <w:p w14:paraId="099246C5" w14:textId="77777777" w:rsid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p>
    <w:p w14:paraId="7637CDB5" w14:textId="070D4200" w:rsidR="00B2720B" w:rsidRPr="00B2720B" w:rsidRDefault="00B2720B" w:rsidP="00B2720B">
      <w:pPr>
        <w:widowControl w:val="0"/>
        <w:autoSpaceDE w:val="0"/>
        <w:autoSpaceDN w:val="0"/>
        <w:adjustRightInd w:val="0"/>
        <w:spacing w:before="240" w:line="240" w:lineRule="auto"/>
        <w:ind w:left="1134" w:right="567"/>
      </w:pPr>
      <w:r>
        <w:t>___________________________________________________________________</w:t>
      </w:r>
      <w:r>
        <w:t xml:space="preserve"> </w:t>
      </w:r>
      <w:r>
        <w:rPr>
          <w:b/>
          <w:bCs/>
          <w:sz w:val="20"/>
          <w:szCs w:val="20"/>
        </w:rPr>
        <w:t>(</w:t>
      </w:r>
      <w:r>
        <w:rPr>
          <w:b/>
          <w:bCs/>
          <w:sz w:val="20"/>
          <w:szCs w:val="20"/>
        </w:rPr>
        <w:t>2)</w:t>
      </w:r>
    </w:p>
    <w:p w14:paraId="011C493C" w14:textId="77777777" w:rsidR="004772A3" w:rsidRPr="00BC5AE2" w:rsidRDefault="004772A3" w:rsidP="004772A3">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 xml:space="preserve">Q2. </w:t>
      </w:r>
      <w:r>
        <w:t>Nitrogenase catalyses the reduction of nitrogen during nitrogen fixation. The reaction requires 16 molecules of ATP for each molecule of nitrogen that is reduced.</w:t>
      </w:r>
    </w:p>
    <w:p w14:paraId="353226B0" w14:textId="77777777" w:rsidR="004772A3" w:rsidRDefault="004772A3" w:rsidP="004772A3">
      <w:pPr>
        <w:widowControl w:val="0"/>
        <w:autoSpaceDE w:val="0"/>
        <w:autoSpaceDN w:val="0"/>
        <w:adjustRightInd w:val="0"/>
        <w:spacing w:before="240" w:line="240" w:lineRule="auto"/>
        <w:ind w:left="1134" w:right="567" w:hanging="567"/>
      </w:pPr>
      <w:r>
        <w:t>(a)     Nitrogen gas is the usual substrate for this enzyme. Name the product.</w:t>
      </w:r>
    </w:p>
    <w:p w14:paraId="60030800"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6F56DA13" w14:textId="77777777" w:rsidR="004772A3" w:rsidRDefault="004772A3" w:rsidP="004772A3">
      <w:pPr>
        <w:widowControl w:val="0"/>
        <w:autoSpaceDE w:val="0"/>
        <w:autoSpaceDN w:val="0"/>
        <w:adjustRightInd w:val="0"/>
        <w:spacing w:before="60" w:line="240" w:lineRule="auto"/>
        <w:jc w:val="right"/>
        <w:rPr>
          <w:b/>
          <w:bCs/>
          <w:sz w:val="20"/>
          <w:szCs w:val="20"/>
        </w:rPr>
      </w:pPr>
      <w:r>
        <w:rPr>
          <w:b/>
          <w:bCs/>
          <w:sz w:val="20"/>
          <w:szCs w:val="20"/>
        </w:rPr>
        <w:t>(1)</w:t>
      </w:r>
    </w:p>
    <w:p w14:paraId="71F90CFA" w14:textId="77777777" w:rsidR="004772A3" w:rsidRDefault="004772A3" w:rsidP="004772A3">
      <w:pPr>
        <w:widowControl w:val="0"/>
        <w:autoSpaceDE w:val="0"/>
        <w:autoSpaceDN w:val="0"/>
        <w:adjustRightInd w:val="0"/>
        <w:spacing w:before="240" w:line="240" w:lineRule="auto"/>
        <w:ind w:left="1134" w:right="567" w:hanging="567"/>
      </w:pPr>
      <w:r>
        <w:t>(b)     Nitrogenase also catalyses reactions involving other substances. Explain what this suggests about the shapes of the molecules of these other substances.</w:t>
      </w:r>
    </w:p>
    <w:p w14:paraId="7A73B93E"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44968B6A"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5E6F4024"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6CFC8EB9"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2FFC53C2"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7E25F963" w14:textId="77777777" w:rsidR="004772A3" w:rsidRDefault="004772A3" w:rsidP="004772A3">
      <w:pPr>
        <w:widowControl w:val="0"/>
        <w:autoSpaceDE w:val="0"/>
        <w:autoSpaceDN w:val="0"/>
        <w:adjustRightInd w:val="0"/>
        <w:spacing w:before="60" w:line="240" w:lineRule="auto"/>
        <w:jc w:val="right"/>
        <w:rPr>
          <w:b/>
          <w:bCs/>
          <w:sz w:val="20"/>
          <w:szCs w:val="20"/>
        </w:rPr>
      </w:pPr>
      <w:r>
        <w:rPr>
          <w:b/>
          <w:bCs/>
          <w:sz w:val="20"/>
          <w:szCs w:val="20"/>
        </w:rPr>
        <w:t>(2)</w:t>
      </w:r>
    </w:p>
    <w:p w14:paraId="11DD48D9" w14:textId="77777777" w:rsidR="004772A3" w:rsidRDefault="004772A3" w:rsidP="004772A3">
      <w:pPr>
        <w:widowControl w:val="0"/>
        <w:autoSpaceDE w:val="0"/>
        <w:autoSpaceDN w:val="0"/>
        <w:adjustRightInd w:val="0"/>
        <w:spacing w:before="240" w:line="240" w:lineRule="auto"/>
        <w:ind w:left="1701" w:right="567" w:hanging="1134"/>
      </w:pPr>
      <w:r>
        <w:t>(c)  </w:t>
      </w:r>
      <w:proofErr w:type="gramStart"/>
      <w:r>
        <w:t>   (</w:t>
      </w:r>
      <w:proofErr w:type="spellStart"/>
      <w:proofErr w:type="gramEnd"/>
      <w:r>
        <w:t>i</w:t>
      </w:r>
      <w:proofErr w:type="spellEnd"/>
      <w:r>
        <w:t xml:space="preserve">)      </w:t>
      </w:r>
      <w:proofErr w:type="spellStart"/>
      <w:r>
        <w:rPr>
          <w:i/>
          <w:iCs/>
        </w:rPr>
        <w:t>Azotobacter</w:t>
      </w:r>
      <w:proofErr w:type="spellEnd"/>
      <w:r>
        <w:rPr>
          <w:i/>
          <w:iCs/>
        </w:rPr>
        <w:t xml:space="preserve"> </w:t>
      </w:r>
      <w:r>
        <w:t>is a nitrogen-fixing bacterium. It produces the enzyme nitrogenase. The enzyme only works in the absence of oxygen.</w:t>
      </w:r>
    </w:p>
    <w:p w14:paraId="7140664D" w14:textId="77777777" w:rsidR="004772A3" w:rsidRDefault="004772A3" w:rsidP="004772A3">
      <w:pPr>
        <w:widowControl w:val="0"/>
        <w:autoSpaceDE w:val="0"/>
        <w:autoSpaceDN w:val="0"/>
        <w:adjustRightInd w:val="0"/>
        <w:spacing w:before="240" w:line="240" w:lineRule="auto"/>
        <w:ind w:left="1701" w:right="567"/>
      </w:pPr>
      <w:proofErr w:type="spellStart"/>
      <w:r>
        <w:rPr>
          <w:i/>
          <w:iCs/>
        </w:rPr>
        <w:t>Azotobacter</w:t>
      </w:r>
      <w:proofErr w:type="spellEnd"/>
      <w:r>
        <w:rPr>
          <w:i/>
          <w:iCs/>
        </w:rPr>
        <w:t xml:space="preserve"> </w:t>
      </w:r>
      <w:r>
        <w:t xml:space="preserve">has a very high rate of aerobic respiration compared with bacteria that do not fix nitrogen. Suggest </w:t>
      </w:r>
      <w:r>
        <w:rPr>
          <w:b/>
          <w:bCs/>
        </w:rPr>
        <w:t xml:space="preserve">two </w:t>
      </w:r>
      <w:r>
        <w:t>advantages of the very high rate of aerobic respiration.</w:t>
      </w:r>
    </w:p>
    <w:p w14:paraId="4EA17E06" w14:textId="77777777" w:rsidR="004772A3" w:rsidRDefault="004772A3" w:rsidP="004772A3">
      <w:pPr>
        <w:widowControl w:val="0"/>
        <w:autoSpaceDE w:val="0"/>
        <w:autoSpaceDN w:val="0"/>
        <w:adjustRightInd w:val="0"/>
        <w:spacing w:before="240" w:line="240" w:lineRule="auto"/>
        <w:ind w:left="1701" w:right="567"/>
      </w:pPr>
      <w:r>
        <w:t>______________________________________________________________</w:t>
      </w:r>
    </w:p>
    <w:p w14:paraId="246C954E" w14:textId="77777777" w:rsidR="004772A3" w:rsidRDefault="004772A3" w:rsidP="004772A3">
      <w:pPr>
        <w:widowControl w:val="0"/>
        <w:autoSpaceDE w:val="0"/>
        <w:autoSpaceDN w:val="0"/>
        <w:adjustRightInd w:val="0"/>
        <w:spacing w:before="240" w:line="240" w:lineRule="auto"/>
        <w:ind w:left="1701" w:right="567"/>
      </w:pPr>
      <w:r>
        <w:t>______________________________________________________________</w:t>
      </w:r>
    </w:p>
    <w:p w14:paraId="74A8A51A" w14:textId="77777777" w:rsidR="004772A3" w:rsidRDefault="004772A3" w:rsidP="004772A3">
      <w:pPr>
        <w:widowControl w:val="0"/>
        <w:autoSpaceDE w:val="0"/>
        <w:autoSpaceDN w:val="0"/>
        <w:adjustRightInd w:val="0"/>
        <w:spacing w:before="240" w:line="240" w:lineRule="auto"/>
        <w:ind w:left="1701" w:right="567"/>
      </w:pPr>
      <w:r>
        <w:t>______________________________________________________________</w:t>
      </w:r>
    </w:p>
    <w:p w14:paraId="04D2D980" w14:textId="77777777" w:rsidR="004772A3" w:rsidRDefault="004772A3" w:rsidP="004772A3">
      <w:pPr>
        <w:widowControl w:val="0"/>
        <w:autoSpaceDE w:val="0"/>
        <w:autoSpaceDN w:val="0"/>
        <w:adjustRightInd w:val="0"/>
        <w:spacing w:before="240" w:line="240" w:lineRule="auto"/>
        <w:ind w:left="1701" w:right="567"/>
      </w:pPr>
      <w:r>
        <w:t>______________________________________________________________</w:t>
      </w:r>
    </w:p>
    <w:p w14:paraId="27EEAB24" w14:textId="77777777" w:rsidR="004772A3" w:rsidRDefault="004772A3" w:rsidP="004772A3">
      <w:pPr>
        <w:widowControl w:val="0"/>
        <w:autoSpaceDE w:val="0"/>
        <w:autoSpaceDN w:val="0"/>
        <w:adjustRightInd w:val="0"/>
        <w:spacing w:before="240" w:line="240" w:lineRule="auto"/>
        <w:ind w:left="1701" w:right="567"/>
      </w:pPr>
      <w:r>
        <w:t>______________________________________________________________</w:t>
      </w:r>
    </w:p>
    <w:p w14:paraId="3558D1EF" w14:textId="77777777" w:rsidR="00AE1E42" w:rsidRDefault="004772A3" w:rsidP="00AE1E42">
      <w:pPr>
        <w:widowControl w:val="0"/>
        <w:autoSpaceDE w:val="0"/>
        <w:autoSpaceDN w:val="0"/>
        <w:adjustRightInd w:val="0"/>
        <w:spacing w:before="60" w:line="240" w:lineRule="auto"/>
        <w:jc w:val="right"/>
        <w:rPr>
          <w:b/>
          <w:bCs/>
          <w:sz w:val="20"/>
          <w:szCs w:val="20"/>
        </w:rPr>
      </w:pPr>
      <w:r>
        <w:rPr>
          <w:b/>
          <w:bCs/>
          <w:sz w:val="20"/>
          <w:szCs w:val="20"/>
        </w:rPr>
        <w:t>(2)</w:t>
      </w:r>
    </w:p>
    <w:p w14:paraId="2539BCAC" w14:textId="4921EB9D" w:rsidR="00F91038" w:rsidRPr="00AE1E42" w:rsidRDefault="00F91038" w:rsidP="00AE1E42">
      <w:pPr>
        <w:widowControl w:val="0"/>
        <w:autoSpaceDE w:val="0"/>
        <w:autoSpaceDN w:val="0"/>
        <w:adjustRightInd w:val="0"/>
        <w:spacing w:before="60" w:line="240" w:lineRule="auto"/>
        <w:jc w:val="right"/>
        <w:rPr>
          <w:b/>
          <w:bCs/>
          <w:sz w:val="20"/>
          <w:szCs w:val="20"/>
        </w:rPr>
      </w:pPr>
      <w:r>
        <w:rPr>
          <w:b/>
          <w:bCs/>
          <w:color w:val="000000"/>
          <w:sz w:val="27"/>
          <w:szCs w:val="27"/>
        </w:rPr>
        <w:t>Q3.</w:t>
      </w:r>
      <w:r w:rsidR="00AE1E42">
        <w:rPr>
          <w:b/>
          <w:bCs/>
          <w:color w:val="000000"/>
          <w:sz w:val="27"/>
          <w:szCs w:val="27"/>
        </w:rPr>
        <w:t xml:space="preserve"> </w:t>
      </w:r>
      <w:r>
        <w:t xml:space="preserve">Pea plants are leguminous and have nodules on their roots which contain bacteria that </w:t>
      </w:r>
      <w:proofErr w:type="gramStart"/>
      <w:r>
        <w:t>are able to</w:t>
      </w:r>
      <w:proofErr w:type="gramEnd"/>
      <w:r>
        <w:t xml:space="preserve"> fix nitrogen. The diagram shows some of the processes involved in nitrogen fixation by these bacteria.</w:t>
      </w:r>
    </w:p>
    <w:p w14:paraId="3307E522" w14:textId="77777777" w:rsidR="00F91038" w:rsidRDefault="00F91038" w:rsidP="00F91038">
      <w:pPr>
        <w:widowControl w:val="0"/>
        <w:autoSpaceDE w:val="0"/>
        <w:autoSpaceDN w:val="0"/>
        <w:adjustRightInd w:val="0"/>
        <w:spacing w:before="240" w:line="240" w:lineRule="auto"/>
        <w:jc w:val="center"/>
      </w:pPr>
      <w:r>
        <w:rPr>
          <w:noProof/>
        </w:rPr>
        <w:drawing>
          <wp:inline distT="0" distB="0" distL="0" distR="0" wp14:anchorId="2861E1B4" wp14:editId="2DF24132">
            <wp:extent cx="3110319" cy="2764971"/>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29388" cy="2781923"/>
                    </a:xfrm>
                    <a:prstGeom prst="rect">
                      <a:avLst/>
                    </a:prstGeom>
                    <a:noFill/>
                    <a:ln>
                      <a:noFill/>
                    </a:ln>
                  </pic:spPr>
                </pic:pic>
              </a:graphicData>
            </a:graphic>
          </wp:inline>
        </w:drawing>
      </w:r>
      <w:r>
        <w:t> </w:t>
      </w:r>
    </w:p>
    <w:p w14:paraId="50EE0A3D" w14:textId="77777777" w:rsidR="00F91038" w:rsidRDefault="00F91038" w:rsidP="00F91038">
      <w:pPr>
        <w:widowControl w:val="0"/>
        <w:autoSpaceDE w:val="0"/>
        <w:autoSpaceDN w:val="0"/>
        <w:adjustRightInd w:val="0"/>
        <w:spacing w:before="240" w:line="240" w:lineRule="auto"/>
        <w:ind w:left="1134" w:right="567" w:hanging="567"/>
      </w:pPr>
      <w:r>
        <w:lastRenderedPageBreak/>
        <w:t>(a)     Name</w:t>
      </w:r>
    </w:p>
    <w:p w14:paraId="570BAB89" w14:textId="77777777" w:rsidR="00F91038" w:rsidRDefault="00F91038" w:rsidP="00F91038">
      <w:pPr>
        <w:widowControl w:val="0"/>
        <w:autoSpaceDE w:val="0"/>
        <w:autoSpaceDN w:val="0"/>
        <w:adjustRightInd w:val="0"/>
        <w:spacing w:before="240" w:line="240" w:lineRule="auto"/>
        <w:ind w:left="1701" w:right="567" w:hanging="567"/>
      </w:pPr>
      <w:r>
        <w:t>(</w:t>
      </w:r>
      <w:proofErr w:type="spellStart"/>
      <w:r>
        <w:t>i</w:t>
      </w:r>
      <w:proofErr w:type="spellEnd"/>
      <w:r>
        <w:t xml:space="preserve">)      substance </w:t>
      </w:r>
      <w:r>
        <w:rPr>
          <w:b/>
          <w:bCs/>
        </w:rPr>
        <w:t>X</w:t>
      </w:r>
      <w:r>
        <w:t>;</w:t>
      </w:r>
    </w:p>
    <w:p w14:paraId="7970E008" w14:textId="0493CF40" w:rsidR="00F91038" w:rsidRPr="00AE1E42" w:rsidRDefault="00F91038" w:rsidP="00AE1E42">
      <w:pPr>
        <w:widowControl w:val="0"/>
        <w:autoSpaceDE w:val="0"/>
        <w:autoSpaceDN w:val="0"/>
        <w:adjustRightInd w:val="0"/>
        <w:spacing w:before="240" w:line="240" w:lineRule="auto"/>
        <w:ind w:left="1701" w:right="567"/>
      </w:pPr>
      <w:r>
        <w:t>______________________________________________________________</w:t>
      </w:r>
      <w:r w:rsidR="00AE1E42">
        <w:t xml:space="preserve">   </w:t>
      </w:r>
      <w:r>
        <w:rPr>
          <w:b/>
          <w:bCs/>
          <w:sz w:val="20"/>
          <w:szCs w:val="20"/>
        </w:rPr>
        <w:t>(1)</w:t>
      </w:r>
    </w:p>
    <w:p w14:paraId="7A4F9AE6" w14:textId="77777777" w:rsidR="00F91038" w:rsidRDefault="00F91038" w:rsidP="00F91038">
      <w:pPr>
        <w:widowControl w:val="0"/>
        <w:autoSpaceDE w:val="0"/>
        <w:autoSpaceDN w:val="0"/>
        <w:adjustRightInd w:val="0"/>
        <w:spacing w:before="240" w:line="240" w:lineRule="auto"/>
        <w:ind w:left="1701" w:right="567" w:hanging="567"/>
      </w:pPr>
      <w:r>
        <w:t xml:space="preserve">(ii)     substance </w:t>
      </w:r>
      <w:r>
        <w:rPr>
          <w:b/>
          <w:bCs/>
        </w:rPr>
        <w:t>Y</w:t>
      </w:r>
      <w:r>
        <w:t>.</w:t>
      </w:r>
    </w:p>
    <w:p w14:paraId="386C9E6F" w14:textId="11697F5F" w:rsidR="00F91038" w:rsidRPr="00AE1E42" w:rsidRDefault="00F91038" w:rsidP="00AE1E42">
      <w:pPr>
        <w:widowControl w:val="0"/>
        <w:autoSpaceDE w:val="0"/>
        <w:autoSpaceDN w:val="0"/>
        <w:adjustRightInd w:val="0"/>
        <w:spacing w:before="240" w:line="240" w:lineRule="auto"/>
        <w:ind w:left="1701" w:right="567"/>
      </w:pPr>
      <w:r>
        <w:t>______________________________________________________________</w:t>
      </w:r>
      <w:r w:rsidR="00AE1E42">
        <w:t xml:space="preserve"> </w:t>
      </w:r>
      <w:r>
        <w:rPr>
          <w:b/>
          <w:bCs/>
          <w:sz w:val="20"/>
          <w:szCs w:val="20"/>
        </w:rPr>
        <w:t>(1)</w:t>
      </w:r>
    </w:p>
    <w:p w14:paraId="3A06D9FF" w14:textId="77777777" w:rsidR="00F91038" w:rsidRDefault="00F91038" w:rsidP="00F91038">
      <w:pPr>
        <w:widowControl w:val="0"/>
        <w:autoSpaceDE w:val="0"/>
        <w:autoSpaceDN w:val="0"/>
        <w:adjustRightInd w:val="0"/>
        <w:spacing w:before="240" w:line="240" w:lineRule="auto"/>
        <w:ind w:left="1134" w:right="567" w:hanging="567"/>
      </w:pPr>
      <w:r>
        <w:t>(b)     Pea plants respire aerobically, producing ATP which can be used for amino acid synthesis. Describe the role of oxygen in aerobic respiration.</w:t>
      </w:r>
    </w:p>
    <w:p w14:paraId="33E5E507"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15900BC5"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52205051"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32D3B116" w14:textId="7B66711F" w:rsidR="00F91038" w:rsidRPr="00AE1E42" w:rsidRDefault="00F91038" w:rsidP="00AE1E42">
      <w:pPr>
        <w:widowControl w:val="0"/>
        <w:autoSpaceDE w:val="0"/>
        <w:autoSpaceDN w:val="0"/>
        <w:adjustRightInd w:val="0"/>
        <w:spacing w:before="240" w:line="240" w:lineRule="auto"/>
        <w:ind w:left="1134" w:right="567"/>
      </w:pPr>
      <w:r>
        <w:t>___________________________________________________________________</w:t>
      </w:r>
      <w:r w:rsidR="00AE1E42">
        <w:t xml:space="preserve">  </w:t>
      </w:r>
      <w:r>
        <w:rPr>
          <w:b/>
          <w:bCs/>
          <w:sz w:val="20"/>
          <w:szCs w:val="20"/>
        </w:rPr>
        <w:t>(2)</w:t>
      </w:r>
    </w:p>
    <w:p w14:paraId="7E3D6D82" w14:textId="77777777" w:rsidR="00F91038" w:rsidRDefault="00F91038" w:rsidP="00F91038">
      <w:pPr>
        <w:widowControl w:val="0"/>
        <w:autoSpaceDE w:val="0"/>
        <w:autoSpaceDN w:val="0"/>
        <w:adjustRightInd w:val="0"/>
        <w:spacing w:before="240" w:line="240" w:lineRule="auto"/>
        <w:ind w:left="1134" w:right="567" w:hanging="567"/>
      </w:pPr>
      <w:r>
        <w:t>(c)     The bacteria respire anaerobically. This produces hydrogen and ATP used in nitrogen fixation. The hydrogen comes from reduced NAD. Explain how the regeneration of NAD in this way allows ATP production to continue.</w:t>
      </w:r>
    </w:p>
    <w:p w14:paraId="159F103C"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123E98F4"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067E833D"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6D49720A" w14:textId="496FF9BA" w:rsidR="00F91038" w:rsidRPr="00AE1E42" w:rsidRDefault="00F91038" w:rsidP="00AE1E42">
      <w:pPr>
        <w:widowControl w:val="0"/>
        <w:autoSpaceDE w:val="0"/>
        <w:autoSpaceDN w:val="0"/>
        <w:adjustRightInd w:val="0"/>
        <w:spacing w:before="240" w:line="240" w:lineRule="auto"/>
        <w:ind w:left="1134" w:right="567"/>
      </w:pPr>
      <w:r>
        <w:t>___________________________________________________________________</w:t>
      </w:r>
      <w:r w:rsidR="00AE1E42">
        <w:t xml:space="preserve">  </w:t>
      </w:r>
      <w:r>
        <w:rPr>
          <w:b/>
          <w:bCs/>
          <w:sz w:val="20"/>
          <w:szCs w:val="20"/>
        </w:rPr>
        <w:t>(2)</w:t>
      </w:r>
    </w:p>
    <w:p w14:paraId="35A8DB73" w14:textId="77777777" w:rsidR="00F91038" w:rsidRDefault="00F91038" w:rsidP="00F91038">
      <w:pPr>
        <w:widowControl w:val="0"/>
        <w:autoSpaceDE w:val="0"/>
        <w:autoSpaceDN w:val="0"/>
        <w:adjustRightInd w:val="0"/>
        <w:spacing w:before="240" w:line="240" w:lineRule="auto"/>
        <w:ind w:left="1134" w:right="567" w:hanging="567"/>
      </w:pPr>
      <w:r>
        <w:t xml:space="preserve">(d)     The enzyme nitrogenase is specific to the reaction shown. Explain how </w:t>
      </w:r>
      <w:r>
        <w:rPr>
          <w:b/>
          <w:bCs/>
        </w:rPr>
        <w:t xml:space="preserve">one </w:t>
      </w:r>
      <w:r>
        <w:t>feature of the enzyme would contribute to this specificity.</w:t>
      </w:r>
    </w:p>
    <w:p w14:paraId="29F7A152" w14:textId="77777777" w:rsidR="00F91038" w:rsidRDefault="00F91038" w:rsidP="00F91038">
      <w:pPr>
        <w:widowControl w:val="0"/>
        <w:autoSpaceDE w:val="0"/>
        <w:autoSpaceDN w:val="0"/>
        <w:adjustRightInd w:val="0"/>
        <w:spacing w:before="240" w:line="240" w:lineRule="auto"/>
        <w:ind w:left="1134" w:right="567"/>
      </w:pPr>
      <w:r>
        <w:t>Feature</w:t>
      </w:r>
    </w:p>
    <w:p w14:paraId="1BF498C3"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11953FBE" w14:textId="77777777" w:rsidR="00F91038" w:rsidRDefault="00F91038" w:rsidP="00F91038">
      <w:pPr>
        <w:widowControl w:val="0"/>
        <w:autoSpaceDE w:val="0"/>
        <w:autoSpaceDN w:val="0"/>
        <w:adjustRightInd w:val="0"/>
        <w:spacing w:before="240" w:line="240" w:lineRule="auto"/>
        <w:ind w:left="1134" w:right="567"/>
      </w:pPr>
      <w:r>
        <w:t>Explanation</w:t>
      </w:r>
    </w:p>
    <w:p w14:paraId="25BB19C4"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15D84175"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414774E1" w14:textId="6ED29155" w:rsidR="00F91038" w:rsidRPr="00AE1E42" w:rsidRDefault="00F91038" w:rsidP="00AE1E42">
      <w:pPr>
        <w:widowControl w:val="0"/>
        <w:autoSpaceDE w:val="0"/>
        <w:autoSpaceDN w:val="0"/>
        <w:adjustRightInd w:val="0"/>
        <w:spacing w:before="240" w:line="240" w:lineRule="auto"/>
        <w:ind w:left="1134" w:right="567"/>
      </w:pPr>
      <w:r>
        <w:t>___________________________________________________________________</w:t>
      </w:r>
      <w:r w:rsidR="00AE1E42">
        <w:t xml:space="preserve">  </w:t>
      </w:r>
      <w:r>
        <w:rPr>
          <w:b/>
          <w:bCs/>
          <w:sz w:val="20"/>
          <w:szCs w:val="20"/>
        </w:rPr>
        <w:t>(2)</w:t>
      </w:r>
    </w:p>
    <w:p w14:paraId="6D5BB7BF" w14:textId="77777777" w:rsidR="00F91038" w:rsidRDefault="00F91038" w:rsidP="00F91038">
      <w:pPr>
        <w:widowControl w:val="0"/>
        <w:autoSpaceDE w:val="0"/>
        <w:autoSpaceDN w:val="0"/>
        <w:adjustRightInd w:val="0"/>
        <w:spacing w:before="240" w:line="240" w:lineRule="auto"/>
        <w:ind w:left="1134" w:right="567" w:hanging="567"/>
      </w:pPr>
      <w:r>
        <w:t>(e)     Sodium ions act as a non-competitive inhibitor of the enzyme nitrogenase. Explain how the presence of a non-competitive inhibitor can alter the rate of the reaction catalysed by nitrogenase.</w:t>
      </w:r>
    </w:p>
    <w:p w14:paraId="72A51CAF"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434A60FB"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17775D52"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5943C7FD" w14:textId="77777777" w:rsidR="00F91038" w:rsidRDefault="00F91038" w:rsidP="00F91038">
      <w:pPr>
        <w:widowControl w:val="0"/>
        <w:autoSpaceDE w:val="0"/>
        <w:autoSpaceDN w:val="0"/>
        <w:adjustRightInd w:val="0"/>
        <w:spacing w:before="240" w:line="240" w:lineRule="auto"/>
        <w:ind w:left="1134" w:right="567"/>
      </w:pPr>
      <w:r>
        <w:t>___________________________________________________________________</w:t>
      </w:r>
    </w:p>
    <w:p w14:paraId="6D4C6F97" w14:textId="763CB2D0" w:rsidR="00F91038" w:rsidRPr="00AE1E42" w:rsidRDefault="00F91038" w:rsidP="00AE1E42">
      <w:pPr>
        <w:widowControl w:val="0"/>
        <w:autoSpaceDE w:val="0"/>
        <w:autoSpaceDN w:val="0"/>
        <w:adjustRightInd w:val="0"/>
        <w:spacing w:before="240" w:line="240" w:lineRule="auto"/>
        <w:ind w:left="1134" w:right="567"/>
      </w:pPr>
      <w:r>
        <w:t>___________________________________________________________________</w:t>
      </w:r>
      <w:r w:rsidR="00AE1E42">
        <w:t xml:space="preserve">  </w:t>
      </w:r>
      <w:r w:rsidR="00AE1E42">
        <w:rPr>
          <w:b/>
          <w:bCs/>
          <w:sz w:val="20"/>
          <w:szCs w:val="20"/>
        </w:rPr>
        <w:t xml:space="preserve"> </w:t>
      </w:r>
      <w:r>
        <w:rPr>
          <w:b/>
          <w:bCs/>
          <w:sz w:val="20"/>
          <w:szCs w:val="20"/>
        </w:rPr>
        <w:t>(3)</w:t>
      </w:r>
    </w:p>
    <w:p w14:paraId="6270A71A" w14:textId="2BC626C0" w:rsidR="00F744F4" w:rsidRDefault="00F744F4" w:rsidP="000D0B40">
      <w:pPr>
        <w:widowControl w:val="0"/>
        <w:autoSpaceDE w:val="0"/>
        <w:autoSpaceDN w:val="0"/>
        <w:adjustRightInd w:val="0"/>
        <w:spacing w:line="240" w:lineRule="auto"/>
        <w:ind w:left="150" w:right="45"/>
        <w:rPr>
          <w:b/>
          <w:bCs/>
          <w:color w:val="000000"/>
          <w:sz w:val="27"/>
          <w:szCs w:val="27"/>
        </w:rPr>
      </w:pPr>
    </w:p>
    <w:p w14:paraId="1BBE9E73" w14:textId="585AD880" w:rsidR="004772A3" w:rsidRPr="00BC5AE2" w:rsidRDefault="004772A3" w:rsidP="000D0B40">
      <w:pPr>
        <w:widowControl w:val="0"/>
        <w:autoSpaceDE w:val="0"/>
        <w:autoSpaceDN w:val="0"/>
        <w:adjustRightInd w:val="0"/>
        <w:spacing w:line="240" w:lineRule="auto"/>
        <w:ind w:left="150" w:right="45"/>
        <w:rPr>
          <w:b/>
          <w:bCs/>
          <w:color w:val="000000"/>
          <w:sz w:val="27"/>
          <w:szCs w:val="27"/>
        </w:rPr>
      </w:pPr>
      <w:r>
        <w:rPr>
          <w:b/>
          <w:bCs/>
          <w:color w:val="000000"/>
          <w:sz w:val="27"/>
          <w:szCs w:val="27"/>
        </w:rPr>
        <w:lastRenderedPageBreak/>
        <w:t xml:space="preserve">Q4. </w:t>
      </w:r>
      <w:r>
        <w:t>The diagram shows part of the nitrogen cycle.</w:t>
      </w:r>
    </w:p>
    <w:p w14:paraId="7AD15A7F" w14:textId="676A4B73" w:rsidR="004772A3" w:rsidRDefault="004772A3" w:rsidP="004772A3">
      <w:pPr>
        <w:widowControl w:val="0"/>
        <w:autoSpaceDE w:val="0"/>
        <w:autoSpaceDN w:val="0"/>
        <w:adjustRightInd w:val="0"/>
        <w:spacing w:before="240" w:line="240" w:lineRule="auto"/>
        <w:jc w:val="center"/>
      </w:pPr>
      <w:r>
        <w:rPr>
          <w:noProof/>
        </w:rPr>
        <w:drawing>
          <wp:inline distT="0" distB="0" distL="0" distR="0" wp14:anchorId="22E5B64D" wp14:editId="41BBD682">
            <wp:extent cx="2879090" cy="2644140"/>
            <wp:effectExtent l="0" t="0" r="0" b="3810"/>
            <wp:docPr id="1816863159" name="Picture 1816863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79090" cy="2644140"/>
                    </a:xfrm>
                    <a:prstGeom prst="rect">
                      <a:avLst/>
                    </a:prstGeom>
                    <a:noFill/>
                    <a:ln>
                      <a:noFill/>
                    </a:ln>
                  </pic:spPr>
                </pic:pic>
              </a:graphicData>
            </a:graphic>
          </wp:inline>
        </w:drawing>
      </w:r>
      <w:r>
        <w:t> </w:t>
      </w:r>
    </w:p>
    <w:p w14:paraId="4C89A73B" w14:textId="77777777" w:rsidR="004772A3" w:rsidRDefault="004772A3" w:rsidP="004772A3">
      <w:pPr>
        <w:widowControl w:val="0"/>
        <w:autoSpaceDE w:val="0"/>
        <w:autoSpaceDN w:val="0"/>
        <w:adjustRightInd w:val="0"/>
        <w:spacing w:before="240" w:line="240" w:lineRule="auto"/>
        <w:ind w:left="1134" w:right="567" w:hanging="567"/>
      </w:pPr>
      <w:r>
        <w:t xml:space="preserve">(a)     Which </w:t>
      </w:r>
      <w:r>
        <w:rPr>
          <w:b/>
          <w:bCs/>
        </w:rPr>
        <w:t>one</w:t>
      </w:r>
      <w:r>
        <w:t xml:space="preserve"> of the processes </w:t>
      </w:r>
      <w:r>
        <w:rPr>
          <w:b/>
          <w:bCs/>
        </w:rPr>
        <w:t>P</w:t>
      </w:r>
      <w:r>
        <w:t xml:space="preserve">, </w:t>
      </w:r>
      <w:r>
        <w:rPr>
          <w:b/>
          <w:bCs/>
        </w:rPr>
        <w:t>Q</w:t>
      </w:r>
      <w:r>
        <w:t xml:space="preserve"> or </w:t>
      </w:r>
      <w:r>
        <w:rPr>
          <w:b/>
          <w:bCs/>
        </w:rPr>
        <w:t>R</w:t>
      </w:r>
      <w:r>
        <w:t xml:space="preserve"> involves nitrification?</w:t>
      </w:r>
    </w:p>
    <w:p w14:paraId="57E16E41" w14:textId="0288996B" w:rsidR="004772A3" w:rsidRDefault="004772A3" w:rsidP="004772A3">
      <w:pPr>
        <w:widowControl w:val="0"/>
        <w:autoSpaceDE w:val="0"/>
        <w:autoSpaceDN w:val="0"/>
        <w:adjustRightInd w:val="0"/>
        <w:spacing w:before="240" w:line="240" w:lineRule="auto"/>
        <w:ind w:left="1134" w:right="567"/>
      </w:pPr>
      <w:r>
        <w:rPr>
          <w:noProof/>
        </w:rPr>
        <w:drawing>
          <wp:inline distT="0" distB="0" distL="0" distR="0" wp14:anchorId="618F6C4E" wp14:editId="5E210DAB">
            <wp:extent cx="543560" cy="543560"/>
            <wp:effectExtent l="0" t="0" r="8890" b="8890"/>
            <wp:docPr id="1816863158" name="Picture 1816863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3560" cy="543560"/>
                    </a:xfrm>
                    <a:prstGeom prst="rect">
                      <a:avLst/>
                    </a:prstGeom>
                    <a:noFill/>
                    <a:ln>
                      <a:noFill/>
                    </a:ln>
                  </pic:spPr>
                </pic:pic>
              </a:graphicData>
            </a:graphic>
          </wp:inline>
        </w:drawing>
      </w:r>
      <w:r>
        <w:t> </w:t>
      </w:r>
    </w:p>
    <w:p w14:paraId="7E4F9C0F" w14:textId="77777777" w:rsidR="004772A3" w:rsidRDefault="004772A3" w:rsidP="004772A3">
      <w:pPr>
        <w:widowControl w:val="0"/>
        <w:autoSpaceDE w:val="0"/>
        <w:autoSpaceDN w:val="0"/>
        <w:adjustRightInd w:val="0"/>
        <w:spacing w:before="60" w:line="240" w:lineRule="auto"/>
        <w:jc w:val="right"/>
        <w:rPr>
          <w:b/>
          <w:bCs/>
          <w:sz w:val="20"/>
          <w:szCs w:val="20"/>
        </w:rPr>
      </w:pPr>
      <w:r>
        <w:rPr>
          <w:b/>
          <w:bCs/>
          <w:sz w:val="20"/>
          <w:szCs w:val="20"/>
        </w:rPr>
        <w:t>(1)</w:t>
      </w:r>
    </w:p>
    <w:p w14:paraId="4F22F398" w14:textId="77777777" w:rsidR="004772A3" w:rsidRDefault="004772A3" w:rsidP="004772A3">
      <w:pPr>
        <w:widowControl w:val="0"/>
        <w:autoSpaceDE w:val="0"/>
        <w:autoSpaceDN w:val="0"/>
        <w:adjustRightInd w:val="0"/>
        <w:spacing w:before="240" w:line="240" w:lineRule="auto"/>
        <w:ind w:left="1134" w:right="567" w:hanging="567"/>
      </w:pPr>
      <w:r>
        <w:t>(b)     The diagram above includes one process in which microorganisms add ammonium ions to soil.</w:t>
      </w:r>
    </w:p>
    <w:p w14:paraId="0AE7E9B6" w14:textId="77777777" w:rsidR="004772A3" w:rsidRDefault="004772A3" w:rsidP="004772A3">
      <w:pPr>
        <w:widowControl w:val="0"/>
        <w:autoSpaceDE w:val="0"/>
        <w:autoSpaceDN w:val="0"/>
        <w:adjustRightInd w:val="0"/>
        <w:spacing w:before="240" w:line="240" w:lineRule="auto"/>
        <w:ind w:left="1134" w:right="567"/>
      </w:pPr>
      <w:r>
        <w:t>Describe another process carried out by microorganisms which adds ammonium ions to soil.</w:t>
      </w:r>
    </w:p>
    <w:p w14:paraId="7DFD9646"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047AED40"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7AEC606D"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593C2DEE"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43EA750D" w14:textId="28C92E13" w:rsidR="004772A3" w:rsidRPr="00F744F4" w:rsidRDefault="004772A3" w:rsidP="00F744F4">
      <w:pPr>
        <w:widowControl w:val="0"/>
        <w:autoSpaceDE w:val="0"/>
        <w:autoSpaceDN w:val="0"/>
        <w:adjustRightInd w:val="0"/>
        <w:spacing w:before="240" w:line="240" w:lineRule="auto"/>
        <w:ind w:left="1134" w:right="567"/>
      </w:pPr>
      <w:r>
        <w:t>__________________________________________________________________</w:t>
      </w:r>
      <w:r w:rsidR="00F744F4">
        <w:t xml:space="preserve">  </w:t>
      </w:r>
      <w:r>
        <w:rPr>
          <w:b/>
          <w:bCs/>
          <w:sz w:val="20"/>
          <w:szCs w:val="20"/>
        </w:rPr>
        <w:t>(2)</w:t>
      </w:r>
    </w:p>
    <w:p w14:paraId="14995F3F" w14:textId="77777777" w:rsidR="004772A3" w:rsidRDefault="004772A3" w:rsidP="004772A3">
      <w:pPr>
        <w:widowControl w:val="0"/>
        <w:autoSpaceDE w:val="0"/>
        <w:autoSpaceDN w:val="0"/>
        <w:adjustRightInd w:val="0"/>
        <w:spacing w:before="240" w:line="240" w:lineRule="auto"/>
        <w:ind w:left="1134" w:right="567" w:hanging="567"/>
      </w:pPr>
      <w:r>
        <w:t>(c)     Denitrification requires anaerobic conditions. Ploughing aerates the soil.</w:t>
      </w:r>
      <w:r>
        <w:br/>
        <w:t>Explain how ploughing would affect the fertility of the soil.</w:t>
      </w:r>
    </w:p>
    <w:p w14:paraId="5AE7C076"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07CF6123"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39CE2F44"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35F81C58"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0A64313E"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40C1BFC3" w14:textId="77777777" w:rsidR="004772A3" w:rsidRDefault="004772A3" w:rsidP="004772A3">
      <w:pPr>
        <w:widowControl w:val="0"/>
        <w:autoSpaceDE w:val="0"/>
        <w:autoSpaceDN w:val="0"/>
        <w:adjustRightInd w:val="0"/>
        <w:spacing w:before="60" w:line="240" w:lineRule="auto"/>
        <w:jc w:val="right"/>
        <w:rPr>
          <w:b/>
          <w:bCs/>
          <w:sz w:val="20"/>
          <w:szCs w:val="20"/>
        </w:rPr>
      </w:pPr>
      <w:r>
        <w:rPr>
          <w:b/>
          <w:bCs/>
          <w:sz w:val="20"/>
          <w:szCs w:val="20"/>
        </w:rPr>
        <w:t>(2)</w:t>
      </w:r>
    </w:p>
    <w:p w14:paraId="14F8133A" w14:textId="77777777" w:rsidR="00AE1E42" w:rsidRDefault="00AE1E42" w:rsidP="004772A3">
      <w:pPr>
        <w:widowControl w:val="0"/>
        <w:autoSpaceDE w:val="0"/>
        <w:autoSpaceDN w:val="0"/>
        <w:adjustRightInd w:val="0"/>
        <w:spacing w:before="450" w:after="45" w:line="240" w:lineRule="auto"/>
        <w:ind w:left="150" w:right="45"/>
        <w:rPr>
          <w:b/>
          <w:bCs/>
          <w:color w:val="000000"/>
          <w:sz w:val="27"/>
          <w:szCs w:val="27"/>
        </w:rPr>
      </w:pPr>
    </w:p>
    <w:p w14:paraId="63E66412" w14:textId="0CEA5629" w:rsidR="004772A3" w:rsidRDefault="004772A3" w:rsidP="004772A3">
      <w:pPr>
        <w:widowControl w:val="0"/>
        <w:autoSpaceDE w:val="0"/>
        <w:autoSpaceDN w:val="0"/>
        <w:adjustRightInd w:val="0"/>
        <w:spacing w:before="450" w:after="45" w:line="240" w:lineRule="auto"/>
        <w:ind w:left="150" w:right="45"/>
      </w:pPr>
      <w:r>
        <w:rPr>
          <w:b/>
          <w:bCs/>
          <w:color w:val="000000"/>
          <w:sz w:val="27"/>
          <w:szCs w:val="27"/>
        </w:rPr>
        <w:lastRenderedPageBreak/>
        <w:t xml:space="preserve">Q5. </w:t>
      </w:r>
      <w:r>
        <w:t>(b)     Describe how the action of microorganisms in the soil produces a source of nitrates for crop plants.</w:t>
      </w:r>
    </w:p>
    <w:p w14:paraId="1899E447"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62D7342F"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74F9D858"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2FEDB00A"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4C874414"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7C4B81F0"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77C4C9BF"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537CA470"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6FBD46DC" w14:textId="77777777" w:rsidR="004772A3" w:rsidRDefault="004772A3" w:rsidP="004772A3">
      <w:pPr>
        <w:widowControl w:val="0"/>
        <w:autoSpaceDE w:val="0"/>
        <w:autoSpaceDN w:val="0"/>
        <w:adjustRightInd w:val="0"/>
        <w:spacing w:before="240" w:line="240" w:lineRule="auto"/>
        <w:ind w:left="1134" w:right="567"/>
      </w:pPr>
      <w:r>
        <w:t>___________________________________________________________________</w:t>
      </w:r>
    </w:p>
    <w:p w14:paraId="7C553408" w14:textId="165D763D" w:rsidR="004772A3" w:rsidRPr="00AE1E42" w:rsidRDefault="004772A3" w:rsidP="00AE1E42">
      <w:pPr>
        <w:widowControl w:val="0"/>
        <w:autoSpaceDE w:val="0"/>
        <w:autoSpaceDN w:val="0"/>
        <w:adjustRightInd w:val="0"/>
        <w:spacing w:before="240" w:line="240" w:lineRule="auto"/>
        <w:ind w:left="1134" w:right="567"/>
      </w:pPr>
      <w:r>
        <w:t>___________________________________________________________________</w:t>
      </w:r>
      <w:r w:rsidR="00AE1E42">
        <w:t xml:space="preserve">  </w:t>
      </w:r>
      <w:r>
        <w:rPr>
          <w:b/>
          <w:bCs/>
          <w:sz w:val="20"/>
          <w:szCs w:val="20"/>
        </w:rPr>
        <w:t>(5)</w:t>
      </w:r>
    </w:p>
    <w:p w14:paraId="7EDF22EB" w14:textId="77777777" w:rsidR="00C6695D" w:rsidRDefault="00C6695D" w:rsidP="00C6695D">
      <w:pPr>
        <w:widowControl w:val="0"/>
        <w:autoSpaceDE w:val="0"/>
        <w:autoSpaceDN w:val="0"/>
        <w:adjustRightInd w:val="0"/>
        <w:spacing w:before="450" w:after="45" w:line="240" w:lineRule="auto"/>
        <w:ind w:left="150" w:right="45"/>
      </w:pPr>
      <w:r>
        <w:rPr>
          <w:b/>
          <w:bCs/>
          <w:color w:val="000000"/>
          <w:sz w:val="27"/>
          <w:szCs w:val="27"/>
        </w:rPr>
        <w:t xml:space="preserve">Q2. </w:t>
      </w:r>
      <w:r>
        <w:t xml:space="preserve">(b)     Anabaena is a prokaryote found inside the leaves of a small fern. Anabaena can produce ammonia from nitrogen (nitrogen fixation). This reaction only takes place in the anaerobic conditions found in cells called </w:t>
      </w:r>
      <w:proofErr w:type="spellStart"/>
      <w:r>
        <w:t>heterocysts</w:t>
      </w:r>
      <w:proofErr w:type="spellEnd"/>
      <w:r>
        <w:t xml:space="preserve">. </w:t>
      </w:r>
      <w:proofErr w:type="spellStart"/>
      <w:r>
        <w:t>Heterocysts</w:t>
      </w:r>
      <w:proofErr w:type="spellEnd"/>
      <w:r>
        <w:t xml:space="preserve"> are thick-walled cells that do not contain chlorophyll. The drawing shows the relationship between </w:t>
      </w:r>
      <w:r>
        <w:rPr>
          <w:i/>
          <w:iCs/>
        </w:rPr>
        <w:t xml:space="preserve">Anabaena </w:t>
      </w:r>
      <w:r>
        <w:t>and the fern.</w:t>
      </w:r>
    </w:p>
    <w:p w14:paraId="514B9133" w14:textId="21A01384" w:rsidR="00C6695D" w:rsidRDefault="00C6695D" w:rsidP="00C6695D">
      <w:pPr>
        <w:widowControl w:val="0"/>
        <w:autoSpaceDE w:val="0"/>
        <w:autoSpaceDN w:val="0"/>
        <w:adjustRightInd w:val="0"/>
        <w:spacing w:before="240" w:line="240" w:lineRule="auto"/>
        <w:ind w:left="1134" w:right="567" w:hanging="567"/>
      </w:pPr>
      <w:r>
        <w:rPr>
          <w:noProof/>
        </w:rPr>
        <w:drawing>
          <wp:inline distT="0" distB="0" distL="0" distR="0" wp14:anchorId="7BEBD164" wp14:editId="35164E29">
            <wp:extent cx="4093028" cy="5030140"/>
            <wp:effectExtent l="0" t="0" r="317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116274" cy="5058708"/>
                    </a:xfrm>
                    <a:prstGeom prst="rect">
                      <a:avLst/>
                    </a:prstGeom>
                    <a:noFill/>
                    <a:ln>
                      <a:noFill/>
                    </a:ln>
                  </pic:spPr>
                </pic:pic>
              </a:graphicData>
            </a:graphic>
          </wp:inline>
        </w:drawing>
      </w:r>
      <w:r>
        <w:t> </w:t>
      </w:r>
    </w:p>
    <w:p w14:paraId="48F60E94" w14:textId="77777777" w:rsidR="00C6695D" w:rsidRDefault="00C6695D" w:rsidP="00C6695D">
      <w:pPr>
        <w:widowControl w:val="0"/>
        <w:autoSpaceDE w:val="0"/>
        <w:autoSpaceDN w:val="0"/>
        <w:adjustRightInd w:val="0"/>
        <w:spacing w:before="240" w:line="240" w:lineRule="auto"/>
        <w:ind w:left="1701" w:right="567" w:hanging="567"/>
      </w:pPr>
      <w:r>
        <w:lastRenderedPageBreak/>
        <w:t>(</w:t>
      </w:r>
      <w:proofErr w:type="spellStart"/>
      <w:r>
        <w:t>i</w:t>
      </w:r>
      <w:proofErr w:type="spellEnd"/>
      <w:r>
        <w:t xml:space="preserve">)      Suggest how the features of the </w:t>
      </w:r>
      <w:proofErr w:type="spellStart"/>
      <w:r>
        <w:t>heterocysts</w:t>
      </w:r>
      <w:proofErr w:type="spellEnd"/>
      <w:r>
        <w:t xml:space="preserve"> improve the efficiency of the process of nitrogen fixation.</w:t>
      </w:r>
    </w:p>
    <w:p w14:paraId="229A2E3E"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0FECB846"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07660E4E"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713F74A4"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2A6A9B29"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56CF36CE"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66765E8A" w14:textId="77777777" w:rsidR="00C6695D" w:rsidRDefault="00C6695D" w:rsidP="00C6695D">
      <w:pPr>
        <w:widowControl w:val="0"/>
        <w:autoSpaceDE w:val="0"/>
        <w:autoSpaceDN w:val="0"/>
        <w:adjustRightInd w:val="0"/>
        <w:spacing w:before="60" w:line="240" w:lineRule="auto"/>
        <w:jc w:val="right"/>
        <w:rPr>
          <w:b/>
          <w:bCs/>
          <w:sz w:val="20"/>
          <w:szCs w:val="20"/>
        </w:rPr>
      </w:pPr>
      <w:r>
        <w:rPr>
          <w:b/>
          <w:bCs/>
          <w:sz w:val="20"/>
          <w:szCs w:val="20"/>
        </w:rPr>
        <w:t>(3)</w:t>
      </w:r>
    </w:p>
    <w:p w14:paraId="6615CEF0" w14:textId="77777777" w:rsidR="00C6695D" w:rsidRDefault="00C6695D" w:rsidP="00C6695D">
      <w:pPr>
        <w:widowControl w:val="0"/>
        <w:autoSpaceDE w:val="0"/>
        <w:autoSpaceDN w:val="0"/>
        <w:adjustRightInd w:val="0"/>
        <w:spacing w:before="240" w:line="240" w:lineRule="auto"/>
        <w:ind w:left="1701" w:right="567" w:hanging="567"/>
      </w:pPr>
      <w:r>
        <w:t>(ii)     In China, the fern is cultivated and ploughed into fields to act as an organic fertiliser. Explain how ploughing the fern plants into the soil results in an improvement in the growth of the rice crop grown in these fields.</w:t>
      </w:r>
    </w:p>
    <w:p w14:paraId="6DB0C239"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3117FA45"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7FE902C1"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291B9037"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21784940"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1E9EE9BA"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5179575E"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37197FF9"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684F5097"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45D3A897" w14:textId="77777777" w:rsidR="00C6695D" w:rsidRDefault="00C6695D" w:rsidP="00C6695D">
      <w:pPr>
        <w:widowControl w:val="0"/>
        <w:autoSpaceDE w:val="0"/>
        <w:autoSpaceDN w:val="0"/>
        <w:adjustRightInd w:val="0"/>
        <w:spacing w:before="240" w:line="240" w:lineRule="auto"/>
        <w:ind w:left="1701" w:right="567"/>
      </w:pPr>
      <w:r>
        <w:t>______________________________________________________________</w:t>
      </w:r>
    </w:p>
    <w:p w14:paraId="63F78CBC" w14:textId="77777777" w:rsidR="00C6695D" w:rsidRDefault="00C6695D" w:rsidP="00C6695D">
      <w:pPr>
        <w:widowControl w:val="0"/>
        <w:autoSpaceDE w:val="0"/>
        <w:autoSpaceDN w:val="0"/>
        <w:adjustRightInd w:val="0"/>
        <w:spacing w:before="60" w:line="240" w:lineRule="auto"/>
        <w:jc w:val="right"/>
        <w:rPr>
          <w:b/>
          <w:bCs/>
          <w:sz w:val="20"/>
          <w:szCs w:val="20"/>
        </w:rPr>
      </w:pPr>
      <w:r>
        <w:rPr>
          <w:b/>
          <w:bCs/>
          <w:sz w:val="20"/>
          <w:szCs w:val="20"/>
        </w:rPr>
        <w:t>(5)</w:t>
      </w:r>
    </w:p>
    <w:p w14:paraId="52A7D5BC" w14:textId="03A2FAD4" w:rsidR="00AB47D0" w:rsidRDefault="00AB47D0" w:rsidP="00AB47D0">
      <w:pPr>
        <w:widowControl w:val="0"/>
        <w:autoSpaceDE w:val="0"/>
        <w:autoSpaceDN w:val="0"/>
        <w:adjustRightInd w:val="0"/>
        <w:spacing w:before="60" w:line="240" w:lineRule="auto"/>
        <w:rPr>
          <w:b/>
          <w:bCs/>
          <w:sz w:val="20"/>
          <w:szCs w:val="20"/>
        </w:rPr>
      </w:pPr>
      <w:r>
        <w:rPr>
          <w:b/>
          <w:bCs/>
          <w:sz w:val="20"/>
          <w:szCs w:val="20"/>
        </w:rPr>
        <w:t>Homework</w:t>
      </w:r>
    </w:p>
    <w:p w14:paraId="714F95C2" w14:textId="77777777" w:rsidR="004D43BB" w:rsidRDefault="004D43BB" w:rsidP="00D83759">
      <w:pPr>
        <w:rPr>
          <w:rFonts w:ascii="Calibri" w:eastAsia="Calibri" w:hAnsi="Calibri" w:cs="Calibri"/>
          <w:b/>
        </w:rPr>
      </w:pPr>
    </w:p>
    <w:p w14:paraId="09E27163" w14:textId="2E93A5E2" w:rsidR="00D83759" w:rsidRDefault="00D83759" w:rsidP="00D83759">
      <w:pPr>
        <w:rPr>
          <w:rFonts w:ascii="Calibri" w:eastAsia="Calibri" w:hAnsi="Calibri" w:cs="Calibri"/>
          <w:b/>
        </w:rPr>
      </w:pPr>
      <w:r>
        <w:rPr>
          <w:rFonts w:ascii="Calibri" w:eastAsia="Calibri" w:hAnsi="Calibri" w:cs="Calibri"/>
          <w:b/>
        </w:rPr>
        <w:t>Complete the sentences using the words in bold</w:t>
      </w:r>
    </w:p>
    <w:p w14:paraId="4F24910C" w14:textId="77777777" w:rsidR="00D83759" w:rsidRDefault="00D83759" w:rsidP="00D83759">
      <w:pPr>
        <w:jc w:val="center"/>
        <w:rPr>
          <w:rFonts w:ascii="Calibri" w:eastAsia="Calibri" w:hAnsi="Calibri" w:cs="Calibri"/>
          <w:b/>
        </w:rPr>
      </w:pPr>
      <w:r>
        <w:rPr>
          <w:rFonts w:ascii="Calibri" w:eastAsia="Calibri" w:hAnsi="Calibri" w:cs="Calibri"/>
          <w:b/>
        </w:rPr>
        <w:t xml:space="preserve">aerobic        amino acids        ammonia        ammonification        anaerobic        ATP        bacteria        </w:t>
      </w:r>
      <w:proofErr w:type="spellStart"/>
      <w:r>
        <w:rPr>
          <w:rFonts w:ascii="Calibri" w:eastAsia="Calibri" w:hAnsi="Calibri" w:cs="Calibri"/>
          <w:b/>
        </w:rPr>
        <w:t>bacteria</w:t>
      </w:r>
      <w:proofErr w:type="spellEnd"/>
      <w:r>
        <w:rPr>
          <w:rFonts w:ascii="Calibri" w:eastAsia="Calibri" w:hAnsi="Calibri" w:cs="Calibri"/>
          <w:b/>
        </w:rPr>
        <w:t xml:space="preserve">        broken down        carbohydrates        cleaner        competition        composition        decomposing        dies        diversity        DNA        eutrophication        farming        fertilisers        fish        food chain        free-living        Haber        harvested        inorganic        light        lightning        mutualistic        nitrate        nitrogen-fixing        nucleic acids        oxygen        photosynthesise        ponds        productivity        proteins        replenish        respiration        rivers        RNA        soluble        urea        waterlogged</w:t>
      </w:r>
    </w:p>
    <w:p w14:paraId="48DD4809" w14:textId="77777777" w:rsidR="00D83759" w:rsidRDefault="00D83759" w:rsidP="00D83759">
      <w:pPr>
        <w:jc w:val="center"/>
        <w:rPr>
          <w:rFonts w:ascii="Calibri" w:eastAsia="Calibri" w:hAnsi="Calibri" w:cs="Calibri"/>
          <w:b/>
        </w:rPr>
      </w:pPr>
    </w:p>
    <w:p w14:paraId="6C215077" w14:textId="15311855" w:rsidR="00D83759" w:rsidRDefault="00D83759" w:rsidP="00D83759">
      <w:pPr>
        <w:spacing w:line="480" w:lineRule="auto"/>
        <w:rPr>
          <w:rFonts w:ascii="Calibri" w:eastAsia="Calibri" w:hAnsi="Calibri" w:cs="Calibri"/>
        </w:rPr>
      </w:pPr>
      <w:r>
        <w:rPr>
          <w:rFonts w:ascii="Calibri" w:eastAsia="Calibri" w:hAnsi="Calibri" w:cs="Calibri"/>
        </w:rPr>
        <w:t>Plants and animals need nitrogen to synthesise none essential _________ ________ (to make ___________) and _____________ _______ (to make ______, ______ and ______). As with carbon, the ultimate source of nitrogen in the ________ ________ is from the atmosphere via plants, however, although the atmosphere is 78% nitrogen (N</w:t>
      </w:r>
      <w:r>
        <w:rPr>
          <w:rFonts w:ascii="Calibri" w:eastAsia="Calibri" w:hAnsi="Calibri" w:cs="Calibri"/>
          <w:vertAlign w:val="subscript"/>
        </w:rPr>
        <w:t>2</w:t>
      </w:r>
      <w:r>
        <w:rPr>
          <w:rFonts w:ascii="Calibri" w:eastAsia="Calibri" w:hAnsi="Calibri" w:cs="Calibri"/>
        </w:rPr>
        <w:t>), plants can't use it in that form. Instead they need ____________ to convert it into usable nitrogen compounds first.</w:t>
      </w:r>
    </w:p>
    <w:p w14:paraId="5518E535" w14:textId="77777777" w:rsidR="00D83759" w:rsidRDefault="00D83759" w:rsidP="00D83759">
      <w:pPr>
        <w:spacing w:line="480" w:lineRule="auto"/>
        <w:rPr>
          <w:rFonts w:ascii="Calibri" w:eastAsia="Calibri" w:hAnsi="Calibri" w:cs="Calibri"/>
        </w:rPr>
      </w:pPr>
      <w:r>
        <w:rPr>
          <w:rFonts w:ascii="Calibri" w:eastAsia="Calibri" w:hAnsi="Calibri" w:cs="Calibri"/>
        </w:rPr>
        <w:lastRenderedPageBreak/>
        <w:t>1.  Nitrogen fixation</w:t>
      </w:r>
    </w:p>
    <w:p w14:paraId="371E0563" w14:textId="77777777" w:rsidR="00D83759" w:rsidRDefault="00D83759" w:rsidP="008F422C">
      <w:pPr>
        <w:numPr>
          <w:ilvl w:val="0"/>
          <w:numId w:val="8"/>
        </w:numPr>
        <w:spacing w:line="480" w:lineRule="auto"/>
      </w:pPr>
      <w:r>
        <w:rPr>
          <w:rFonts w:ascii="Calibri" w:eastAsia="Calibri" w:hAnsi="Calibri" w:cs="Calibri"/>
        </w:rPr>
        <w:t>_____________ bacteria, found in root nodules of leguminous plants (peas, beans), can fix nitrogen into ____________ (NH</w:t>
      </w:r>
      <w:r>
        <w:rPr>
          <w:rFonts w:ascii="Calibri" w:eastAsia="Calibri" w:hAnsi="Calibri" w:cs="Calibri"/>
          <w:vertAlign w:val="subscript"/>
        </w:rPr>
        <w:t>3</w:t>
      </w:r>
      <w:r>
        <w:rPr>
          <w:rFonts w:ascii="Calibri" w:eastAsia="Calibri" w:hAnsi="Calibri" w:cs="Calibri"/>
        </w:rPr>
        <w:t>) which can then be converted into other nitrogenous compounds and used directly by the plant (in return the plants provides the bacteria with ______________)</w:t>
      </w:r>
    </w:p>
    <w:p w14:paraId="15C1665B" w14:textId="77777777" w:rsidR="00D83759" w:rsidRDefault="00D83759" w:rsidP="008F422C">
      <w:pPr>
        <w:numPr>
          <w:ilvl w:val="0"/>
          <w:numId w:val="8"/>
        </w:numPr>
        <w:spacing w:line="480" w:lineRule="auto"/>
      </w:pPr>
      <w:r>
        <w:rPr>
          <w:rFonts w:ascii="Calibri" w:eastAsia="Calibri" w:hAnsi="Calibri" w:cs="Calibri"/>
        </w:rPr>
        <w:t>Alternatively, free-living ___________-__________ bacteria can convert atmospheric gas into _____________ which then undergoes nitrification. This process normally happens under ________________ conditions</w:t>
      </w:r>
    </w:p>
    <w:p w14:paraId="37807E29" w14:textId="77777777" w:rsidR="00D83759" w:rsidRDefault="00D83759" w:rsidP="008F422C">
      <w:pPr>
        <w:numPr>
          <w:ilvl w:val="0"/>
          <w:numId w:val="8"/>
        </w:numPr>
        <w:spacing w:line="480" w:lineRule="auto"/>
      </w:pPr>
      <w:r>
        <w:rPr>
          <w:rFonts w:ascii="Calibri" w:eastAsia="Calibri" w:hAnsi="Calibri" w:cs="Calibri"/>
        </w:rPr>
        <w:t>Nitrogen fixation can also happen spontaneously when _____________ passes through the atmosphere, again this will then undergo nitrification</w:t>
      </w:r>
    </w:p>
    <w:p w14:paraId="5774C136" w14:textId="77777777" w:rsidR="00D83759" w:rsidRDefault="00D83759" w:rsidP="008F422C">
      <w:pPr>
        <w:numPr>
          <w:ilvl w:val="0"/>
          <w:numId w:val="8"/>
        </w:numPr>
        <w:spacing w:after="200" w:line="480" w:lineRule="auto"/>
      </w:pPr>
      <w:r>
        <w:rPr>
          <w:rFonts w:ascii="Calibri" w:eastAsia="Calibri" w:hAnsi="Calibri" w:cs="Calibri"/>
        </w:rPr>
        <w:t>Nitrogen fixation can also be conducted artificially on an industrial scale. The _______ process produces ammonia from atmospheric nitrogen to make fertilisers</w:t>
      </w:r>
    </w:p>
    <w:p w14:paraId="3525180C" w14:textId="77777777" w:rsidR="00D83759" w:rsidRDefault="00D83759" w:rsidP="00D83759">
      <w:pPr>
        <w:spacing w:line="480" w:lineRule="auto"/>
        <w:rPr>
          <w:rFonts w:ascii="Calibri" w:eastAsia="Calibri" w:hAnsi="Calibri" w:cs="Calibri"/>
        </w:rPr>
      </w:pPr>
      <w:r>
        <w:rPr>
          <w:rFonts w:ascii="Calibri" w:eastAsia="Calibri" w:hAnsi="Calibri" w:cs="Calibri"/>
        </w:rPr>
        <w:t>2.  Ammonification</w:t>
      </w:r>
    </w:p>
    <w:p w14:paraId="6B185F9F" w14:textId="77777777" w:rsidR="00D83759" w:rsidRDefault="00D83759" w:rsidP="008F422C">
      <w:pPr>
        <w:numPr>
          <w:ilvl w:val="0"/>
          <w:numId w:val="9"/>
        </w:numPr>
        <w:spacing w:line="480" w:lineRule="auto"/>
      </w:pPr>
      <w:r>
        <w:rPr>
          <w:rFonts w:ascii="Calibri" w:eastAsia="Calibri" w:hAnsi="Calibri" w:cs="Calibri"/>
        </w:rPr>
        <w:t>Nitrogen compounds from dead organisms are turned into ammonia by _____________ bacteria</w:t>
      </w:r>
    </w:p>
    <w:p w14:paraId="211939BF" w14:textId="77777777" w:rsidR="00D83759" w:rsidRDefault="00D83759" w:rsidP="008F422C">
      <w:pPr>
        <w:numPr>
          <w:ilvl w:val="0"/>
          <w:numId w:val="9"/>
        </w:numPr>
        <w:spacing w:after="200" w:line="480" w:lineRule="auto"/>
      </w:pPr>
      <w:r>
        <w:rPr>
          <w:rFonts w:ascii="Calibri" w:eastAsia="Calibri" w:hAnsi="Calibri" w:cs="Calibri"/>
        </w:rPr>
        <w:t>Animal waste also contains compounds (such as ________) that are turned into ammonia</w:t>
      </w:r>
    </w:p>
    <w:p w14:paraId="5FC905EA" w14:textId="77777777" w:rsidR="00D83759" w:rsidRDefault="00D83759" w:rsidP="00D83759">
      <w:pPr>
        <w:spacing w:line="480" w:lineRule="auto"/>
        <w:rPr>
          <w:rFonts w:ascii="Calibri" w:eastAsia="Calibri" w:hAnsi="Calibri" w:cs="Calibri"/>
        </w:rPr>
      </w:pPr>
      <w:r>
        <w:rPr>
          <w:rFonts w:ascii="Calibri" w:eastAsia="Calibri" w:hAnsi="Calibri" w:cs="Calibri"/>
        </w:rPr>
        <w:t>3.  Nitrification</w:t>
      </w:r>
    </w:p>
    <w:p w14:paraId="3DF4BE52" w14:textId="77777777" w:rsidR="00D83759" w:rsidRDefault="00D83759" w:rsidP="008F422C">
      <w:pPr>
        <w:numPr>
          <w:ilvl w:val="0"/>
          <w:numId w:val="10"/>
        </w:numPr>
        <w:spacing w:line="480" w:lineRule="auto"/>
      </w:pPr>
      <w:r>
        <w:rPr>
          <w:rFonts w:ascii="Calibri" w:eastAsia="Calibri" w:hAnsi="Calibri" w:cs="Calibri"/>
        </w:rPr>
        <w:t>This is the conversion of ammonia into _________ ions by nitrifying bacteria, which can then be used by the plant - the ammonia comes either from nitrogen fixation by _______-__________ nitrogen-fixing bacteria or ________________ by decomposing bacteria</w:t>
      </w:r>
    </w:p>
    <w:p w14:paraId="7136213C" w14:textId="77777777" w:rsidR="00D83759" w:rsidRDefault="00D83759" w:rsidP="008F422C">
      <w:pPr>
        <w:numPr>
          <w:ilvl w:val="0"/>
          <w:numId w:val="10"/>
        </w:numPr>
        <w:spacing w:line="480" w:lineRule="auto"/>
      </w:pPr>
      <w:r>
        <w:rPr>
          <w:rFonts w:ascii="Calibri" w:eastAsia="Calibri" w:hAnsi="Calibri" w:cs="Calibri"/>
        </w:rPr>
        <w:t>Firstly, certain species of nitrifying bacteria synthesise __________ (NO</w:t>
      </w:r>
      <w:r>
        <w:rPr>
          <w:rFonts w:ascii="Calibri" w:eastAsia="Calibri" w:hAnsi="Calibri" w:cs="Calibri"/>
          <w:vertAlign w:val="subscript"/>
        </w:rPr>
        <w:t>2</w:t>
      </w:r>
      <w:r>
        <w:rPr>
          <w:rFonts w:ascii="Calibri" w:eastAsia="Calibri" w:hAnsi="Calibri" w:cs="Calibri"/>
          <w:vertAlign w:val="superscript"/>
        </w:rPr>
        <w:t>-</w:t>
      </w:r>
      <w:r>
        <w:rPr>
          <w:rFonts w:ascii="Calibri" w:eastAsia="Calibri" w:hAnsi="Calibri" w:cs="Calibri"/>
        </w:rPr>
        <w:t>) from ammonia</w:t>
      </w:r>
    </w:p>
    <w:p w14:paraId="44A5E5A5" w14:textId="77777777" w:rsidR="00D83759" w:rsidRDefault="00D83759" w:rsidP="008F422C">
      <w:pPr>
        <w:numPr>
          <w:ilvl w:val="0"/>
          <w:numId w:val="10"/>
        </w:numPr>
        <w:spacing w:line="480" w:lineRule="auto"/>
      </w:pPr>
      <w:r>
        <w:rPr>
          <w:rFonts w:ascii="Calibri" w:eastAsia="Calibri" w:hAnsi="Calibri" w:cs="Calibri"/>
        </w:rPr>
        <w:t>Secondly, other species of nitrifying bacteria convert the nitrite into to ___________ (NO</w:t>
      </w:r>
      <w:r>
        <w:rPr>
          <w:rFonts w:ascii="Calibri" w:eastAsia="Calibri" w:hAnsi="Calibri" w:cs="Calibri"/>
          <w:vertAlign w:val="subscript"/>
        </w:rPr>
        <w:t>3</w:t>
      </w:r>
      <w:r>
        <w:rPr>
          <w:rFonts w:ascii="Calibri" w:eastAsia="Calibri" w:hAnsi="Calibri" w:cs="Calibri"/>
          <w:vertAlign w:val="superscript"/>
        </w:rPr>
        <w:t>-</w:t>
      </w:r>
      <w:r>
        <w:rPr>
          <w:rFonts w:ascii="Calibri" w:eastAsia="Calibri" w:hAnsi="Calibri" w:cs="Calibri"/>
        </w:rPr>
        <w:t>)</w:t>
      </w:r>
    </w:p>
    <w:p w14:paraId="2B67C5AE" w14:textId="77777777" w:rsidR="00D83759" w:rsidRDefault="00D83759" w:rsidP="008F422C">
      <w:pPr>
        <w:numPr>
          <w:ilvl w:val="0"/>
          <w:numId w:val="10"/>
        </w:numPr>
        <w:spacing w:after="200" w:line="480" w:lineRule="auto"/>
      </w:pPr>
      <w:r>
        <w:rPr>
          <w:rFonts w:ascii="Calibri" w:eastAsia="Calibri" w:hAnsi="Calibri" w:cs="Calibri"/>
        </w:rPr>
        <w:t xml:space="preserve">This process requires oxygen so _____________ conditions are essential. Nitrification is therefore most efficient in soil with lots of air spaces by ploughing and good drainage </w:t>
      </w:r>
    </w:p>
    <w:p w14:paraId="47177CC7" w14:textId="77777777" w:rsidR="00D83759" w:rsidRDefault="00D83759" w:rsidP="00D83759">
      <w:pPr>
        <w:spacing w:line="480" w:lineRule="auto"/>
        <w:rPr>
          <w:rFonts w:ascii="Calibri" w:eastAsia="Calibri" w:hAnsi="Calibri" w:cs="Calibri"/>
        </w:rPr>
      </w:pPr>
      <w:r>
        <w:rPr>
          <w:rFonts w:ascii="Calibri" w:eastAsia="Calibri" w:hAnsi="Calibri" w:cs="Calibri"/>
        </w:rPr>
        <w:t>4.  Denitrification</w:t>
      </w:r>
    </w:p>
    <w:p w14:paraId="6B1AAC97" w14:textId="77777777" w:rsidR="00D83759" w:rsidRDefault="00D83759" w:rsidP="008F422C">
      <w:pPr>
        <w:numPr>
          <w:ilvl w:val="0"/>
          <w:numId w:val="11"/>
        </w:numPr>
        <w:spacing w:line="480" w:lineRule="auto"/>
      </w:pPr>
      <w:r>
        <w:rPr>
          <w:rFonts w:ascii="Calibri" w:eastAsia="Calibri" w:hAnsi="Calibri" w:cs="Calibri"/>
        </w:rPr>
        <w:t>Nitrates in the soil may be converted back into nitrogen gas by ______________ bacteria before they are used by the plants</w:t>
      </w:r>
    </w:p>
    <w:p w14:paraId="795C15F0" w14:textId="77777777" w:rsidR="00D83759" w:rsidRDefault="00D83759" w:rsidP="008F422C">
      <w:pPr>
        <w:numPr>
          <w:ilvl w:val="0"/>
          <w:numId w:val="11"/>
        </w:numPr>
        <w:spacing w:after="200" w:line="480" w:lineRule="auto"/>
      </w:pPr>
      <w:r>
        <w:rPr>
          <w:rFonts w:ascii="Calibri" w:eastAsia="Calibri" w:hAnsi="Calibri" w:cs="Calibri"/>
        </w:rPr>
        <w:t>These bacteria use the nitrates to carry out ______________ and produce nitrogen gas. This happens under anaerobic conditions such as in ________________ soil.</w:t>
      </w:r>
    </w:p>
    <w:p w14:paraId="7B251D50" w14:textId="77777777" w:rsidR="00D83759" w:rsidRDefault="00D83759" w:rsidP="00D83759">
      <w:pPr>
        <w:spacing w:line="480" w:lineRule="auto"/>
        <w:rPr>
          <w:rFonts w:ascii="Calibri" w:eastAsia="Calibri" w:hAnsi="Calibri" w:cs="Calibri"/>
          <w:b/>
        </w:rPr>
      </w:pPr>
      <w:r>
        <w:rPr>
          <w:rFonts w:ascii="Calibri" w:eastAsia="Calibri" w:hAnsi="Calibri" w:cs="Calibri"/>
          <w:b/>
        </w:rPr>
        <w:lastRenderedPageBreak/>
        <w:t>Answer the exam questions</w:t>
      </w:r>
    </w:p>
    <w:p w14:paraId="59E279AD" w14:textId="77777777" w:rsidR="00D83759" w:rsidRDefault="00D83759" w:rsidP="00D83759">
      <w:pPr>
        <w:rPr>
          <w:rFonts w:ascii="Calibri" w:eastAsia="Calibri" w:hAnsi="Calibri" w:cs="Calibri"/>
        </w:rPr>
      </w:pPr>
      <w:r>
        <w:rPr>
          <w:rFonts w:ascii="Calibri" w:eastAsia="Calibri" w:hAnsi="Calibri" w:cs="Calibri"/>
        </w:rPr>
        <w:t>Q1.          The soybean is a leguminous plant. The effect of nitrate fertiliser and of the nitrogen-fixing bacterium, Rhizobium, on the growth of soybeans and on the growth of one species of grass was investigated. The soybeans and grass seeds were sown together in pots of soil in five different proportions. They were then treated with different combinations of nitrate fertiliser and Rhizobium bacteria. The dry masses of the soybean plants and of the grass were determined after 6 months of growth. The results are shown in the graphs.</w:t>
      </w:r>
    </w:p>
    <w:p w14:paraId="6062C62D" w14:textId="659E6D41" w:rsidR="00D83759" w:rsidRDefault="00D83759" w:rsidP="00D83759">
      <w:pPr>
        <w:spacing w:line="480" w:lineRule="auto"/>
        <w:jc w:val="center"/>
        <w:rPr>
          <w:rFonts w:ascii="Calibri" w:eastAsia="Calibri" w:hAnsi="Calibri" w:cs="Calibri"/>
        </w:rPr>
      </w:pPr>
      <w:r>
        <w:rPr>
          <w:noProof/>
        </w:rPr>
        <w:drawing>
          <wp:inline distT="0" distB="0" distL="0" distR="0" wp14:anchorId="77B161A3" wp14:editId="33C14A18">
            <wp:extent cx="3749383" cy="4436076"/>
            <wp:effectExtent l="0" t="0" r="3810" b="3175"/>
            <wp:docPr id="1816863164" name="Picture 1816863164" descr="http://content.doublestruck.eu/getPicture.asp?sub=AA_BIO&amp;CT=Q&amp;org=&amp;folder=QAW04506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http://content.doublestruck.eu/getPicture.asp?sub=AA_BIO&amp;CT=Q&amp;org=&amp;folder=QAW04506_files&amp;file=image001.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752853" cy="4440182"/>
                    </a:xfrm>
                    <a:prstGeom prst="rect">
                      <a:avLst/>
                    </a:prstGeom>
                    <a:noFill/>
                    <a:ln>
                      <a:noFill/>
                    </a:ln>
                  </pic:spPr>
                </pic:pic>
              </a:graphicData>
            </a:graphic>
          </wp:inline>
        </w:drawing>
      </w:r>
    </w:p>
    <w:p w14:paraId="48598E81" w14:textId="77777777" w:rsidR="00D83759" w:rsidRDefault="00D83759" w:rsidP="00D83759">
      <w:pPr>
        <w:rPr>
          <w:rFonts w:ascii="Calibri" w:eastAsia="Calibri" w:hAnsi="Calibri" w:cs="Calibri"/>
        </w:rPr>
      </w:pPr>
      <w:r>
        <w:rPr>
          <w:rFonts w:ascii="Calibri" w:eastAsia="Calibri" w:hAnsi="Calibri" w:cs="Calibri"/>
        </w:rPr>
        <w:t>(a)     Did Rhizobium bacteria have any effect on the growth of the grass? Give evidence from graphs C and D for your answer. [1]</w:t>
      </w:r>
    </w:p>
    <w:p w14:paraId="2EBCC2C1" w14:textId="77777777" w:rsidR="00D83759" w:rsidRDefault="00D83759" w:rsidP="00D83759">
      <w:pPr>
        <w:spacing w:line="480" w:lineRule="auto"/>
        <w:rPr>
          <w:rFonts w:ascii="Calibri" w:eastAsia="Calibri" w:hAnsi="Calibri" w:cs="Calibri"/>
        </w:rPr>
      </w:pPr>
      <w:r>
        <w:rPr>
          <w:rFonts w:ascii="Calibri" w:eastAsia="Calibri" w:hAnsi="Calibri" w:cs="Calibri"/>
        </w:rPr>
        <w:t>..........................................................................................................................................................................................................................................................................................................................................................</w:t>
      </w:r>
    </w:p>
    <w:p w14:paraId="1A88426D" w14:textId="77777777" w:rsidR="00D83759" w:rsidRDefault="00D83759" w:rsidP="00D83759">
      <w:pPr>
        <w:rPr>
          <w:rFonts w:ascii="Calibri" w:eastAsia="Calibri" w:hAnsi="Calibri" w:cs="Calibri"/>
        </w:rPr>
      </w:pPr>
      <w:r>
        <w:rPr>
          <w:rFonts w:ascii="Calibri" w:eastAsia="Calibri" w:hAnsi="Calibri" w:cs="Calibri"/>
        </w:rPr>
        <w:t>(b)     Can the soybean make use of nitrogen supplied in the form of nitrate fertiliser? Give evidence from the graphs for your answer. [2]</w:t>
      </w:r>
    </w:p>
    <w:p w14:paraId="7869210B" w14:textId="77777777" w:rsidR="00D83759" w:rsidRDefault="00D83759" w:rsidP="00D83759">
      <w:pPr>
        <w:spacing w:line="480" w:lineRule="auto"/>
        <w:rPr>
          <w:rFonts w:ascii="Calibri" w:eastAsia="Calibri" w:hAnsi="Calibri" w:cs="Calibri"/>
        </w:rPr>
      </w:pPr>
      <w:r>
        <w:rPr>
          <w:rFonts w:ascii="Calibri" w:eastAsia="Calibri" w:hAnsi="Calibri" w:cs="Calibri"/>
        </w:rPr>
        <w:t>..........................................................................................................................................................................................................................................................................................................................................................</w:t>
      </w:r>
    </w:p>
    <w:p w14:paraId="74258DD7" w14:textId="77777777" w:rsidR="00D83759" w:rsidRDefault="00D83759" w:rsidP="00D83759">
      <w:pPr>
        <w:spacing w:line="480" w:lineRule="auto"/>
        <w:rPr>
          <w:rFonts w:ascii="Calibri" w:eastAsia="Calibri" w:hAnsi="Calibri" w:cs="Calibri"/>
        </w:rPr>
      </w:pPr>
      <w:r>
        <w:rPr>
          <w:rFonts w:ascii="Calibri" w:eastAsia="Calibri" w:hAnsi="Calibri" w:cs="Calibri"/>
        </w:rPr>
        <w:t>(c)     Describe and explain the effect of Rhizobium bacteria on the growth of soybeans. [3]</w:t>
      </w:r>
    </w:p>
    <w:p w14:paraId="4E8D33E5" w14:textId="2E750291" w:rsidR="00D83759" w:rsidRDefault="00D83759" w:rsidP="00C848D0">
      <w:pPr>
        <w:spacing w:line="480" w:lineRule="auto"/>
        <w:rPr>
          <w:rFonts w:ascii="Calibri" w:eastAsia="Calibri" w:hAnsi="Calibri" w:cs="Calibri"/>
        </w:rPr>
      </w:pPr>
      <w:r>
        <w:rPr>
          <w:rFonts w:ascii="Calibri" w:eastAsia="Calibri" w:hAnsi="Calibri" w:cs="Calibri"/>
        </w:rPr>
        <w:t>................................................................................................................................................................................................................................................................................................................................................................................................................................................................................................................................................................................................................................................................................................................................................................................</w:t>
      </w:r>
    </w:p>
    <w:p w14:paraId="1F375053" w14:textId="735A0B9D" w:rsidR="00D83759" w:rsidRDefault="00D83759" w:rsidP="00D83759">
      <w:pPr>
        <w:rPr>
          <w:rFonts w:ascii="Calibri" w:eastAsia="Calibri" w:hAnsi="Calibri" w:cs="Calibri"/>
        </w:rPr>
      </w:pPr>
      <w:r>
        <w:rPr>
          <w:rFonts w:ascii="Calibri" w:eastAsia="Calibri" w:hAnsi="Calibri" w:cs="Calibri"/>
        </w:rPr>
        <w:lastRenderedPageBreak/>
        <w:t>Q</w:t>
      </w:r>
      <w:r w:rsidR="00C848D0">
        <w:rPr>
          <w:rFonts w:ascii="Calibri" w:eastAsia="Calibri" w:hAnsi="Calibri" w:cs="Calibri"/>
        </w:rPr>
        <w:t>2</w:t>
      </w:r>
      <w:r>
        <w:rPr>
          <w:rFonts w:ascii="Calibri" w:eastAsia="Calibri" w:hAnsi="Calibri" w:cs="Calibri"/>
        </w:rPr>
        <w:t>.          A wheat crop was grown in a field on a Dutch farm. When the wheat was harvested, all parts of the crop growing above ground were removed. The diagram shows the nitrogen cycle for this field. The figures are in kg of nitrogen per hectare per year.</w:t>
      </w:r>
    </w:p>
    <w:p w14:paraId="28113B33" w14:textId="67480CCB" w:rsidR="00D83759" w:rsidRDefault="00D83759" w:rsidP="00D83759">
      <w:pPr>
        <w:spacing w:line="480" w:lineRule="auto"/>
        <w:jc w:val="center"/>
        <w:rPr>
          <w:rFonts w:ascii="Calibri" w:eastAsia="Calibri" w:hAnsi="Calibri" w:cs="Calibri"/>
        </w:rPr>
      </w:pPr>
      <w:r>
        <w:rPr>
          <w:noProof/>
        </w:rPr>
        <w:drawing>
          <wp:inline distT="0" distB="0" distL="0" distR="0" wp14:anchorId="6AFB99DB" wp14:editId="19445456">
            <wp:extent cx="4601845" cy="1336675"/>
            <wp:effectExtent l="0" t="0" r="8255" b="0"/>
            <wp:docPr id="1816863163" name="Picture 1816863163" descr="http://content.doublestruck.eu/getPicture.asp?sub=AA_BIO&amp;CT=Q&amp;org=&amp;folder=QSP403_files&amp;file=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descr="http://content.doublestruck.eu/getPicture.asp?sub=AA_BIO&amp;CT=Q&amp;org=&amp;folder=QSP403_files&amp;file=image001.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01845" cy="1336675"/>
                    </a:xfrm>
                    <a:prstGeom prst="rect">
                      <a:avLst/>
                    </a:prstGeom>
                    <a:noFill/>
                    <a:ln>
                      <a:noFill/>
                    </a:ln>
                  </pic:spPr>
                </pic:pic>
              </a:graphicData>
            </a:graphic>
          </wp:inline>
        </w:drawing>
      </w:r>
    </w:p>
    <w:p w14:paraId="3818D79A" w14:textId="77777777" w:rsidR="00D83759" w:rsidRDefault="00D83759" w:rsidP="00D83759">
      <w:pPr>
        <w:rPr>
          <w:rFonts w:ascii="Calibri" w:eastAsia="Calibri" w:hAnsi="Calibri" w:cs="Calibri"/>
        </w:rPr>
      </w:pPr>
      <w:r>
        <w:rPr>
          <w:rFonts w:ascii="Calibri" w:eastAsia="Calibri" w:hAnsi="Calibri" w:cs="Calibri"/>
        </w:rPr>
        <w:t>(a)     Give the letter of one pathway involving</w:t>
      </w:r>
    </w:p>
    <w:p w14:paraId="2C13F664" w14:textId="77777777" w:rsidR="00D83759" w:rsidRDefault="00D83759" w:rsidP="00D83759">
      <w:pPr>
        <w:rPr>
          <w:rFonts w:ascii="Calibri" w:eastAsia="Calibri" w:hAnsi="Calibri" w:cs="Calibri"/>
        </w:rPr>
      </w:pPr>
      <w:r>
        <w:rPr>
          <w:rFonts w:ascii="Calibri" w:eastAsia="Calibri" w:hAnsi="Calibri" w:cs="Calibri"/>
        </w:rPr>
        <w:t>(</w:t>
      </w:r>
      <w:proofErr w:type="spellStart"/>
      <w:r>
        <w:rPr>
          <w:rFonts w:ascii="Calibri" w:eastAsia="Calibri" w:hAnsi="Calibri" w:cs="Calibri"/>
        </w:rPr>
        <w:t>i</w:t>
      </w:r>
      <w:proofErr w:type="spellEnd"/>
      <w:r>
        <w:rPr>
          <w:rFonts w:ascii="Calibri" w:eastAsia="Calibri" w:hAnsi="Calibri" w:cs="Calibri"/>
        </w:rPr>
        <w:t>)      nitrifying bacteria. [1]</w:t>
      </w:r>
    </w:p>
    <w:p w14:paraId="14E02868" w14:textId="77777777" w:rsidR="00D83759" w:rsidRDefault="00D83759" w:rsidP="00D83759">
      <w:pPr>
        <w:spacing w:line="480" w:lineRule="auto"/>
        <w:rPr>
          <w:rFonts w:ascii="Calibri" w:eastAsia="Calibri" w:hAnsi="Calibri" w:cs="Calibri"/>
        </w:rPr>
      </w:pPr>
      <w:r>
        <w:rPr>
          <w:rFonts w:ascii="Calibri" w:eastAsia="Calibri" w:hAnsi="Calibri" w:cs="Calibri"/>
        </w:rPr>
        <w:t>.............................................................................................................................................................................</w:t>
      </w:r>
    </w:p>
    <w:p w14:paraId="767ADB98" w14:textId="77777777" w:rsidR="00D83759" w:rsidRDefault="00D83759" w:rsidP="00D83759">
      <w:pPr>
        <w:rPr>
          <w:rFonts w:ascii="Calibri" w:eastAsia="Calibri" w:hAnsi="Calibri" w:cs="Calibri"/>
        </w:rPr>
      </w:pPr>
      <w:r>
        <w:rPr>
          <w:rFonts w:ascii="Calibri" w:eastAsia="Calibri" w:hAnsi="Calibri" w:cs="Calibri"/>
        </w:rPr>
        <w:t>(ii)     nitrogen-fixing bacteria. [1]</w:t>
      </w:r>
    </w:p>
    <w:p w14:paraId="624750CD" w14:textId="77777777" w:rsidR="00D83759" w:rsidRDefault="00D83759" w:rsidP="00D83759">
      <w:pPr>
        <w:spacing w:line="480" w:lineRule="auto"/>
        <w:rPr>
          <w:rFonts w:ascii="Calibri" w:eastAsia="Calibri" w:hAnsi="Calibri" w:cs="Calibri"/>
        </w:rPr>
      </w:pPr>
      <w:r>
        <w:rPr>
          <w:rFonts w:ascii="Calibri" w:eastAsia="Calibri" w:hAnsi="Calibri" w:cs="Calibri"/>
        </w:rPr>
        <w:t>.............................................................................................................................................................................</w:t>
      </w:r>
    </w:p>
    <w:p w14:paraId="64F3A89B" w14:textId="77777777" w:rsidR="00D83759" w:rsidRDefault="00D83759" w:rsidP="00D83759">
      <w:pPr>
        <w:spacing w:line="480" w:lineRule="auto"/>
        <w:rPr>
          <w:rFonts w:ascii="Calibri" w:eastAsia="Calibri" w:hAnsi="Calibri" w:cs="Calibri"/>
        </w:rPr>
      </w:pPr>
      <w:r>
        <w:rPr>
          <w:rFonts w:ascii="Calibri" w:eastAsia="Calibri" w:hAnsi="Calibri" w:cs="Calibri"/>
        </w:rPr>
        <w:t xml:space="preserve">(b)  </w:t>
      </w:r>
      <w:proofErr w:type="gramStart"/>
      <w:r>
        <w:rPr>
          <w:rFonts w:ascii="Calibri" w:eastAsia="Calibri" w:hAnsi="Calibri" w:cs="Calibri"/>
        </w:rPr>
        <w:t xml:space="preserve">   (</w:t>
      </w:r>
      <w:proofErr w:type="spellStart"/>
      <w:proofErr w:type="gramEnd"/>
      <w:r>
        <w:rPr>
          <w:rFonts w:ascii="Calibri" w:eastAsia="Calibri" w:hAnsi="Calibri" w:cs="Calibri"/>
        </w:rPr>
        <w:t>i</w:t>
      </w:r>
      <w:proofErr w:type="spellEnd"/>
      <w:r>
        <w:rPr>
          <w:rFonts w:ascii="Calibri" w:eastAsia="Calibri" w:hAnsi="Calibri" w:cs="Calibri"/>
        </w:rPr>
        <w:t>)      Describe the part played by bacteria in pathway D. [2]</w:t>
      </w:r>
    </w:p>
    <w:p w14:paraId="72981DDE" w14:textId="77777777" w:rsidR="00D83759" w:rsidRDefault="00D83759" w:rsidP="00D83759">
      <w:pPr>
        <w:spacing w:line="480" w:lineRule="auto"/>
        <w:rPr>
          <w:rFonts w:ascii="Calibri" w:eastAsia="Calibri" w:hAnsi="Calibri" w:cs="Calibri"/>
        </w:rPr>
      </w:pPr>
      <w:r>
        <w:rPr>
          <w:rFonts w:ascii="Calibri" w:eastAsia="Calibri" w:hAnsi="Calibri" w:cs="Calibri"/>
        </w:rPr>
        <w:t>.......................................................................................................................................................................................................................................................................................................................................................................................................................................................................................................................................</w:t>
      </w:r>
    </w:p>
    <w:p w14:paraId="50BECC80" w14:textId="77777777" w:rsidR="00D83759" w:rsidRDefault="00D83759" w:rsidP="00D83759">
      <w:pPr>
        <w:rPr>
          <w:rFonts w:ascii="Calibri" w:eastAsia="Calibri" w:hAnsi="Calibri" w:cs="Calibri"/>
        </w:rPr>
      </w:pPr>
      <w:r>
        <w:rPr>
          <w:rFonts w:ascii="Calibri" w:eastAsia="Calibri" w:hAnsi="Calibri" w:cs="Calibri"/>
        </w:rPr>
        <w:t>(ii)     This wheat crop was growing on clay soil. Clay is easily waterlogged. The figure for pathway D would be lower on a farm with sandy soil that does not become waterlogged. Explain why. [2]</w:t>
      </w:r>
    </w:p>
    <w:p w14:paraId="42B83845" w14:textId="77777777" w:rsidR="00D83759" w:rsidRDefault="00D83759" w:rsidP="00D83759">
      <w:pPr>
        <w:spacing w:line="480" w:lineRule="auto"/>
        <w:rPr>
          <w:rFonts w:ascii="Calibri" w:eastAsia="Calibri" w:hAnsi="Calibri" w:cs="Calibri"/>
        </w:rPr>
      </w:pPr>
      <w:r>
        <w:rPr>
          <w:rFonts w:ascii="Calibri" w:eastAsia="Calibri" w:hAnsi="Calibri" w:cs="Calibri"/>
        </w:rPr>
        <w:t>.......................................................................................................................................................................................................................................................................................................................................................................................................................................................................................................................................</w:t>
      </w:r>
    </w:p>
    <w:p w14:paraId="30538CE1" w14:textId="77777777" w:rsidR="00D83759" w:rsidRDefault="00D83759" w:rsidP="00D83759">
      <w:pPr>
        <w:rPr>
          <w:rFonts w:ascii="Calibri" w:eastAsia="Calibri" w:hAnsi="Calibri" w:cs="Calibri"/>
        </w:rPr>
      </w:pPr>
      <w:r>
        <w:rPr>
          <w:rFonts w:ascii="Calibri" w:eastAsia="Calibri" w:hAnsi="Calibri" w:cs="Calibri"/>
        </w:rPr>
        <w:t xml:space="preserve">(c)  </w:t>
      </w:r>
      <w:proofErr w:type="gramStart"/>
      <w:r>
        <w:rPr>
          <w:rFonts w:ascii="Calibri" w:eastAsia="Calibri" w:hAnsi="Calibri" w:cs="Calibri"/>
        </w:rPr>
        <w:t xml:space="preserve">   (</w:t>
      </w:r>
      <w:proofErr w:type="spellStart"/>
      <w:proofErr w:type="gramEnd"/>
      <w:r>
        <w:rPr>
          <w:rFonts w:ascii="Calibri" w:eastAsia="Calibri" w:hAnsi="Calibri" w:cs="Calibri"/>
        </w:rPr>
        <w:t>i</w:t>
      </w:r>
      <w:proofErr w:type="spellEnd"/>
      <w:r>
        <w:rPr>
          <w:rFonts w:ascii="Calibri" w:eastAsia="Calibri" w:hAnsi="Calibri" w:cs="Calibri"/>
        </w:rPr>
        <w:t>)      Calculate the maximum amount of nitrogen that could be leached from the soil where this crop was growing in a year. [1]</w:t>
      </w:r>
    </w:p>
    <w:p w14:paraId="1050571A" w14:textId="77777777" w:rsidR="00D83759" w:rsidRDefault="00D83759" w:rsidP="00D83759">
      <w:pPr>
        <w:spacing w:line="480" w:lineRule="auto"/>
        <w:rPr>
          <w:rFonts w:ascii="Calibri" w:eastAsia="Calibri" w:hAnsi="Calibri" w:cs="Calibri"/>
        </w:rPr>
      </w:pPr>
      <w:r>
        <w:rPr>
          <w:rFonts w:ascii="Calibri" w:eastAsia="Calibri" w:hAnsi="Calibri" w:cs="Calibri"/>
        </w:rPr>
        <w:t xml:space="preserve"> </w:t>
      </w:r>
    </w:p>
    <w:p w14:paraId="752A3F3B" w14:textId="77777777" w:rsidR="00D83759" w:rsidRDefault="00D83759" w:rsidP="00D83759">
      <w:pPr>
        <w:spacing w:line="480" w:lineRule="auto"/>
        <w:rPr>
          <w:rFonts w:ascii="Calibri" w:eastAsia="Calibri" w:hAnsi="Calibri" w:cs="Calibri"/>
        </w:rPr>
      </w:pPr>
      <w:r>
        <w:rPr>
          <w:rFonts w:ascii="Calibri" w:eastAsia="Calibri" w:hAnsi="Calibri" w:cs="Calibri"/>
        </w:rPr>
        <w:t xml:space="preserve"> Answer...............................kg </w:t>
      </w:r>
      <w:proofErr w:type="gramStart"/>
      <w:r>
        <w:rPr>
          <w:rFonts w:ascii="Calibri" w:eastAsia="Calibri" w:hAnsi="Calibri" w:cs="Calibri"/>
        </w:rPr>
        <w:t>ha–1</w:t>
      </w:r>
      <w:proofErr w:type="gramEnd"/>
    </w:p>
    <w:p w14:paraId="70C8C2E0" w14:textId="77777777" w:rsidR="00D83759" w:rsidRDefault="00D83759" w:rsidP="00D83759">
      <w:pPr>
        <w:rPr>
          <w:rFonts w:ascii="Calibri" w:eastAsia="Calibri" w:hAnsi="Calibri" w:cs="Calibri"/>
        </w:rPr>
      </w:pPr>
      <w:r>
        <w:rPr>
          <w:rFonts w:ascii="Calibri" w:eastAsia="Calibri" w:hAnsi="Calibri" w:cs="Calibri"/>
        </w:rPr>
        <w:t>(ii)     The information in the diagram could be useful to the farmer in reducing leaching. Explain one way in which it could be useful. [1]</w:t>
      </w:r>
    </w:p>
    <w:p w14:paraId="60E902BC" w14:textId="77777777" w:rsidR="00D83759" w:rsidRDefault="00D83759" w:rsidP="00D83759">
      <w:pPr>
        <w:spacing w:line="480" w:lineRule="auto"/>
        <w:rPr>
          <w:rFonts w:ascii="Calibri" w:eastAsia="Calibri" w:hAnsi="Calibri" w:cs="Calibri"/>
        </w:rPr>
      </w:pPr>
      <w:r>
        <w:rPr>
          <w:rFonts w:ascii="Calibri" w:eastAsia="Calibri" w:hAnsi="Calibri" w:cs="Calibri"/>
        </w:rPr>
        <w:t>..........................................................................................................................................................................................................................................................................................................................................................</w:t>
      </w:r>
    </w:p>
    <w:p w14:paraId="661ACDC5" w14:textId="77777777" w:rsidR="00D83759" w:rsidRDefault="00D83759" w:rsidP="00D83759">
      <w:pPr>
        <w:rPr>
          <w:rFonts w:ascii="Calibri" w:eastAsia="Calibri" w:hAnsi="Calibri" w:cs="Calibri"/>
        </w:rPr>
      </w:pPr>
      <w:r>
        <w:rPr>
          <w:rFonts w:ascii="Calibri" w:eastAsia="Calibri" w:hAnsi="Calibri" w:cs="Calibri"/>
        </w:rPr>
        <w:t xml:space="preserve"> (d)     It is estimated that, each year, a total of 3 × 109 tonnes of ammonia are converted to nitrate. Only 2 × 108 tonnes of ammonia are produced from nitrogen gas. Explain the difference in these figures. [2]</w:t>
      </w:r>
    </w:p>
    <w:p w14:paraId="2D54F8DA" w14:textId="77777777" w:rsidR="00D83759" w:rsidRDefault="00D83759" w:rsidP="00D83759">
      <w:pPr>
        <w:spacing w:line="480" w:lineRule="auto"/>
        <w:rPr>
          <w:rFonts w:ascii="Calibri" w:eastAsia="Calibri" w:hAnsi="Calibri" w:cs="Calibri"/>
        </w:rPr>
      </w:pPr>
      <w:r>
        <w:rPr>
          <w:rFonts w:ascii="Calibri" w:eastAsia="Calibri" w:hAnsi="Calibri" w:cs="Calibri"/>
        </w:rPr>
        <w:t>.......................................................................................................................................................................................................................................................................................................................................................................................................................................................................................................................................</w:t>
      </w:r>
    </w:p>
    <w:p w14:paraId="65BEBC62" w14:textId="7D3A9547" w:rsidR="00412639" w:rsidRDefault="00412639" w:rsidP="00E221AE">
      <w:pPr>
        <w:jc w:val="center"/>
        <w:rPr>
          <w:b/>
          <w:bCs/>
          <w:color w:val="222222"/>
        </w:rPr>
      </w:pPr>
      <w:r w:rsidRPr="00412639">
        <w:rPr>
          <w:b/>
          <w:bCs/>
          <w:color w:val="222222"/>
        </w:rPr>
        <w:lastRenderedPageBreak/>
        <w:t>Lesson 4 – The Phosphorous Cycle</w:t>
      </w:r>
    </w:p>
    <w:p w14:paraId="4B7DD2EE" w14:textId="0E9E4C9A" w:rsidR="00DA1B83" w:rsidRPr="00412639" w:rsidRDefault="00DA1B83" w:rsidP="00DA1B83">
      <w:pPr>
        <w:rPr>
          <w:b/>
          <w:bCs/>
          <w:color w:val="222222"/>
        </w:rPr>
      </w:pPr>
      <w:r>
        <w:rPr>
          <w:b/>
          <w:bCs/>
          <w:color w:val="222222"/>
        </w:rPr>
        <w:t>Notes:</w:t>
      </w:r>
    </w:p>
    <w:p w14:paraId="6C49C280" w14:textId="3F69EE3F" w:rsidR="00412639" w:rsidRDefault="00A63F0F" w:rsidP="00CB0846">
      <w:pPr>
        <w:jc w:val="center"/>
        <w:rPr>
          <w:color w:val="222222"/>
        </w:rPr>
      </w:pPr>
      <w:r w:rsidRPr="00A63F0F">
        <w:rPr>
          <w:color w:val="222222"/>
        </w:rPr>
        <w:drawing>
          <wp:inline distT="0" distB="0" distL="0" distR="0" wp14:anchorId="13127D4B" wp14:editId="52F7078B">
            <wp:extent cx="4338071" cy="2786816"/>
            <wp:effectExtent l="0" t="0" r="571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338071" cy="2786816"/>
                    </a:xfrm>
                    <a:prstGeom prst="rect">
                      <a:avLst/>
                    </a:prstGeom>
                  </pic:spPr>
                </pic:pic>
              </a:graphicData>
            </a:graphic>
          </wp:inline>
        </w:drawing>
      </w:r>
    </w:p>
    <w:p w14:paraId="606E4BEE" w14:textId="4291CA8B" w:rsidR="00930CE1" w:rsidRDefault="00DA1B83" w:rsidP="007E1BC3">
      <w:pPr>
        <w:tabs>
          <w:tab w:val="num" w:pos="720"/>
        </w:tabs>
        <w:rPr>
          <w:rFonts w:asciiTheme="minorHAnsi" w:hAnsiTheme="minorHAnsi" w:cstheme="minorHAnsi"/>
          <w:color w:val="222222"/>
        </w:rPr>
      </w:pPr>
      <w:r>
        <w:rPr>
          <w:rFonts w:asciiTheme="minorHAnsi" w:hAnsiTheme="minorHAnsi" w:cstheme="minorHAnsi"/>
          <w:color w:val="222222"/>
        </w:rPr>
        <w:t xml:space="preserve">Phosphorous is </w:t>
      </w:r>
      <w:r w:rsidR="006F67FC">
        <w:rPr>
          <w:rFonts w:asciiTheme="minorHAnsi" w:hAnsiTheme="minorHAnsi" w:cstheme="minorHAnsi"/>
          <w:color w:val="222222"/>
        </w:rPr>
        <w:t xml:space="preserve">another essential nutrient. It is required </w:t>
      </w:r>
      <w:r w:rsidR="006F55B2">
        <w:rPr>
          <w:rFonts w:asciiTheme="minorHAnsi" w:hAnsiTheme="minorHAnsi" w:cstheme="minorHAnsi"/>
          <w:color w:val="222222"/>
        </w:rPr>
        <w:t xml:space="preserve">to make the phosphate backbone of DNA, </w:t>
      </w:r>
      <w:r w:rsidR="00145B94">
        <w:rPr>
          <w:rFonts w:asciiTheme="minorHAnsi" w:hAnsiTheme="minorHAnsi" w:cstheme="minorHAnsi"/>
          <w:color w:val="222222"/>
        </w:rPr>
        <w:t xml:space="preserve">to make </w:t>
      </w:r>
      <w:r w:rsidR="00F26C01">
        <w:rPr>
          <w:rFonts w:asciiTheme="minorHAnsi" w:hAnsiTheme="minorHAnsi" w:cstheme="minorHAnsi"/>
          <w:color w:val="222222"/>
        </w:rPr>
        <w:t>ATP</w:t>
      </w:r>
      <w:r w:rsidR="00145B94">
        <w:rPr>
          <w:rFonts w:asciiTheme="minorHAnsi" w:hAnsiTheme="minorHAnsi" w:cstheme="minorHAnsi"/>
          <w:color w:val="222222"/>
        </w:rPr>
        <w:t>,</w:t>
      </w:r>
      <w:r w:rsidR="00F26C01">
        <w:rPr>
          <w:rFonts w:asciiTheme="minorHAnsi" w:hAnsiTheme="minorHAnsi" w:cstheme="minorHAnsi"/>
          <w:color w:val="222222"/>
        </w:rPr>
        <w:t xml:space="preserve"> </w:t>
      </w:r>
      <w:r w:rsidR="00145B94">
        <w:rPr>
          <w:rFonts w:asciiTheme="minorHAnsi" w:hAnsiTheme="minorHAnsi" w:cstheme="minorHAnsi"/>
          <w:color w:val="222222"/>
        </w:rPr>
        <w:t xml:space="preserve">for </w:t>
      </w:r>
      <w:r w:rsidR="006F55B2">
        <w:rPr>
          <w:rFonts w:asciiTheme="minorHAnsi" w:hAnsiTheme="minorHAnsi" w:cstheme="minorHAnsi"/>
          <w:color w:val="222222"/>
        </w:rPr>
        <w:t>phospholipids in cell membranes and as calcium phosphate to make bones</w:t>
      </w:r>
      <w:r w:rsidR="00FA1F7A">
        <w:rPr>
          <w:rFonts w:asciiTheme="minorHAnsi" w:hAnsiTheme="minorHAnsi" w:cstheme="minorHAnsi"/>
          <w:color w:val="222222"/>
        </w:rPr>
        <w:t xml:space="preserve"> in animals. </w:t>
      </w:r>
    </w:p>
    <w:p w14:paraId="4D24DAA5" w14:textId="77777777" w:rsidR="00930CE1" w:rsidRDefault="00930CE1" w:rsidP="007E1BC3">
      <w:pPr>
        <w:tabs>
          <w:tab w:val="num" w:pos="720"/>
        </w:tabs>
        <w:rPr>
          <w:rFonts w:asciiTheme="minorHAnsi" w:hAnsiTheme="minorHAnsi" w:cstheme="minorHAnsi"/>
          <w:color w:val="222222"/>
        </w:rPr>
      </w:pPr>
    </w:p>
    <w:p w14:paraId="55B373D4" w14:textId="48611894" w:rsidR="005362F3" w:rsidRDefault="00DA1B83" w:rsidP="005362F3">
      <w:pPr>
        <w:tabs>
          <w:tab w:val="num" w:pos="720"/>
        </w:tabs>
        <w:rPr>
          <w:rFonts w:asciiTheme="minorHAnsi" w:hAnsiTheme="minorHAnsi" w:cstheme="minorHAnsi"/>
          <w:color w:val="222222"/>
          <w:lang w:val="en-US"/>
        </w:rPr>
      </w:pPr>
      <w:r w:rsidRPr="00DA1B83">
        <w:rPr>
          <w:rFonts w:asciiTheme="minorHAnsi" w:hAnsiTheme="minorHAnsi" w:cstheme="minorHAnsi"/>
          <w:color w:val="222222"/>
          <w:lang w:val="en-US"/>
        </w:rPr>
        <w:t>The soil and anything that grows on it will contain phosphate.</w:t>
      </w:r>
      <w:r w:rsidR="00FA1F7A">
        <w:rPr>
          <w:rFonts w:asciiTheme="minorHAnsi" w:hAnsiTheme="minorHAnsi" w:cstheme="minorHAnsi"/>
          <w:color w:val="222222"/>
          <w:lang w:val="en-US"/>
        </w:rPr>
        <w:t xml:space="preserve"> The phosphorous cycle is slow and phosphorous tends to be a limiting nutrient as it is </w:t>
      </w:r>
      <w:r w:rsidR="00231EF5">
        <w:rPr>
          <w:rFonts w:asciiTheme="minorHAnsi" w:hAnsiTheme="minorHAnsi" w:cstheme="minorHAnsi"/>
          <w:color w:val="222222"/>
          <w:lang w:val="en-US"/>
        </w:rPr>
        <w:t>found in low concentrations, particularly in aquatic systems</w:t>
      </w:r>
      <w:r w:rsidR="00433B3C">
        <w:rPr>
          <w:rFonts w:asciiTheme="minorHAnsi" w:hAnsiTheme="minorHAnsi" w:cstheme="minorHAnsi"/>
          <w:color w:val="222222"/>
          <w:lang w:val="en-US"/>
        </w:rPr>
        <w:t xml:space="preserve"> – this means it can limit the growth of plants and animals</w:t>
      </w:r>
      <w:r w:rsidR="00231EF5">
        <w:rPr>
          <w:rFonts w:asciiTheme="minorHAnsi" w:hAnsiTheme="minorHAnsi" w:cstheme="minorHAnsi"/>
          <w:color w:val="222222"/>
          <w:lang w:val="en-US"/>
        </w:rPr>
        <w:t xml:space="preserve">. </w:t>
      </w:r>
      <w:r w:rsidR="00054202">
        <w:rPr>
          <w:rFonts w:asciiTheme="minorHAnsi" w:hAnsiTheme="minorHAnsi" w:cstheme="minorHAnsi"/>
          <w:color w:val="222222"/>
          <w:lang w:val="en-US"/>
        </w:rPr>
        <w:t xml:space="preserve">This is because without </w:t>
      </w:r>
      <w:r w:rsidR="008A4AE5">
        <w:rPr>
          <w:rFonts w:asciiTheme="minorHAnsi" w:hAnsiTheme="minorHAnsi" w:cstheme="minorHAnsi"/>
          <w:color w:val="222222"/>
          <w:lang w:val="en-US"/>
        </w:rPr>
        <w:t xml:space="preserve">phosphorous there would be less ATP so less energy for growth, </w:t>
      </w:r>
      <w:r w:rsidR="00386738">
        <w:rPr>
          <w:rFonts w:asciiTheme="minorHAnsi" w:hAnsiTheme="minorHAnsi" w:cstheme="minorHAnsi"/>
          <w:color w:val="222222"/>
          <w:lang w:val="en-US"/>
        </w:rPr>
        <w:t xml:space="preserve">less DNA and mRNA in order to produced proteins required for growth, </w:t>
      </w:r>
      <w:r w:rsidR="005362F3">
        <w:rPr>
          <w:rFonts w:asciiTheme="minorHAnsi" w:hAnsiTheme="minorHAnsi" w:cstheme="minorHAnsi"/>
          <w:color w:val="222222"/>
          <w:lang w:val="en-US"/>
        </w:rPr>
        <w:t xml:space="preserve">and less phospholipids for producing cell membranes. </w:t>
      </w:r>
      <w:r w:rsidR="00556F38">
        <w:rPr>
          <w:rFonts w:asciiTheme="minorHAnsi" w:hAnsiTheme="minorHAnsi" w:cstheme="minorHAnsi"/>
          <w:color w:val="222222"/>
          <w:lang w:val="en-US"/>
        </w:rPr>
        <w:t xml:space="preserve">It is also required in stages of photosynthesis </w:t>
      </w:r>
      <w:proofErr w:type="spellStart"/>
      <w:r w:rsidR="00556F38">
        <w:rPr>
          <w:rFonts w:asciiTheme="minorHAnsi" w:hAnsiTheme="minorHAnsi" w:cstheme="minorHAnsi"/>
          <w:color w:val="222222"/>
          <w:lang w:val="en-US"/>
        </w:rPr>
        <w:t>e.g</w:t>
      </w:r>
      <w:proofErr w:type="spellEnd"/>
      <w:r w:rsidR="00556F38">
        <w:rPr>
          <w:rFonts w:asciiTheme="minorHAnsi" w:hAnsiTheme="minorHAnsi" w:cstheme="minorHAnsi"/>
          <w:color w:val="222222"/>
          <w:lang w:val="en-US"/>
        </w:rPr>
        <w:t xml:space="preserve"> regenerating RuBP so it can slow that down too.</w:t>
      </w:r>
    </w:p>
    <w:p w14:paraId="631529B2" w14:textId="77777777" w:rsidR="005362F3" w:rsidRDefault="005362F3" w:rsidP="005362F3">
      <w:pPr>
        <w:tabs>
          <w:tab w:val="num" w:pos="720"/>
        </w:tabs>
        <w:rPr>
          <w:rFonts w:asciiTheme="minorHAnsi" w:hAnsiTheme="minorHAnsi" w:cstheme="minorHAnsi"/>
          <w:color w:val="222222"/>
          <w:lang w:val="en-US"/>
        </w:rPr>
      </w:pPr>
    </w:p>
    <w:p w14:paraId="2BB614A4" w14:textId="0BC13315" w:rsidR="00C611C0" w:rsidRDefault="00231EF5" w:rsidP="008A4AE5">
      <w:pPr>
        <w:tabs>
          <w:tab w:val="num" w:pos="720"/>
        </w:tabs>
        <w:rPr>
          <w:rFonts w:asciiTheme="minorHAnsi" w:hAnsiTheme="minorHAnsi" w:cstheme="minorHAnsi"/>
          <w:color w:val="222222"/>
          <w:lang w:val="en-US"/>
        </w:rPr>
      </w:pPr>
      <w:r>
        <w:rPr>
          <w:rFonts w:asciiTheme="minorHAnsi" w:hAnsiTheme="minorHAnsi" w:cstheme="minorHAnsi"/>
          <w:color w:val="222222"/>
          <w:lang w:val="en-US"/>
        </w:rPr>
        <w:t>Most phosphorous exists as the phosphate ion PO</w:t>
      </w:r>
      <w:r w:rsidR="007E1BC3" w:rsidRPr="007E1BC3">
        <w:rPr>
          <w:rFonts w:asciiTheme="minorHAnsi" w:hAnsiTheme="minorHAnsi" w:cstheme="minorHAnsi"/>
          <w:color w:val="222222"/>
          <w:vertAlign w:val="subscript"/>
          <w:lang w:val="en-US"/>
        </w:rPr>
        <w:t>4</w:t>
      </w:r>
      <w:r w:rsidR="007E1BC3" w:rsidRPr="007E1BC3">
        <w:rPr>
          <w:rFonts w:asciiTheme="minorHAnsi" w:hAnsiTheme="minorHAnsi" w:cstheme="minorHAnsi"/>
          <w:color w:val="222222"/>
          <w:vertAlign w:val="superscript"/>
          <w:lang w:val="en-US"/>
        </w:rPr>
        <w:t>3-</w:t>
      </w:r>
      <w:r w:rsidR="00930CE1">
        <w:rPr>
          <w:rFonts w:asciiTheme="minorHAnsi" w:hAnsiTheme="minorHAnsi" w:cstheme="minorHAnsi"/>
          <w:color w:val="222222"/>
        </w:rPr>
        <w:t xml:space="preserve"> </w:t>
      </w:r>
      <w:r w:rsidR="005B3F87">
        <w:rPr>
          <w:rFonts w:asciiTheme="minorHAnsi" w:hAnsiTheme="minorHAnsi" w:cstheme="minorHAnsi"/>
          <w:color w:val="222222"/>
        </w:rPr>
        <w:t xml:space="preserve">in sedimentary rocks, it is released when the rocks weather slowly over time where it leaches into water and soils. </w:t>
      </w:r>
      <w:r w:rsidR="00C611C0">
        <w:rPr>
          <w:rFonts w:asciiTheme="minorHAnsi" w:hAnsiTheme="minorHAnsi" w:cstheme="minorHAnsi"/>
          <w:color w:val="222222"/>
        </w:rPr>
        <w:t xml:space="preserve"> </w:t>
      </w:r>
      <w:r w:rsidR="007E1BC3">
        <w:rPr>
          <w:rFonts w:asciiTheme="minorHAnsi" w:hAnsiTheme="minorHAnsi" w:cstheme="minorHAnsi"/>
          <w:color w:val="222222"/>
        </w:rPr>
        <w:t xml:space="preserve">Phosphate is </w:t>
      </w:r>
      <w:r w:rsidR="00DA1B83" w:rsidRPr="00DA1B83">
        <w:rPr>
          <w:rFonts w:asciiTheme="minorHAnsi" w:hAnsiTheme="minorHAnsi" w:cstheme="minorHAnsi"/>
          <w:color w:val="222222"/>
          <w:lang w:val="en-US"/>
        </w:rPr>
        <w:t xml:space="preserve">transferred </w:t>
      </w:r>
      <w:r w:rsidR="007E1BC3">
        <w:rPr>
          <w:rFonts w:asciiTheme="minorHAnsi" w:hAnsiTheme="minorHAnsi" w:cstheme="minorHAnsi"/>
          <w:color w:val="222222"/>
          <w:lang w:val="en-US"/>
        </w:rPr>
        <w:t xml:space="preserve">from the soil into plants </w:t>
      </w:r>
      <w:r w:rsidR="00DF7661">
        <w:rPr>
          <w:rFonts w:asciiTheme="minorHAnsi" w:hAnsiTheme="minorHAnsi" w:cstheme="minorHAnsi"/>
          <w:color w:val="222222"/>
          <w:lang w:val="en-US"/>
        </w:rPr>
        <w:t xml:space="preserve">through active transport in the roots. </w:t>
      </w:r>
    </w:p>
    <w:p w14:paraId="2EDCBBB8" w14:textId="52149E30" w:rsidR="00C611C0" w:rsidRDefault="00C611C0" w:rsidP="007E1BC3">
      <w:pPr>
        <w:tabs>
          <w:tab w:val="num" w:pos="720"/>
        </w:tabs>
        <w:rPr>
          <w:rFonts w:asciiTheme="minorHAnsi" w:hAnsiTheme="minorHAnsi" w:cstheme="minorHAnsi"/>
          <w:color w:val="222222"/>
          <w:lang w:val="en-US"/>
        </w:rPr>
      </w:pPr>
    </w:p>
    <w:p w14:paraId="3D78546F" w14:textId="5A92828F" w:rsidR="00D04C2A" w:rsidRPr="00C611C0" w:rsidRDefault="00C611C0" w:rsidP="007E1BC3">
      <w:pPr>
        <w:tabs>
          <w:tab w:val="num" w:pos="720"/>
        </w:tabs>
        <w:rPr>
          <w:rFonts w:asciiTheme="minorHAnsi" w:hAnsiTheme="minorHAnsi" w:cstheme="minorHAnsi"/>
          <w:color w:val="222222"/>
        </w:rPr>
      </w:pPr>
      <w:r>
        <w:rPr>
          <w:rFonts w:asciiTheme="minorHAnsi" w:hAnsiTheme="minorHAnsi" w:cstheme="minorHAnsi"/>
          <w:noProof/>
          <w:color w:val="222222"/>
          <w:lang w:val="en-US"/>
        </w:rPr>
        <mc:AlternateContent>
          <mc:Choice Requires="wpg">
            <w:drawing>
              <wp:anchor distT="0" distB="0" distL="114300" distR="114300" simplePos="0" relativeHeight="251734016" behindDoc="0" locked="0" layoutInCell="1" allowOverlap="1" wp14:anchorId="616EF9F0" wp14:editId="72E2DC76">
                <wp:simplePos x="0" y="0"/>
                <wp:positionH relativeFrom="column">
                  <wp:posOffset>3434715</wp:posOffset>
                </wp:positionH>
                <wp:positionV relativeFrom="paragraph">
                  <wp:posOffset>833120</wp:posOffset>
                </wp:positionV>
                <wp:extent cx="3222625" cy="2021205"/>
                <wp:effectExtent l="0" t="0" r="0" b="0"/>
                <wp:wrapSquare wrapText="bothSides"/>
                <wp:docPr id="93" name="Group 93"/>
                <wp:cNvGraphicFramePr/>
                <a:graphic xmlns:a="http://schemas.openxmlformats.org/drawingml/2006/main">
                  <a:graphicData uri="http://schemas.microsoft.com/office/word/2010/wordprocessingGroup">
                    <wpg:wgp>
                      <wpg:cNvGrpSpPr/>
                      <wpg:grpSpPr>
                        <a:xfrm>
                          <a:off x="0" y="0"/>
                          <a:ext cx="3222625" cy="2021205"/>
                          <a:chOff x="0" y="0"/>
                          <a:chExt cx="4143866" cy="2865755"/>
                        </a:xfrm>
                      </wpg:grpSpPr>
                      <pic:pic xmlns:pic="http://schemas.openxmlformats.org/drawingml/2006/picture">
                        <pic:nvPicPr>
                          <pic:cNvPr id="92" name="Picture 16">
                            <a:extLst>
                              <a:ext uri="{FF2B5EF4-FFF2-40B4-BE49-F238E27FC236}">
                                <a16:creationId xmlns:a16="http://schemas.microsoft.com/office/drawing/2014/main" id="{E9D7068B-3D96-4FD8-BD75-E9F5703E1D39}"/>
                              </a:ext>
                            </a:extLst>
                          </pic:cNvPr>
                          <pic:cNvPicPr>
                            <a:picLocks noChangeAspect="1"/>
                          </pic:cNvPicPr>
                        </pic:nvPicPr>
                        <pic:blipFill rotWithShape="1">
                          <a:blip r:embed="rId47" cstate="print">
                            <a:extLst>
                              <a:ext uri="{28A0092B-C50C-407E-A947-70E740481C1C}">
                                <a14:useLocalDpi xmlns:a14="http://schemas.microsoft.com/office/drawing/2010/main" val="0"/>
                              </a:ext>
                            </a:extLst>
                          </a:blip>
                          <a:srcRect r="29679"/>
                          <a:stretch/>
                        </pic:blipFill>
                        <pic:spPr bwMode="auto">
                          <a:xfrm rot="5400000" flipH="1">
                            <a:off x="2124883" y="550780"/>
                            <a:ext cx="2315845" cy="17221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5" name="Picture 34">
                            <a:extLst>
                              <a:ext uri="{FF2B5EF4-FFF2-40B4-BE49-F238E27FC236}">
                                <a16:creationId xmlns:a16="http://schemas.microsoft.com/office/drawing/2014/main" id="{E3C102BE-6EC9-482D-B056-436BBDE8BCC9}"/>
                              </a:ext>
                            </a:extLst>
                          </pic:cNvPr>
                          <pic:cNvPicPr>
                            <a:picLocks noChangeAspect="1"/>
                          </pic:cNvPicPr>
                        </pic:nvPicPr>
                        <pic:blipFill rotWithShape="1">
                          <a:blip r:embed="rId48">
                            <a:extLst>
                              <a:ext uri="{28A0092B-C50C-407E-A947-70E740481C1C}">
                                <a14:useLocalDpi xmlns:a14="http://schemas.microsoft.com/office/drawing/2010/main" val="0"/>
                              </a:ext>
                            </a:extLst>
                          </a:blip>
                          <a:srcRect l="48098"/>
                          <a:stretch/>
                        </pic:blipFill>
                        <pic:spPr>
                          <a:xfrm>
                            <a:off x="0" y="0"/>
                            <a:ext cx="2420620" cy="28657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AB36D81" id="Group 93" o:spid="_x0000_s1026" style="position:absolute;margin-left:270.45pt;margin-top:65.6pt;width:253.75pt;height:159.15pt;z-index:251734016;mso-width-relative:margin;mso-height-relative:margin" coordsize="41438,28657" o:gfxdata="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7" type="#_x0000_t75" style="position:absolute;left:21249;top:5507;width:23158;height:17221;rotation:-90;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">
                  <v:imagedata r:id="rId49" o:title="" cropright="19450f"/>
                </v:shape>
                <v:shape id="Picture 34" o:spid="_x0000_s1028" type="#_x0000_t75" style="position:absolute;width:24206;height:28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">
                  <v:imagedata r:id="rId50" o:title="" cropleft="31522f"/>
                </v:shape>
                <w10:wrap type="square"/>
              </v:group>
            </w:pict>
          </mc:Fallback>
        </mc:AlternateContent>
      </w:r>
      <w:r w:rsidR="000140E3">
        <w:rPr>
          <w:rFonts w:asciiTheme="minorHAnsi" w:hAnsiTheme="minorHAnsi" w:cstheme="minorHAnsi"/>
          <w:color w:val="222222"/>
          <w:lang w:val="en-US"/>
        </w:rPr>
        <w:t>As</w:t>
      </w:r>
      <w:r w:rsidR="00DF7661">
        <w:rPr>
          <w:rFonts w:asciiTheme="minorHAnsi" w:hAnsiTheme="minorHAnsi" w:cstheme="minorHAnsi"/>
          <w:color w:val="222222"/>
          <w:lang w:val="en-US"/>
        </w:rPr>
        <w:t xml:space="preserve"> with nitr</w:t>
      </w:r>
      <w:r w:rsidR="000140E3">
        <w:rPr>
          <w:rFonts w:asciiTheme="minorHAnsi" w:hAnsiTheme="minorHAnsi" w:cstheme="minorHAnsi"/>
          <w:color w:val="222222"/>
          <w:lang w:val="en-US"/>
        </w:rPr>
        <w:t>ates,</w:t>
      </w:r>
      <w:r w:rsidR="00DF7661">
        <w:rPr>
          <w:rFonts w:asciiTheme="minorHAnsi" w:hAnsiTheme="minorHAnsi" w:cstheme="minorHAnsi"/>
          <w:color w:val="222222"/>
          <w:lang w:val="en-US"/>
        </w:rPr>
        <w:t xml:space="preserve"> plants often form a symbiotic relationship with a fungus that helps them to obtain more phosphate from the soil in return for sugars from photosynthesis. Th</w:t>
      </w:r>
      <w:r w:rsidR="00D04C2A">
        <w:rPr>
          <w:rFonts w:asciiTheme="minorHAnsi" w:hAnsiTheme="minorHAnsi" w:cstheme="minorHAnsi"/>
          <w:color w:val="222222"/>
          <w:lang w:val="en-US"/>
        </w:rPr>
        <w:t>ese microorganisms are known as mycorrhizal fungi</w:t>
      </w:r>
      <w:r w:rsidR="001014B2">
        <w:rPr>
          <w:rFonts w:asciiTheme="minorHAnsi" w:hAnsiTheme="minorHAnsi" w:cstheme="minorHAnsi"/>
          <w:color w:val="222222"/>
          <w:lang w:val="en-US"/>
        </w:rPr>
        <w:t xml:space="preserve"> or mycorrhizae</w:t>
      </w:r>
      <w:r w:rsidR="00D04C2A">
        <w:rPr>
          <w:rFonts w:asciiTheme="minorHAnsi" w:hAnsiTheme="minorHAnsi" w:cstheme="minorHAnsi"/>
          <w:color w:val="222222"/>
          <w:lang w:val="en-US"/>
        </w:rPr>
        <w:t>.</w:t>
      </w:r>
      <w:r w:rsidR="001014B2">
        <w:rPr>
          <w:rFonts w:asciiTheme="minorHAnsi" w:hAnsiTheme="minorHAnsi" w:cstheme="minorHAnsi"/>
          <w:color w:val="222222"/>
          <w:lang w:val="en-US"/>
        </w:rPr>
        <w:t xml:space="preserve"> The hyphae of the fungus increase the surface area of the plants root system</w:t>
      </w:r>
      <w:r w:rsidR="007F0B72">
        <w:rPr>
          <w:rFonts w:asciiTheme="minorHAnsi" w:hAnsiTheme="minorHAnsi" w:cstheme="minorHAnsi"/>
          <w:color w:val="222222"/>
          <w:lang w:val="en-US"/>
        </w:rPr>
        <w:t xml:space="preserve">, </w:t>
      </w:r>
      <w:r w:rsidR="00552623">
        <w:rPr>
          <w:rFonts w:asciiTheme="minorHAnsi" w:hAnsiTheme="minorHAnsi" w:cstheme="minorHAnsi"/>
          <w:color w:val="222222"/>
          <w:lang w:val="en-US"/>
        </w:rPr>
        <w:t>this allows them to obtain more phosphate</w:t>
      </w:r>
      <w:r w:rsidR="00C606F6">
        <w:rPr>
          <w:rFonts w:asciiTheme="minorHAnsi" w:hAnsiTheme="minorHAnsi" w:cstheme="minorHAnsi"/>
          <w:color w:val="222222"/>
          <w:lang w:val="en-US"/>
        </w:rPr>
        <w:t>,</w:t>
      </w:r>
      <w:r w:rsidR="000C4119">
        <w:rPr>
          <w:rFonts w:asciiTheme="minorHAnsi" w:hAnsiTheme="minorHAnsi" w:cstheme="minorHAnsi"/>
          <w:color w:val="222222"/>
          <w:lang w:val="en-US"/>
        </w:rPr>
        <w:t xml:space="preserve"> nitrates and</w:t>
      </w:r>
      <w:r w:rsidR="00C606F6">
        <w:rPr>
          <w:rFonts w:asciiTheme="minorHAnsi" w:hAnsiTheme="minorHAnsi" w:cstheme="minorHAnsi"/>
          <w:color w:val="222222"/>
          <w:lang w:val="en-US"/>
        </w:rPr>
        <w:t xml:space="preserve"> water from the soil than plants without the association.</w:t>
      </w:r>
      <w:r w:rsidR="00D04C2A">
        <w:rPr>
          <w:rFonts w:asciiTheme="minorHAnsi" w:hAnsiTheme="minorHAnsi" w:cstheme="minorHAnsi"/>
          <w:color w:val="222222"/>
          <w:lang w:val="en-US"/>
        </w:rPr>
        <w:t xml:space="preserve"> </w:t>
      </w:r>
    </w:p>
    <w:p w14:paraId="1B2D973E" w14:textId="6828E67C" w:rsidR="00D04C2A" w:rsidRDefault="00C611C0" w:rsidP="007E1BC3">
      <w:pPr>
        <w:tabs>
          <w:tab w:val="num" w:pos="720"/>
        </w:tabs>
        <w:rPr>
          <w:rFonts w:asciiTheme="minorHAnsi" w:hAnsiTheme="minorHAnsi" w:cstheme="minorHAnsi"/>
          <w:color w:val="222222"/>
          <w:lang w:val="en-US"/>
        </w:rPr>
      </w:pPr>
      <w:r w:rsidRPr="00C606F6">
        <w:rPr>
          <w:rFonts w:asciiTheme="minorHAnsi" w:hAnsiTheme="minorHAnsi" w:cstheme="minorHAnsi"/>
          <w:color w:val="222222"/>
          <w:lang w:val="en-US"/>
        </w:rPr>
        <w:drawing>
          <wp:anchor distT="0" distB="0" distL="114300" distR="114300" simplePos="0" relativeHeight="251735040" behindDoc="0" locked="0" layoutInCell="1" allowOverlap="1" wp14:anchorId="5DCFCB6B" wp14:editId="650A9410">
            <wp:simplePos x="0" y="0"/>
            <wp:positionH relativeFrom="column">
              <wp:posOffset>0</wp:posOffset>
            </wp:positionH>
            <wp:positionV relativeFrom="paragraph">
              <wp:posOffset>19685</wp:posOffset>
            </wp:positionV>
            <wp:extent cx="3248025" cy="1887220"/>
            <wp:effectExtent l="0" t="0" r="9525" b="0"/>
            <wp:wrapSquare wrapText="bothSides"/>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248025" cy="1887220"/>
                    </a:xfrm>
                    <a:prstGeom prst="rect">
                      <a:avLst/>
                    </a:prstGeom>
                  </pic:spPr>
                </pic:pic>
              </a:graphicData>
            </a:graphic>
            <wp14:sizeRelH relativeFrom="margin">
              <wp14:pctWidth>0</wp14:pctWidth>
            </wp14:sizeRelH>
            <wp14:sizeRelV relativeFrom="margin">
              <wp14:pctHeight>0</wp14:pctHeight>
            </wp14:sizeRelV>
          </wp:anchor>
        </w:drawing>
      </w:r>
    </w:p>
    <w:p w14:paraId="38C2C21D" w14:textId="2A715FC5" w:rsidR="00DA1B83" w:rsidRPr="00DA1B83" w:rsidRDefault="00CC55E2" w:rsidP="00C611C0">
      <w:pPr>
        <w:tabs>
          <w:tab w:val="num" w:pos="720"/>
        </w:tabs>
        <w:rPr>
          <w:rFonts w:asciiTheme="minorHAnsi" w:hAnsiTheme="minorHAnsi" w:cstheme="minorHAnsi"/>
          <w:color w:val="222222"/>
        </w:rPr>
      </w:pPr>
      <w:r>
        <w:rPr>
          <w:rFonts w:asciiTheme="minorHAnsi" w:hAnsiTheme="minorHAnsi" w:cstheme="minorHAnsi"/>
          <w:color w:val="222222"/>
          <w:lang w:val="en-US"/>
        </w:rPr>
        <w:t xml:space="preserve">Phosphate in lakes and rivers is taken up by aquatic producers such as algae. </w:t>
      </w:r>
      <w:r w:rsidR="00C611C0">
        <w:rPr>
          <w:rFonts w:asciiTheme="minorHAnsi" w:hAnsiTheme="minorHAnsi" w:cstheme="minorHAnsi"/>
          <w:color w:val="222222"/>
          <w:lang w:val="en-US"/>
        </w:rPr>
        <w:t xml:space="preserve">Phosphate is transferred between organisms </w:t>
      </w:r>
      <w:r w:rsidR="00DA1B83" w:rsidRPr="00DA1B83">
        <w:rPr>
          <w:rFonts w:asciiTheme="minorHAnsi" w:hAnsiTheme="minorHAnsi" w:cstheme="minorHAnsi"/>
          <w:color w:val="222222"/>
          <w:lang w:val="en-US"/>
        </w:rPr>
        <w:t xml:space="preserve">thorough the process of feeding by either herbivore </w:t>
      </w:r>
      <w:proofErr w:type="gramStart"/>
      <w:r w:rsidR="00DA1B83" w:rsidRPr="00DA1B83">
        <w:rPr>
          <w:rFonts w:asciiTheme="minorHAnsi" w:hAnsiTheme="minorHAnsi" w:cstheme="minorHAnsi"/>
          <w:color w:val="222222"/>
          <w:lang w:val="en-US"/>
        </w:rPr>
        <w:t>and</w:t>
      </w:r>
      <w:proofErr w:type="gramEnd"/>
      <w:r w:rsidR="00DA1B83" w:rsidRPr="00DA1B83">
        <w:rPr>
          <w:rFonts w:asciiTheme="minorHAnsi" w:hAnsiTheme="minorHAnsi" w:cstheme="minorHAnsi"/>
          <w:color w:val="222222"/>
          <w:lang w:val="en-US"/>
        </w:rPr>
        <w:t xml:space="preserve"> omnivore animals</w:t>
      </w:r>
      <w:r w:rsidR="00C611C0">
        <w:rPr>
          <w:rFonts w:asciiTheme="minorHAnsi" w:hAnsiTheme="minorHAnsi" w:cstheme="minorHAnsi"/>
          <w:color w:val="222222"/>
          <w:lang w:val="en-US"/>
        </w:rPr>
        <w:t xml:space="preserve">. </w:t>
      </w:r>
      <w:r w:rsidR="00AB03E0">
        <w:rPr>
          <w:rFonts w:asciiTheme="minorHAnsi" w:hAnsiTheme="minorHAnsi" w:cstheme="minorHAnsi"/>
          <w:color w:val="222222"/>
          <w:lang w:val="en-US"/>
        </w:rPr>
        <w:t>When animals and plants die or excrete waste</w:t>
      </w:r>
      <w:r>
        <w:rPr>
          <w:rFonts w:asciiTheme="minorHAnsi" w:hAnsiTheme="minorHAnsi" w:cstheme="minorHAnsi"/>
          <w:color w:val="222222"/>
          <w:lang w:val="en-US"/>
        </w:rPr>
        <w:t xml:space="preserve"> (</w:t>
      </w:r>
      <w:proofErr w:type="spellStart"/>
      <w:r>
        <w:rPr>
          <w:rFonts w:asciiTheme="minorHAnsi" w:hAnsiTheme="minorHAnsi" w:cstheme="minorHAnsi"/>
          <w:color w:val="222222"/>
          <w:lang w:val="en-US"/>
        </w:rPr>
        <w:t>faeces</w:t>
      </w:r>
      <w:proofErr w:type="spellEnd"/>
      <w:r>
        <w:rPr>
          <w:rFonts w:asciiTheme="minorHAnsi" w:hAnsiTheme="minorHAnsi" w:cstheme="minorHAnsi"/>
          <w:color w:val="222222"/>
          <w:lang w:val="en-US"/>
        </w:rPr>
        <w:t xml:space="preserve"> and urine)</w:t>
      </w:r>
      <w:r w:rsidR="00AB03E0">
        <w:rPr>
          <w:rFonts w:asciiTheme="minorHAnsi" w:hAnsiTheme="minorHAnsi" w:cstheme="minorHAnsi"/>
          <w:color w:val="222222"/>
          <w:lang w:val="en-US"/>
        </w:rPr>
        <w:t xml:space="preserve"> </w:t>
      </w:r>
      <w:proofErr w:type="spellStart"/>
      <w:r w:rsidR="00137DD1">
        <w:rPr>
          <w:rFonts w:asciiTheme="minorHAnsi" w:hAnsiTheme="minorHAnsi" w:cstheme="minorHAnsi"/>
          <w:color w:val="222222"/>
          <w:lang w:val="en-US"/>
        </w:rPr>
        <w:t>saprobionts</w:t>
      </w:r>
      <w:proofErr w:type="spellEnd"/>
      <w:r w:rsidR="00137DD1">
        <w:rPr>
          <w:rFonts w:asciiTheme="minorHAnsi" w:hAnsiTheme="minorHAnsi" w:cstheme="minorHAnsi"/>
          <w:color w:val="222222"/>
          <w:lang w:val="en-US"/>
        </w:rPr>
        <w:t xml:space="preserve"> again </w:t>
      </w:r>
      <w:r w:rsidR="00AB03E0">
        <w:rPr>
          <w:rFonts w:asciiTheme="minorHAnsi" w:hAnsiTheme="minorHAnsi" w:cstheme="minorHAnsi"/>
          <w:color w:val="222222"/>
          <w:lang w:val="en-US"/>
        </w:rPr>
        <w:t xml:space="preserve">break </w:t>
      </w:r>
      <w:r w:rsidR="00CB0846">
        <w:rPr>
          <w:rFonts w:asciiTheme="minorHAnsi" w:hAnsiTheme="minorHAnsi" w:cstheme="minorHAnsi"/>
          <w:color w:val="222222"/>
          <w:lang w:val="en-US"/>
        </w:rPr>
        <w:t>down the organic molecules and release phosphates back into the soil</w:t>
      </w:r>
      <w:r>
        <w:rPr>
          <w:rFonts w:asciiTheme="minorHAnsi" w:hAnsiTheme="minorHAnsi" w:cstheme="minorHAnsi"/>
          <w:color w:val="222222"/>
          <w:lang w:val="en-US"/>
        </w:rPr>
        <w:t xml:space="preserve"> to be taken up again by plants</w:t>
      </w:r>
      <w:r w:rsidR="00CB0846">
        <w:rPr>
          <w:rFonts w:asciiTheme="minorHAnsi" w:hAnsiTheme="minorHAnsi" w:cstheme="minorHAnsi"/>
          <w:color w:val="222222"/>
          <w:lang w:val="en-US"/>
        </w:rPr>
        <w:t xml:space="preserve">. </w:t>
      </w:r>
      <w:r>
        <w:rPr>
          <w:rFonts w:asciiTheme="minorHAnsi" w:hAnsiTheme="minorHAnsi" w:cstheme="minorHAnsi"/>
          <w:color w:val="222222"/>
          <w:lang w:val="en-US"/>
        </w:rPr>
        <w:t>One major source of phosphate in waste comes from sea birds</w:t>
      </w:r>
      <w:r w:rsidR="004B0431">
        <w:rPr>
          <w:rFonts w:asciiTheme="minorHAnsi" w:hAnsiTheme="minorHAnsi" w:cstheme="minorHAnsi"/>
          <w:color w:val="222222"/>
          <w:lang w:val="en-US"/>
        </w:rPr>
        <w:t xml:space="preserve"> in the form of guano, it returns large amount of phosphates to soils in coastal areas and can be used as a natural fertilizer. </w:t>
      </w:r>
    </w:p>
    <w:p w14:paraId="7999D5CF" w14:textId="663D21DF" w:rsidR="003A7D92" w:rsidRDefault="003A7D92" w:rsidP="003A7D92">
      <w:pPr>
        <w:rPr>
          <w:b/>
          <w:bCs/>
          <w:color w:val="222222"/>
        </w:rPr>
      </w:pPr>
      <w:r>
        <w:rPr>
          <w:b/>
          <w:bCs/>
          <w:color w:val="222222"/>
        </w:rPr>
        <w:lastRenderedPageBreak/>
        <w:t>Recall Questions</w:t>
      </w:r>
    </w:p>
    <w:p w14:paraId="3F112CB6" w14:textId="77777777" w:rsidR="003901BE" w:rsidRPr="00F83669" w:rsidRDefault="003901BE" w:rsidP="008F422C">
      <w:pPr>
        <w:pStyle w:val="ListParagraph"/>
        <w:numPr>
          <w:ilvl w:val="0"/>
          <w:numId w:val="14"/>
        </w:numPr>
        <w:rPr>
          <w:color w:val="222222"/>
        </w:rPr>
      </w:pPr>
      <w:r w:rsidRPr="00F83669">
        <w:rPr>
          <w:color w:val="222222"/>
        </w:rPr>
        <w:t>What is phosphorus required for in organisms?</w:t>
      </w:r>
    </w:p>
    <w:p w14:paraId="01378CB6" w14:textId="06672C0A" w:rsidR="002D0291" w:rsidRPr="00F83669" w:rsidRDefault="002D0291" w:rsidP="008F422C">
      <w:pPr>
        <w:pStyle w:val="ListParagraph"/>
        <w:numPr>
          <w:ilvl w:val="0"/>
          <w:numId w:val="14"/>
        </w:numPr>
        <w:rPr>
          <w:color w:val="222222"/>
        </w:rPr>
      </w:pPr>
      <w:r w:rsidRPr="00F83669">
        <w:rPr>
          <w:color w:val="222222"/>
        </w:rPr>
        <w:t>Why is phosphorous a limiting factor?</w:t>
      </w:r>
    </w:p>
    <w:p w14:paraId="4FB81B00" w14:textId="4FF8CD8A" w:rsidR="002D0291" w:rsidRPr="00F83669" w:rsidRDefault="002D0291" w:rsidP="008F422C">
      <w:pPr>
        <w:pStyle w:val="ListParagraph"/>
        <w:numPr>
          <w:ilvl w:val="0"/>
          <w:numId w:val="14"/>
        </w:numPr>
        <w:rPr>
          <w:color w:val="222222"/>
        </w:rPr>
      </w:pPr>
      <w:r w:rsidRPr="00F83669">
        <w:rPr>
          <w:color w:val="222222"/>
        </w:rPr>
        <w:t>What is the main source of phosphorous?</w:t>
      </w:r>
    </w:p>
    <w:p w14:paraId="16F216EE" w14:textId="00A3CF97" w:rsidR="00556F38" w:rsidRPr="00F83669" w:rsidRDefault="00556F38" w:rsidP="008F422C">
      <w:pPr>
        <w:pStyle w:val="ListParagraph"/>
        <w:numPr>
          <w:ilvl w:val="0"/>
          <w:numId w:val="14"/>
        </w:numPr>
        <w:rPr>
          <w:color w:val="222222"/>
        </w:rPr>
      </w:pPr>
      <w:r w:rsidRPr="00F83669">
        <w:rPr>
          <w:color w:val="222222"/>
        </w:rPr>
        <w:t>How is phosphorous released</w:t>
      </w:r>
      <w:r w:rsidR="005E526E" w:rsidRPr="00F83669">
        <w:rPr>
          <w:color w:val="222222"/>
        </w:rPr>
        <w:t xml:space="preserve"> slowly</w:t>
      </w:r>
      <w:r w:rsidRPr="00F83669">
        <w:rPr>
          <w:color w:val="222222"/>
        </w:rPr>
        <w:t xml:space="preserve"> </w:t>
      </w:r>
      <w:r w:rsidR="005E526E" w:rsidRPr="00F83669">
        <w:rPr>
          <w:color w:val="222222"/>
        </w:rPr>
        <w:t xml:space="preserve">into the soil and waterways. </w:t>
      </w:r>
    </w:p>
    <w:p w14:paraId="52495029" w14:textId="162C0809" w:rsidR="005362F3" w:rsidRPr="00F83669" w:rsidRDefault="002D0291" w:rsidP="008F422C">
      <w:pPr>
        <w:pStyle w:val="ListParagraph"/>
        <w:numPr>
          <w:ilvl w:val="0"/>
          <w:numId w:val="14"/>
        </w:numPr>
        <w:rPr>
          <w:color w:val="222222"/>
        </w:rPr>
      </w:pPr>
      <w:r w:rsidRPr="00F83669">
        <w:rPr>
          <w:color w:val="222222"/>
        </w:rPr>
        <w:t>What are mycorrhizas?</w:t>
      </w:r>
    </w:p>
    <w:p w14:paraId="05FF8BAE" w14:textId="4260C9D7" w:rsidR="002D0291" w:rsidRPr="00F83669" w:rsidRDefault="002D0291" w:rsidP="008F422C">
      <w:pPr>
        <w:pStyle w:val="ListParagraph"/>
        <w:numPr>
          <w:ilvl w:val="0"/>
          <w:numId w:val="14"/>
        </w:numPr>
        <w:rPr>
          <w:color w:val="222222"/>
        </w:rPr>
      </w:pPr>
      <w:r w:rsidRPr="00F83669">
        <w:rPr>
          <w:color w:val="222222"/>
        </w:rPr>
        <w:t>How do mycorrhizae improve the growth of plants?</w:t>
      </w:r>
    </w:p>
    <w:p w14:paraId="3F2232B3" w14:textId="474E1BC3" w:rsidR="002D0291" w:rsidRPr="00F83669" w:rsidRDefault="002D0291" w:rsidP="008F422C">
      <w:pPr>
        <w:pStyle w:val="ListParagraph"/>
        <w:numPr>
          <w:ilvl w:val="0"/>
          <w:numId w:val="14"/>
        </w:numPr>
        <w:rPr>
          <w:color w:val="222222"/>
        </w:rPr>
      </w:pPr>
      <w:r w:rsidRPr="00F83669">
        <w:rPr>
          <w:color w:val="222222"/>
        </w:rPr>
        <w:t xml:space="preserve">Describe the role of </w:t>
      </w:r>
      <w:proofErr w:type="spellStart"/>
      <w:r w:rsidRPr="00F83669">
        <w:rPr>
          <w:color w:val="222222"/>
        </w:rPr>
        <w:t>saprobionts</w:t>
      </w:r>
      <w:proofErr w:type="spellEnd"/>
      <w:r w:rsidRPr="00F83669">
        <w:rPr>
          <w:color w:val="222222"/>
        </w:rPr>
        <w:t xml:space="preserve"> in the phosphorous cycle</w:t>
      </w:r>
    </w:p>
    <w:p w14:paraId="1A8BEB59" w14:textId="4618B169" w:rsidR="002D0291" w:rsidRPr="00F83669" w:rsidRDefault="002D0291" w:rsidP="008F422C">
      <w:pPr>
        <w:pStyle w:val="ListParagraph"/>
        <w:numPr>
          <w:ilvl w:val="0"/>
          <w:numId w:val="14"/>
        </w:numPr>
        <w:rPr>
          <w:color w:val="222222"/>
        </w:rPr>
      </w:pPr>
      <w:r w:rsidRPr="00F83669">
        <w:rPr>
          <w:color w:val="222222"/>
        </w:rPr>
        <w:t>What is guano?</w:t>
      </w:r>
    </w:p>
    <w:p w14:paraId="3C5AD665" w14:textId="5BF1D535" w:rsidR="002D0291" w:rsidRPr="00F83669" w:rsidRDefault="002D0291" w:rsidP="008F422C">
      <w:pPr>
        <w:pStyle w:val="ListParagraph"/>
        <w:numPr>
          <w:ilvl w:val="0"/>
          <w:numId w:val="14"/>
        </w:numPr>
        <w:rPr>
          <w:color w:val="222222"/>
        </w:rPr>
      </w:pPr>
      <w:r w:rsidRPr="00F83669">
        <w:rPr>
          <w:color w:val="222222"/>
        </w:rPr>
        <w:t xml:space="preserve">Why is </w:t>
      </w:r>
      <w:r w:rsidR="003901BE" w:rsidRPr="00F83669">
        <w:rPr>
          <w:color w:val="222222"/>
        </w:rPr>
        <w:t>guano important to the phosphorous cycle?</w:t>
      </w:r>
    </w:p>
    <w:p w14:paraId="678D3BD4" w14:textId="27AFB367" w:rsidR="003901BE" w:rsidRDefault="003901BE" w:rsidP="008F422C">
      <w:pPr>
        <w:pStyle w:val="ListParagraph"/>
        <w:numPr>
          <w:ilvl w:val="0"/>
          <w:numId w:val="14"/>
        </w:numPr>
        <w:rPr>
          <w:color w:val="222222"/>
        </w:rPr>
      </w:pPr>
      <w:r w:rsidRPr="00F83669">
        <w:rPr>
          <w:color w:val="222222"/>
        </w:rPr>
        <w:t>Figures A and B show simplified versions of the nitrogen and phosphorous cycles</w:t>
      </w:r>
    </w:p>
    <w:p w14:paraId="1A824A44" w14:textId="7B84D6B6" w:rsidR="00F910FB" w:rsidRPr="00F83669" w:rsidRDefault="00F910FB" w:rsidP="00F910FB">
      <w:pPr>
        <w:pStyle w:val="ListParagraph"/>
        <w:jc w:val="center"/>
        <w:rPr>
          <w:color w:val="222222"/>
        </w:rPr>
      </w:pPr>
      <w:r w:rsidRPr="00F910FB">
        <w:rPr>
          <w:color w:val="222222"/>
        </w:rPr>
        <w:drawing>
          <wp:inline distT="0" distB="0" distL="0" distR="0" wp14:anchorId="322DF20A" wp14:editId="46F94A66">
            <wp:extent cx="4724524" cy="1230118"/>
            <wp:effectExtent l="0" t="0" r="0" b="825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biLevel thresh="75000"/>
                    </a:blip>
                    <a:stretch>
                      <a:fillRect/>
                    </a:stretch>
                  </pic:blipFill>
                  <pic:spPr>
                    <a:xfrm>
                      <a:off x="0" y="0"/>
                      <a:ext cx="4724524" cy="1230118"/>
                    </a:xfrm>
                    <a:prstGeom prst="rect">
                      <a:avLst/>
                    </a:prstGeom>
                  </pic:spPr>
                </pic:pic>
              </a:graphicData>
            </a:graphic>
          </wp:inline>
        </w:drawing>
      </w:r>
    </w:p>
    <w:p w14:paraId="6236177E" w14:textId="7352C716" w:rsidR="00D57798" w:rsidRPr="00F83669" w:rsidRDefault="00D57798" w:rsidP="008F422C">
      <w:pPr>
        <w:pStyle w:val="ListParagraph"/>
        <w:numPr>
          <w:ilvl w:val="1"/>
          <w:numId w:val="14"/>
        </w:numPr>
        <w:rPr>
          <w:color w:val="222222"/>
        </w:rPr>
      </w:pPr>
      <w:r w:rsidRPr="00F83669">
        <w:rPr>
          <w:color w:val="222222"/>
        </w:rPr>
        <w:t>Which figure represents the phosphorous cycle?</w:t>
      </w:r>
    </w:p>
    <w:p w14:paraId="49AC79F9" w14:textId="4BFCD45E" w:rsidR="00D57798" w:rsidRPr="00F83669" w:rsidRDefault="00D57798" w:rsidP="008F422C">
      <w:pPr>
        <w:pStyle w:val="ListParagraph"/>
        <w:numPr>
          <w:ilvl w:val="1"/>
          <w:numId w:val="14"/>
        </w:numPr>
        <w:rPr>
          <w:color w:val="222222"/>
        </w:rPr>
      </w:pPr>
      <w:r w:rsidRPr="00F83669">
        <w:rPr>
          <w:color w:val="222222"/>
        </w:rPr>
        <w:t>In what form is phosphorous taken up by plants?</w:t>
      </w:r>
    </w:p>
    <w:p w14:paraId="1B49155A" w14:textId="3D65AECD" w:rsidR="009A60B9" w:rsidRPr="00F83669" w:rsidRDefault="00D57798" w:rsidP="008F422C">
      <w:pPr>
        <w:pStyle w:val="ListParagraph"/>
        <w:numPr>
          <w:ilvl w:val="1"/>
          <w:numId w:val="14"/>
        </w:numPr>
        <w:rPr>
          <w:color w:val="222222"/>
        </w:rPr>
      </w:pPr>
      <w:r w:rsidRPr="00F83669">
        <w:rPr>
          <w:color w:val="222222"/>
        </w:rPr>
        <w:t>What process is happening at X</w:t>
      </w:r>
      <w:r w:rsidR="009A60B9" w:rsidRPr="00F83669">
        <w:rPr>
          <w:color w:val="222222"/>
        </w:rPr>
        <w:t xml:space="preserve"> on figure A</w:t>
      </w:r>
      <w:r w:rsidRPr="00F83669">
        <w:rPr>
          <w:color w:val="222222"/>
        </w:rPr>
        <w:t>?</w:t>
      </w:r>
    </w:p>
    <w:p w14:paraId="3D6BF304" w14:textId="00EFC6BE" w:rsidR="00D57798" w:rsidRPr="00F83669" w:rsidRDefault="009A60B9" w:rsidP="008F422C">
      <w:pPr>
        <w:pStyle w:val="ListParagraph"/>
        <w:numPr>
          <w:ilvl w:val="1"/>
          <w:numId w:val="14"/>
        </w:numPr>
        <w:rPr>
          <w:color w:val="222222"/>
        </w:rPr>
      </w:pPr>
      <w:r w:rsidRPr="00F83669">
        <w:rPr>
          <w:color w:val="222222"/>
        </w:rPr>
        <w:t>Explain what is happening at Y on figure B</w:t>
      </w:r>
    </w:p>
    <w:p w14:paraId="09A81974" w14:textId="0E19FA1C" w:rsidR="009A60B9" w:rsidRPr="00F83669" w:rsidRDefault="009A60B9" w:rsidP="008F422C">
      <w:pPr>
        <w:pStyle w:val="ListParagraph"/>
        <w:numPr>
          <w:ilvl w:val="1"/>
          <w:numId w:val="14"/>
        </w:numPr>
        <w:rPr>
          <w:color w:val="222222"/>
        </w:rPr>
      </w:pPr>
      <w:r w:rsidRPr="00F83669">
        <w:rPr>
          <w:color w:val="222222"/>
        </w:rPr>
        <w:t>Give two ways in which phosphate ions are returned to the soil from living organisms.</w:t>
      </w:r>
    </w:p>
    <w:p w14:paraId="1DAC5FF6" w14:textId="77777777" w:rsidR="003A7D92" w:rsidRDefault="003A7D92" w:rsidP="003A7D92">
      <w:pPr>
        <w:rPr>
          <w:b/>
          <w:bCs/>
          <w:color w:val="222222"/>
        </w:rPr>
      </w:pPr>
    </w:p>
    <w:p w14:paraId="136BE214" w14:textId="77777777" w:rsidR="00F910FB" w:rsidRDefault="003A7D92" w:rsidP="00F910FB">
      <w:pPr>
        <w:rPr>
          <w:b/>
          <w:bCs/>
          <w:color w:val="222222"/>
        </w:rPr>
      </w:pPr>
      <w:r>
        <w:rPr>
          <w:b/>
          <w:bCs/>
          <w:color w:val="222222"/>
        </w:rPr>
        <w:t>Exam Questions</w:t>
      </w:r>
    </w:p>
    <w:p w14:paraId="3B25DE49" w14:textId="6F15EEB0" w:rsidR="00190CD4" w:rsidRPr="00F910FB" w:rsidRDefault="00190CD4" w:rsidP="00F910FB">
      <w:pPr>
        <w:rPr>
          <w:b/>
          <w:bCs/>
          <w:color w:val="222222"/>
        </w:rPr>
      </w:pPr>
      <w:r>
        <w:rPr>
          <w:b/>
          <w:bCs/>
          <w:color w:val="000000"/>
          <w:sz w:val="27"/>
          <w:szCs w:val="27"/>
        </w:rPr>
        <w:t>Q4.</w:t>
      </w:r>
      <w:r w:rsidR="00F910FB">
        <w:rPr>
          <w:b/>
          <w:bCs/>
          <w:color w:val="222222"/>
        </w:rPr>
        <w:t xml:space="preserve"> </w:t>
      </w:r>
      <w:r>
        <w:t>The seeds of some plant species require chilling (exposure to low temperatures) before the embryos they contain grow into plants. During chilling, storage molecules in the seed that contain phosphate are broken down and phosphates are transported to the embryo. Scientists investigated the change in the mass of phosphate in the embryos of cherry seeds exposed to two different temperatures for 16 weeks.</w:t>
      </w:r>
      <w:r w:rsidR="00F910FB">
        <w:rPr>
          <w:b/>
          <w:bCs/>
          <w:color w:val="222222"/>
        </w:rPr>
        <w:t xml:space="preserve"> </w:t>
      </w:r>
      <w:r>
        <w:t>The following graph shows their results.</w:t>
      </w:r>
    </w:p>
    <w:p w14:paraId="36CD6066" w14:textId="1DDD0AD4" w:rsidR="00190CD4" w:rsidRDefault="00190CD4" w:rsidP="00190CD4">
      <w:pPr>
        <w:widowControl w:val="0"/>
        <w:autoSpaceDE w:val="0"/>
        <w:autoSpaceDN w:val="0"/>
        <w:adjustRightInd w:val="0"/>
        <w:spacing w:before="240" w:line="240" w:lineRule="auto"/>
        <w:jc w:val="center"/>
      </w:pPr>
      <w:r>
        <w:rPr>
          <w:noProof/>
        </w:rPr>
        <w:drawing>
          <wp:inline distT="0" distB="0" distL="0" distR="0" wp14:anchorId="573EC345" wp14:editId="728B0437">
            <wp:extent cx="4009057" cy="3066795"/>
            <wp:effectExtent l="0" t="0" r="0" b="63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054048" cy="3101211"/>
                    </a:xfrm>
                    <a:prstGeom prst="rect">
                      <a:avLst/>
                    </a:prstGeom>
                    <a:noFill/>
                    <a:ln>
                      <a:noFill/>
                    </a:ln>
                  </pic:spPr>
                </pic:pic>
              </a:graphicData>
            </a:graphic>
          </wp:inline>
        </w:drawing>
      </w:r>
      <w:r>
        <w:t> </w:t>
      </w:r>
    </w:p>
    <w:p w14:paraId="7FF806A3" w14:textId="77777777" w:rsidR="00190CD4" w:rsidRDefault="00190CD4" w:rsidP="00190CD4">
      <w:pPr>
        <w:widowControl w:val="0"/>
        <w:autoSpaceDE w:val="0"/>
        <w:autoSpaceDN w:val="0"/>
        <w:adjustRightInd w:val="0"/>
        <w:spacing w:before="240" w:line="240" w:lineRule="auto"/>
        <w:ind w:left="1134" w:right="567" w:hanging="567"/>
      </w:pPr>
      <w:r>
        <w:t>(a)     Phospholipids are one of the storage molecules found in cherry seeds.</w:t>
      </w:r>
    </w:p>
    <w:p w14:paraId="69239665" w14:textId="77777777" w:rsidR="00190CD4" w:rsidRDefault="00190CD4" w:rsidP="00190CD4">
      <w:pPr>
        <w:widowControl w:val="0"/>
        <w:autoSpaceDE w:val="0"/>
        <w:autoSpaceDN w:val="0"/>
        <w:adjustRightInd w:val="0"/>
        <w:spacing w:before="240" w:line="240" w:lineRule="auto"/>
        <w:ind w:left="1134" w:right="567"/>
      </w:pPr>
      <w:r>
        <w:t>Name the type of reaction used to break down phospholipids to release phosphate.</w:t>
      </w:r>
    </w:p>
    <w:p w14:paraId="5BEEDC36" w14:textId="657E0EA9" w:rsidR="00190CD4" w:rsidRPr="00F910FB" w:rsidRDefault="00190CD4" w:rsidP="00F910FB">
      <w:pPr>
        <w:widowControl w:val="0"/>
        <w:autoSpaceDE w:val="0"/>
        <w:autoSpaceDN w:val="0"/>
        <w:adjustRightInd w:val="0"/>
        <w:spacing w:before="240" w:line="240" w:lineRule="auto"/>
        <w:ind w:left="1134" w:right="567"/>
      </w:pPr>
      <w:r>
        <w:t>___________________________________________________________________</w:t>
      </w:r>
      <w:r w:rsidR="00F910FB">
        <w:t xml:space="preserve">   </w:t>
      </w:r>
      <w:r>
        <w:rPr>
          <w:b/>
          <w:bCs/>
          <w:sz w:val="20"/>
          <w:szCs w:val="20"/>
        </w:rPr>
        <w:t>(1)</w:t>
      </w:r>
    </w:p>
    <w:p w14:paraId="7582DF1A" w14:textId="77777777" w:rsidR="00190CD4" w:rsidRDefault="00190CD4" w:rsidP="00190CD4">
      <w:pPr>
        <w:widowControl w:val="0"/>
        <w:autoSpaceDE w:val="0"/>
        <w:autoSpaceDN w:val="0"/>
        <w:adjustRightInd w:val="0"/>
        <w:spacing w:before="240" w:line="240" w:lineRule="auto"/>
        <w:ind w:left="1134" w:right="567" w:hanging="567"/>
      </w:pPr>
      <w:r>
        <w:lastRenderedPageBreak/>
        <w:t>(b)     The scientists concluded that an increase in phosphate in the embryo was linked to growth of the embryo.</w:t>
      </w:r>
    </w:p>
    <w:p w14:paraId="38B5E055" w14:textId="77777777" w:rsidR="00190CD4" w:rsidRDefault="00190CD4" w:rsidP="00190CD4">
      <w:pPr>
        <w:widowControl w:val="0"/>
        <w:autoSpaceDE w:val="0"/>
        <w:autoSpaceDN w:val="0"/>
        <w:adjustRightInd w:val="0"/>
        <w:spacing w:before="240" w:line="240" w:lineRule="auto"/>
        <w:ind w:left="1134" w:right="567"/>
      </w:pPr>
      <w:r>
        <w:t xml:space="preserve">Suggest </w:t>
      </w:r>
      <w:r>
        <w:rPr>
          <w:b/>
          <w:bCs/>
        </w:rPr>
        <w:t>two</w:t>
      </w:r>
      <w:r>
        <w:t xml:space="preserve"> reasons why an increase in phosphate can be linked to growth of the embryo.</w:t>
      </w:r>
    </w:p>
    <w:p w14:paraId="346BE855" w14:textId="77777777" w:rsidR="00190CD4" w:rsidRDefault="00190CD4" w:rsidP="00190CD4">
      <w:pPr>
        <w:widowControl w:val="0"/>
        <w:autoSpaceDE w:val="0"/>
        <w:autoSpaceDN w:val="0"/>
        <w:adjustRightInd w:val="0"/>
        <w:spacing w:before="240" w:line="240" w:lineRule="auto"/>
        <w:ind w:left="1134" w:right="567"/>
      </w:pPr>
      <w:r>
        <w:t>1. _________________________________________________________________</w:t>
      </w:r>
    </w:p>
    <w:p w14:paraId="2ABCDB59"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2A37B056"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574A644" w14:textId="77777777" w:rsidR="00190CD4" w:rsidRDefault="00190CD4" w:rsidP="00190CD4">
      <w:pPr>
        <w:widowControl w:val="0"/>
        <w:autoSpaceDE w:val="0"/>
        <w:autoSpaceDN w:val="0"/>
        <w:adjustRightInd w:val="0"/>
        <w:spacing w:before="240" w:line="240" w:lineRule="auto"/>
        <w:ind w:left="1134" w:right="567"/>
      </w:pPr>
      <w:r>
        <w:t>2. _________________________________________________________________</w:t>
      </w:r>
    </w:p>
    <w:p w14:paraId="571B3C11"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4ADC4F50"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0DB8290" w14:textId="77777777" w:rsidR="00190CD4" w:rsidRDefault="00190CD4" w:rsidP="00190CD4">
      <w:pPr>
        <w:widowControl w:val="0"/>
        <w:autoSpaceDE w:val="0"/>
        <w:autoSpaceDN w:val="0"/>
        <w:adjustRightInd w:val="0"/>
        <w:spacing w:before="60" w:line="240" w:lineRule="auto"/>
        <w:jc w:val="right"/>
        <w:rPr>
          <w:b/>
          <w:bCs/>
          <w:sz w:val="20"/>
          <w:szCs w:val="20"/>
        </w:rPr>
      </w:pPr>
      <w:r>
        <w:rPr>
          <w:b/>
          <w:bCs/>
          <w:sz w:val="20"/>
          <w:szCs w:val="20"/>
        </w:rPr>
        <w:t>(2)</w:t>
      </w:r>
    </w:p>
    <w:p w14:paraId="002C8145" w14:textId="77777777" w:rsidR="00190CD4" w:rsidRDefault="00190CD4" w:rsidP="00190CD4">
      <w:pPr>
        <w:widowControl w:val="0"/>
        <w:autoSpaceDE w:val="0"/>
        <w:autoSpaceDN w:val="0"/>
        <w:adjustRightInd w:val="0"/>
        <w:spacing w:before="240" w:line="240" w:lineRule="auto"/>
        <w:ind w:left="1134" w:right="567" w:hanging="567"/>
      </w:pPr>
      <w:r>
        <w:t>(c)     Calculate the ratio of the mean mass of phosphate found at 5 °C to the mean mass of phosphate found at 25 °C after 9 weeks of chilling.</w:t>
      </w:r>
    </w:p>
    <w:p w14:paraId="4667D4F6" w14:textId="77777777" w:rsidR="00190CD4" w:rsidRDefault="00190CD4" w:rsidP="00190CD4">
      <w:pPr>
        <w:widowControl w:val="0"/>
        <w:autoSpaceDE w:val="0"/>
        <w:autoSpaceDN w:val="0"/>
        <w:adjustRightInd w:val="0"/>
        <w:spacing w:before="2160" w:line="240" w:lineRule="auto"/>
        <w:ind w:right="567"/>
        <w:jc w:val="right"/>
      </w:pPr>
      <w:r>
        <w:t>Ratio = ____________________</w:t>
      </w:r>
    </w:p>
    <w:p w14:paraId="1861BCBE" w14:textId="77777777" w:rsidR="00190CD4" w:rsidRDefault="00190CD4" w:rsidP="00190CD4">
      <w:pPr>
        <w:widowControl w:val="0"/>
        <w:autoSpaceDE w:val="0"/>
        <w:autoSpaceDN w:val="0"/>
        <w:adjustRightInd w:val="0"/>
        <w:spacing w:before="60" w:line="240" w:lineRule="auto"/>
        <w:jc w:val="right"/>
        <w:rPr>
          <w:b/>
          <w:bCs/>
          <w:sz w:val="20"/>
          <w:szCs w:val="20"/>
        </w:rPr>
      </w:pPr>
      <w:r>
        <w:rPr>
          <w:b/>
          <w:bCs/>
          <w:sz w:val="20"/>
          <w:szCs w:val="20"/>
        </w:rPr>
        <w:t>(1)</w:t>
      </w:r>
    </w:p>
    <w:p w14:paraId="78928B27" w14:textId="77777777" w:rsidR="00190CD4" w:rsidRDefault="00190CD4" w:rsidP="00190CD4">
      <w:pPr>
        <w:widowControl w:val="0"/>
        <w:autoSpaceDE w:val="0"/>
        <w:autoSpaceDN w:val="0"/>
        <w:adjustRightInd w:val="0"/>
        <w:spacing w:before="240" w:line="240" w:lineRule="auto"/>
        <w:ind w:left="1134" w:right="567" w:hanging="567"/>
      </w:pPr>
      <w:r>
        <w:t xml:space="preserve">(d)     The chilling requirement of seeds of certain plant species </w:t>
      </w:r>
      <w:proofErr w:type="gramStart"/>
      <w:r>
        <w:t>is considered to be</w:t>
      </w:r>
      <w:proofErr w:type="gramEnd"/>
      <w:r>
        <w:t xml:space="preserve"> an adaptation for survival in countries with seasonal changes in environmental conditions.</w:t>
      </w:r>
    </w:p>
    <w:p w14:paraId="28F157F9" w14:textId="77777777" w:rsidR="00190CD4" w:rsidRDefault="00190CD4" w:rsidP="00190CD4">
      <w:pPr>
        <w:widowControl w:val="0"/>
        <w:autoSpaceDE w:val="0"/>
        <w:autoSpaceDN w:val="0"/>
        <w:adjustRightInd w:val="0"/>
        <w:spacing w:before="240" w:line="240" w:lineRule="auto"/>
        <w:ind w:left="1134" w:right="567"/>
      </w:pPr>
      <w:r>
        <w:t>Suggest how this adaptation may enable these plant species to survive and respond to seasonal changes.</w:t>
      </w:r>
    </w:p>
    <w:p w14:paraId="4DC8A839"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25EA7876"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2F1C13F8"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6336E769"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4C588A93"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7BC904A9"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69C4D0BC"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E88BA8D"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E698F89"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2B44C37"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69DCC4D3" w14:textId="77777777" w:rsidR="00190CD4" w:rsidRDefault="00190CD4" w:rsidP="00190CD4">
      <w:pPr>
        <w:widowControl w:val="0"/>
        <w:autoSpaceDE w:val="0"/>
        <w:autoSpaceDN w:val="0"/>
        <w:adjustRightInd w:val="0"/>
        <w:spacing w:before="60" w:line="240" w:lineRule="auto"/>
        <w:jc w:val="right"/>
        <w:rPr>
          <w:b/>
          <w:bCs/>
          <w:sz w:val="20"/>
          <w:szCs w:val="20"/>
        </w:rPr>
      </w:pPr>
      <w:r>
        <w:rPr>
          <w:b/>
          <w:bCs/>
          <w:sz w:val="20"/>
          <w:szCs w:val="20"/>
        </w:rPr>
        <w:t>(3)</w:t>
      </w:r>
    </w:p>
    <w:p w14:paraId="4EB9ECBB" w14:textId="04A62B9B" w:rsidR="00190CD4" w:rsidRPr="00F910FB" w:rsidRDefault="00190CD4" w:rsidP="00F910FB">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Q5.</w:t>
      </w:r>
      <w:r w:rsidR="00F910FB">
        <w:rPr>
          <w:b/>
          <w:bCs/>
          <w:color w:val="000000"/>
          <w:sz w:val="27"/>
          <w:szCs w:val="27"/>
        </w:rPr>
        <w:t xml:space="preserve"> </w:t>
      </w:r>
      <w:r>
        <w:t>Arbuscular mycorrhiza fungi (AMF) are fungi which grow on, and into, the roots of plants. AMF can increase the uptake of inorganic ions such as phosphate.</w:t>
      </w:r>
    </w:p>
    <w:p w14:paraId="4DBB93FB" w14:textId="77777777" w:rsidR="00190CD4" w:rsidRDefault="00190CD4" w:rsidP="00190CD4">
      <w:pPr>
        <w:widowControl w:val="0"/>
        <w:autoSpaceDE w:val="0"/>
        <w:autoSpaceDN w:val="0"/>
        <w:adjustRightInd w:val="0"/>
        <w:spacing w:before="240" w:line="240" w:lineRule="auto"/>
        <w:ind w:left="1134" w:right="567" w:hanging="567"/>
      </w:pPr>
      <w:r>
        <w:t xml:space="preserve">(a)     Suggest </w:t>
      </w:r>
      <w:r>
        <w:rPr>
          <w:b/>
          <w:bCs/>
        </w:rPr>
        <w:t>one</w:t>
      </w:r>
      <w:r>
        <w:t xml:space="preserve"> way in which an increase in the uptake of phosphate could increase plant growth.</w:t>
      </w:r>
    </w:p>
    <w:p w14:paraId="3028DA0D"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41BB6161" w14:textId="1096D405" w:rsidR="00190CD4" w:rsidRPr="00F910FB" w:rsidRDefault="00190CD4" w:rsidP="00F910FB">
      <w:pPr>
        <w:widowControl w:val="0"/>
        <w:autoSpaceDE w:val="0"/>
        <w:autoSpaceDN w:val="0"/>
        <w:adjustRightInd w:val="0"/>
        <w:spacing w:before="240" w:line="240" w:lineRule="auto"/>
        <w:ind w:left="1134" w:right="567"/>
      </w:pPr>
      <w:r>
        <w:t>___________________________________________________________________</w:t>
      </w:r>
      <w:r w:rsidR="00F910FB">
        <w:t xml:space="preserve">  </w:t>
      </w:r>
      <w:r>
        <w:rPr>
          <w:b/>
          <w:bCs/>
          <w:sz w:val="20"/>
          <w:szCs w:val="20"/>
        </w:rPr>
        <w:t>(1)</w:t>
      </w:r>
    </w:p>
    <w:p w14:paraId="4C93A6F8" w14:textId="77777777" w:rsidR="00190CD4" w:rsidRDefault="00190CD4" w:rsidP="00190CD4">
      <w:pPr>
        <w:widowControl w:val="0"/>
        <w:autoSpaceDE w:val="0"/>
        <w:autoSpaceDN w:val="0"/>
        <w:adjustRightInd w:val="0"/>
        <w:spacing w:before="240" w:line="240" w:lineRule="auto"/>
        <w:ind w:left="1134" w:right="567" w:hanging="567"/>
      </w:pPr>
      <w:r>
        <w:t xml:space="preserve">(b)     Suggest </w:t>
      </w:r>
      <w:r>
        <w:rPr>
          <w:b/>
          <w:bCs/>
        </w:rPr>
        <w:t>one</w:t>
      </w:r>
      <w:r>
        <w:t xml:space="preserve"> way in which AMF may benefit from their association with plants.</w:t>
      </w:r>
    </w:p>
    <w:p w14:paraId="5779650A"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A07CEA5" w14:textId="0A015538" w:rsidR="00190CD4" w:rsidRPr="00F910FB" w:rsidRDefault="00190CD4" w:rsidP="00F910FB">
      <w:pPr>
        <w:widowControl w:val="0"/>
        <w:autoSpaceDE w:val="0"/>
        <w:autoSpaceDN w:val="0"/>
        <w:adjustRightInd w:val="0"/>
        <w:spacing w:before="240" w:line="240" w:lineRule="auto"/>
        <w:ind w:left="1134" w:right="567"/>
      </w:pPr>
      <w:r>
        <w:t>___________________________________________________________________</w:t>
      </w:r>
      <w:r w:rsidR="00F910FB">
        <w:t xml:space="preserve">   </w:t>
      </w:r>
      <w:r>
        <w:rPr>
          <w:b/>
          <w:bCs/>
          <w:sz w:val="20"/>
          <w:szCs w:val="20"/>
        </w:rPr>
        <w:t>(1)</w:t>
      </w:r>
    </w:p>
    <w:p w14:paraId="588F70F9" w14:textId="77777777" w:rsidR="00190CD4" w:rsidRDefault="00190CD4" w:rsidP="00190CD4">
      <w:pPr>
        <w:widowControl w:val="0"/>
        <w:autoSpaceDE w:val="0"/>
        <w:autoSpaceDN w:val="0"/>
        <w:adjustRightInd w:val="0"/>
        <w:spacing w:before="240" w:line="240" w:lineRule="auto"/>
        <w:ind w:left="1134" w:right="567" w:hanging="567"/>
      </w:pPr>
      <w:r>
        <w:t>(c)     Scientists investigated the effects of different AMF species on the productivity of the plant community of a prairie grassland ecosystem when growing in/on soil containing different phosphate concentrations.</w:t>
      </w:r>
    </w:p>
    <w:p w14:paraId="11EDE2EA" w14:textId="77777777" w:rsidR="00190CD4" w:rsidRDefault="00190CD4" w:rsidP="00190CD4">
      <w:pPr>
        <w:widowControl w:val="0"/>
        <w:autoSpaceDE w:val="0"/>
        <w:autoSpaceDN w:val="0"/>
        <w:adjustRightInd w:val="0"/>
        <w:spacing w:before="240" w:line="240" w:lineRule="auto"/>
        <w:ind w:left="1134" w:right="567"/>
      </w:pPr>
      <w:r>
        <w:t xml:space="preserve">The scientists set up identical plots of prairie grassland soil containing seeds of the plant species found in the ecosystem. The scientists added different AMF species and different concentrations of phosphate to </w:t>
      </w:r>
      <w:proofErr w:type="gramStart"/>
      <w:r>
        <w:t>particular plots</w:t>
      </w:r>
      <w:proofErr w:type="gramEnd"/>
      <w:r>
        <w:t>. Control plots without AMF species were also set up. After 20 weeks the scientists determined the shoot biomass for each plot.</w:t>
      </w:r>
    </w:p>
    <w:p w14:paraId="6E26F868" w14:textId="77777777" w:rsidR="00190CD4" w:rsidRDefault="00190CD4" w:rsidP="00190CD4">
      <w:pPr>
        <w:widowControl w:val="0"/>
        <w:autoSpaceDE w:val="0"/>
        <w:autoSpaceDN w:val="0"/>
        <w:adjustRightInd w:val="0"/>
        <w:spacing w:before="240" w:line="240" w:lineRule="auto"/>
        <w:ind w:left="1134" w:right="567"/>
      </w:pPr>
      <w:r>
        <w:t>The results the scientists obtained are shown in the graph.</w:t>
      </w:r>
    </w:p>
    <w:p w14:paraId="68149FF8" w14:textId="57CAFF5C" w:rsidR="00190CD4" w:rsidRDefault="00190CD4" w:rsidP="00190CD4">
      <w:pPr>
        <w:widowControl w:val="0"/>
        <w:autoSpaceDE w:val="0"/>
        <w:autoSpaceDN w:val="0"/>
        <w:adjustRightInd w:val="0"/>
        <w:spacing w:before="240" w:line="240" w:lineRule="auto"/>
        <w:jc w:val="center"/>
      </w:pPr>
      <w:r>
        <w:rPr>
          <w:noProof/>
        </w:rPr>
        <w:drawing>
          <wp:inline distT="0" distB="0" distL="0" distR="0" wp14:anchorId="1DD60C07" wp14:editId="1FD8DA3B">
            <wp:extent cx="5848350" cy="3363595"/>
            <wp:effectExtent l="0" t="0" r="0" b="825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848350" cy="3363595"/>
                    </a:xfrm>
                    <a:prstGeom prst="rect">
                      <a:avLst/>
                    </a:prstGeom>
                    <a:noFill/>
                    <a:ln>
                      <a:noFill/>
                    </a:ln>
                  </pic:spPr>
                </pic:pic>
              </a:graphicData>
            </a:graphic>
          </wp:inline>
        </w:drawing>
      </w:r>
      <w:r>
        <w:t> </w:t>
      </w:r>
    </w:p>
    <w:p w14:paraId="7A49E666" w14:textId="77777777" w:rsidR="00190CD4" w:rsidRDefault="00190CD4" w:rsidP="00190CD4">
      <w:pPr>
        <w:widowControl w:val="0"/>
        <w:autoSpaceDE w:val="0"/>
        <w:autoSpaceDN w:val="0"/>
        <w:adjustRightInd w:val="0"/>
        <w:spacing w:before="240" w:line="240" w:lineRule="auto"/>
        <w:ind w:left="1134" w:right="567"/>
      </w:pPr>
      <w:r>
        <w:t xml:space="preserve">Explain why an increase in shoot biomass can be taken as a measurement of </w:t>
      </w:r>
      <w:r>
        <w:rPr>
          <w:b/>
          <w:bCs/>
        </w:rPr>
        <w:t>net</w:t>
      </w:r>
      <w:r>
        <w:t xml:space="preserve"> primary productivity.</w:t>
      </w:r>
    </w:p>
    <w:p w14:paraId="0018DA2F"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476EBC1"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713F2B2C"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F681938"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61ECE878" w14:textId="308C13CF" w:rsidR="00190CD4" w:rsidRPr="00F910FB" w:rsidRDefault="00190CD4" w:rsidP="00F910FB">
      <w:pPr>
        <w:widowControl w:val="0"/>
        <w:autoSpaceDE w:val="0"/>
        <w:autoSpaceDN w:val="0"/>
        <w:adjustRightInd w:val="0"/>
        <w:spacing w:before="240" w:line="240" w:lineRule="auto"/>
        <w:ind w:left="1134" w:right="567"/>
      </w:pPr>
      <w:r>
        <w:t>___________________________________________________________________</w:t>
      </w:r>
      <w:r w:rsidR="00F910FB">
        <w:t xml:space="preserve">   </w:t>
      </w:r>
      <w:r w:rsidR="00F910FB">
        <w:rPr>
          <w:b/>
          <w:bCs/>
          <w:sz w:val="20"/>
          <w:szCs w:val="20"/>
        </w:rPr>
        <w:t xml:space="preserve"> </w:t>
      </w:r>
      <w:r>
        <w:rPr>
          <w:b/>
          <w:bCs/>
          <w:sz w:val="20"/>
          <w:szCs w:val="20"/>
        </w:rPr>
        <w:t>(2)</w:t>
      </w:r>
    </w:p>
    <w:p w14:paraId="589F393B" w14:textId="77777777" w:rsidR="00190CD4" w:rsidRDefault="00190CD4" w:rsidP="00190CD4">
      <w:pPr>
        <w:widowControl w:val="0"/>
        <w:autoSpaceDE w:val="0"/>
        <w:autoSpaceDN w:val="0"/>
        <w:adjustRightInd w:val="0"/>
        <w:spacing w:before="240" w:line="240" w:lineRule="auto"/>
        <w:ind w:left="1134" w:right="567" w:hanging="567"/>
      </w:pPr>
      <w:r>
        <w:lastRenderedPageBreak/>
        <w:t>(d)     Using the data from the graph in part (c), evaluate the effect on plant productivity of adding AMF species and adding phosphate to the soil.</w:t>
      </w:r>
    </w:p>
    <w:p w14:paraId="6F636D03"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45A1176"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E5CC1FF"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678B1D37"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EECAF0E"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9049164"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72D7F066" w14:textId="7682588C" w:rsidR="00190CD4" w:rsidRPr="00F910FB" w:rsidRDefault="00190CD4" w:rsidP="002A73EB">
      <w:pPr>
        <w:widowControl w:val="0"/>
        <w:autoSpaceDE w:val="0"/>
        <w:autoSpaceDN w:val="0"/>
        <w:adjustRightInd w:val="0"/>
        <w:spacing w:before="240" w:line="240" w:lineRule="auto"/>
        <w:ind w:left="1134" w:right="567"/>
      </w:pPr>
      <w:r>
        <w:t>___________________________________________________________________</w:t>
      </w:r>
      <w:r w:rsidR="002A73EB">
        <w:t xml:space="preserve"> </w:t>
      </w:r>
      <w:r w:rsidR="00F910FB">
        <w:t xml:space="preserve">    </w:t>
      </w:r>
      <w:r>
        <w:rPr>
          <w:b/>
          <w:bCs/>
          <w:sz w:val="20"/>
          <w:szCs w:val="20"/>
        </w:rPr>
        <w:t>(4)</w:t>
      </w:r>
    </w:p>
    <w:p w14:paraId="3E96ADF7" w14:textId="77777777" w:rsidR="00F910FB" w:rsidRDefault="00190CD4" w:rsidP="00F910FB">
      <w:pPr>
        <w:widowControl w:val="0"/>
        <w:autoSpaceDE w:val="0"/>
        <w:autoSpaceDN w:val="0"/>
        <w:adjustRightInd w:val="0"/>
        <w:spacing w:before="240" w:line="240" w:lineRule="auto"/>
        <w:ind w:left="1134" w:right="567" w:hanging="567"/>
      </w:pPr>
      <w:r>
        <w:t>(e)     Using the e</w:t>
      </w:r>
      <w:r>
        <w:rPr>
          <w:sz w:val="24"/>
          <w:szCs w:val="24"/>
          <w:vertAlign w:val="superscript"/>
        </w:rPr>
        <w:t>x</w:t>
      </w:r>
      <w:r>
        <w:t xml:space="preserve"> button on your calculator, determine the rate of shoot biomass production in grams per day for the control plot in soil with normal phosphate concentration.</w:t>
      </w:r>
    </w:p>
    <w:p w14:paraId="7806EB31" w14:textId="77777777" w:rsidR="002A73EB" w:rsidRDefault="002A73EB" w:rsidP="00F910FB">
      <w:pPr>
        <w:widowControl w:val="0"/>
        <w:autoSpaceDE w:val="0"/>
        <w:autoSpaceDN w:val="0"/>
        <w:adjustRightInd w:val="0"/>
        <w:spacing w:before="240" w:line="240" w:lineRule="auto"/>
        <w:ind w:left="1134" w:right="567" w:hanging="567"/>
      </w:pPr>
    </w:p>
    <w:p w14:paraId="703AE42B" w14:textId="0950B39B" w:rsidR="00190CD4" w:rsidRPr="00F910FB" w:rsidRDefault="00190CD4" w:rsidP="00F910FB">
      <w:pPr>
        <w:widowControl w:val="0"/>
        <w:autoSpaceDE w:val="0"/>
        <w:autoSpaceDN w:val="0"/>
        <w:adjustRightInd w:val="0"/>
        <w:spacing w:before="240" w:line="240" w:lineRule="auto"/>
        <w:ind w:left="1134" w:right="567" w:hanging="567"/>
      </w:pPr>
      <w:r>
        <w:t>Answer = ____________________ g day</w:t>
      </w:r>
      <w:r>
        <w:rPr>
          <w:sz w:val="20"/>
          <w:szCs w:val="20"/>
          <w:vertAlign w:val="superscript"/>
        </w:rPr>
        <w:t>−1</w:t>
      </w:r>
      <w:proofErr w:type="gramStart"/>
      <w:r w:rsidR="00F910FB">
        <w:rPr>
          <w:sz w:val="20"/>
          <w:szCs w:val="20"/>
          <w:vertAlign w:val="superscript"/>
        </w:rPr>
        <w:t xml:space="preserve"> </w:t>
      </w:r>
      <w:r w:rsidR="00F910FB">
        <w:rPr>
          <w:b/>
          <w:bCs/>
          <w:sz w:val="20"/>
          <w:szCs w:val="20"/>
        </w:rPr>
        <w:t xml:space="preserve">  </w:t>
      </w:r>
      <w:r>
        <w:rPr>
          <w:b/>
          <w:bCs/>
          <w:sz w:val="20"/>
          <w:szCs w:val="20"/>
        </w:rPr>
        <w:t>(</w:t>
      </w:r>
      <w:proofErr w:type="gramEnd"/>
      <w:r>
        <w:rPr>
          <w:b/>
          <w:bCs/>
          <w:sz w:val="20"/>
          <w:szCs w:val="20"/>
        </w:rPr>
        <w:t>2)</w:t>
      </w:r>
    </w:p>
    <w:p w14:paraId="1E92B50E" w14:textId="3B906354" w:rsidR="00190CD4" w:rsidRPr="00F910FB" w:rsidRDefault="00190CD4" w:rsidP="00F910FB">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Q6.</w:t>
      </w:r>
      <w:r w:rsidR="00F910FB">
        <w:rPr>
          <w:b/>
          <w:bCs/>
          <w:color w:val="000000"/>
          <w:sz w:val="27"/>
          <w:szCs w:val="27"/>
        </w:rPr>
        <w:t xml:space="preserve"> </w:t>
      </w:r>
      <w:r>
        <w:t>Read the following passage.</w:t>
      </w:r>
    </w:p>
    <w:p w14:paraId="7D38AB88" w14:textId="77777777" w:rsidR="00190CD4" w:rsidRDefault="00190CD4" w:rsidP="00190CD4">
      <w:pPr>
        <w:widowControl w:val="0"/>
        <w:autoSpaceDE w:val="0"/>
        <w:autoSpaceDN w:val="0"/>
        <w:adjustRightInd w:val="0"/>
        <w:spacing w:line="240" w:lineRule="auto"/>
      </w:pPr>
      <w:r>
        <w:t> </w:t>
      </w:r>
    </w:p>
    <w:tbl>
      <w:tblPr>
        <w:tblW w:w="0" w:type="auto"/>
        <w:tblInd w:w="585" w:type="dxa"/>
        <w:tblLayout w:type="fixed"/>
        <w:tblCellMar>
          <w:left w:w="15" w:type="dxa"/>
          <w:right w:w="15" w:type="dxa"/>
        </w:tblCellMar>
        <w:tblLook w:val="0000" w:firstRow="0" w:lastRow="0" w:firstColumn="0" w:lastColumn="0" w:noHBand="0" w:noVBand="0"/>
      </w:tblPr>
      <w:tblGrid>
        <w:gridCol w:w="7344"/>
        <w:gridCol w:w="414"/>
      </w:tblGrid>
      <w:tr w:rsidR="00190CD4" w14:paraId="0BD39044" w14:textId="77777777" w:rsidTr="00A34837">
        <w:tblPrEx>
          <w:tblCellMar>
            <w:top w:w="0" w:type="dxa"/>
            <w:bottom w:w="0" w:type="dxa"/>
          </w:tblCellMar>
        </w:tblPrEx>
        <w:tc>
          <w:tcPr>
            <w:tcW w:w="7344" w:type="dxa"/>
            <w:tcBorders>
              <w:top w:val="nil"/>
              <w:left w:val="nil"/>
              <w:bottom w:val="nil"/>
              <w:right w:val="nil"/>
            </w:tcBorders>
          </w:tcPr>
          <w:p w14:paraId="02196B42" w14:textId="77777777" w:rsidR="00190CD4" w:rsidRDefault="00190CD4" w:rsidP="00A34837">
            <w:pPr>
              <w:widowControl w:val="0"/>
              <w:autoSpaceDE w:val="0"/>
              <w:autoSpaceDN w:val="0"/>
              <w:adjustRightInd w:val="0"/>
              <w:spacing w:before="90" w:line="240" w:lineRule="auto"/>
              <w:ind w:left="45" w:right="45"/>
            </w:pPr>
            <w:r>
              <w:t>Plants require phosphate ions that they get from soil. These ions are</w:t>
            </w:r>
            <w:r>
              <w:br/>
              <w:t>often in poor supply and this results in poor growth of the plants. Most</w:t>
            </w:r>
            <w:r>
              <w:br/>
              <w:t>plants have mycorrhizae that help the plants to obtain nitrates.</w:t>
            </w:r>
            <w:r>
              <w:br/>
              <w:t>Mycorrhizal networks can connect the roots of plants growing next to each</w:t>
            </w:r>
            <w:r>
              <w:br/>
              <w:t>other. The use of fertilisers containing phosphate and nitrates in farming</w:t>
            </w:r>
            <w:r>
              <w:br/>
              <w:t>inhibits the growth of mycorrhizae. As a result, intensively farmed crop</w:t>
            </w:r>
            <w:r>
              <w:br/>
              <w:t>plants do not have mycorrhizae.</w:t>
            </w:r>
            <w:r>
              <w:br/>
            </w:r>
            <w:r>
              <w:br/>
              <w:t>Plants can defend themselves by producing defensive enzymes that</w:t>
            </w:r>
            <w:r>
              <w:br/>
              <w:t>destroy pathogens such as bacteria. Some plants express the genes for</w:t>
            </w:r>
            <w:r>
              <w:br/>
              <w:t>defensive enzymes in response to signal proteins secreted by other plants</w:t>
            </w:r>
            <w:r>
              <w:br/>
              <w:t>that are being attacked by a pathogen. These signal proteins can be</w:t>
            </w:r>
            <w:r>
              <w:br/>
              <w:t>released into the air.</w:t>
            </w:r>
            <w:r>
              <w:br/>
            </w:r>
            <w:r>
              <w:br/>
              <w:t>Scientists have discovered that tomato plants increase production of</w:t>
            </w:r>
            <w:r>
              <w:br/>
              <w:t>defensive enzymes if plants next to them become infected with a</w:t>
            </w:r>
            <w:r>
              <w:br/>
              <w:t>pathogen. These tomato plants were connected by a mycorrhizal network</w:t>
            </w:r>
            <w:r>
              <w:br/>
              <w:t>that can carry signal proteins between them. The largest increase in</w:t>
            </w:r>
            <w:r>
              <w:br/>
              <w:t>defensive enzyme secretion that the scientists found in a tomato plant</w:t>
            </w:r>
            <w:r>
              <w:br/>
              <w:t>in response to the signal protein was by 122.6 per cent.</w:t>
            </w:r>
          </w:p>
        </w:tc>
        <w:tc>
          <w:tcPr>
            <w:tcW w:w="414" w:type="dxa"/>
            <w:tcBorders>
              <w:top w:val="nil"/>
              <w:left w:val="nil"/>
              <w:bottom w:val="nil"/>
              <w:right w:val="nil"/>
            </w:tcBorders>
          </w:tcPr>
          <w:p w14:paraId="2434775A" w14:textId="77777777" w:rsidR="00190CD4" w:rsidRDefault="00190CD4" w:rsidP="00A34837">
            <w:pPr>
              <w:widowControl w:val="0"/>
              <w:autoSpaceDE w:val="0"/>
              <w:autoSpaceDN w:val="0"/>
              <w:adjustRightInd w:val="0"/>
              <w:spacing w:before="90" w:line="240" w:lineRule="auto"/>
              <w:ind w:left="45" w:right="45"/>
              <w:jc w:val="center"/>
            </w:pPr>
            <w:r>
              <w:br/>
            </w:r>
            <w:r>
              <w:br/>
            </w:r>
            <w:r>
              <w:br/>
            </w:r>
            <w:r>
              <w:br/>
              <w:t>5</w:t>
            </w:r>
            <w:r>
              <w:br/>
            </w:r>
            <w:r>
              <w:br/>
            </w:r>
            <w:r>
              <w:br/>
            </w:r>
            <w:r>
              <w:br/>
            </w:r>
            <w:r>
              <w:br/>
            </w:r>
            <w:r>
              <w:br/>
              <w:t>10</w:t>
            </w:r>
            <w:r>
              <w:br/>
            </w:r>
            <w:r>
              <w:br/>
            </w:r>
            <w:r>
              <w:br/>
            </w:r>
            <w:r>
              <w:br/>
            </w:r>
            <w:r>
              <w:br/>
            </w:r>
            <w:r>
              <w:br/>
              <w:t>15</w:t>
            </w:r>
          </w:p>
        </w:tc>
      </w:tr>
    </w:tbl>
    <w:p w14:paraId="4E523FA4" w14:textId="77777777" w:rsidR="00190CD4" w:rsidRDefault="00190CD4" w:rsidP="00190CD4">
      <w:pPr>
        <w:widowControl w:val="0"/>
        <w:autoSpaceDE w:val="0"/>
        <w:autoSpaceDN w:val="0"/>
        <w:adjustRightInd w:val="0"/>
        <w:spacing w:before="240" w:line="240" w:lineRule="auto"/>
        <w:ind w:left="567" w:right="567"/>
      </w:pPr>
      <w:r>
        <w:t>Use the information in the passage and your own knowledge to answer the following questions.</w:t>
      </w:r>
    </w:p>
    <w:p w14:paraId="44606699" w14:textId="77777777" w:rsidR="00190CD4" w:rsidRDefault="00190CD4" w:rsidP="00190CD4">
      <w:pPr>
        <w:widowControl w:val="0"/>
        <w:autoSpaceDE w:val="0"/>
        <w:autoSpaceDN w:val="0"/>
        <w:adjustRightInd w:val="0"/>
        <w:spacing w:before="240" w:line="240" w:lineRule="auto"/>
        <w:ind w:left="1134" w:right="567" w:hanging="567"/>
      </w:pPr>
      <w:r>
        <w:t xml:space="preserve">(a)     Suggest and explain </w:t>
      </w:r>
      <w:r>
        <w:rPr>
          <w:b/>
          <w:bCs/>
        </w:rPr>
        <w:t>two</w:t>
      </w:r>
      <w:r>
        <w:t xml:space="preserve"> reasons why a poor supply of phosphate ions results in poor growth of plants (lines 1–2).</w:t>
      </w:r>
    </w:p>
    <w:p w14:paraId="414CC443" w14:textId="77777777" w:rsidR="00190CD4" w:rsidRDefault="00190CD4" w:rsidP="00190CD4">
      <w:pPr>
        <w:widowControl w:val="0"/>
        <w:autoSpaceDE w:val="0"/>
        <w:autoSpaceDN w:val="0"/>
        <w:adjustRightInd w:val="0"/>
        <w:spacing w:before="240" w:line="240" w:lineRule="auto"/>
        <w:ind w:left="1134" w:right="567"/>
      </w:pPr>
      <w:r>
        <w:t>1. _________________________________________________________________</w:t>
      </w:r>
    </w:p>
    <w:p w14:paraId="39121F86"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75021B6" w14:textId="77777777" w:rsidR="00190CD4" w:rsidRDefault="00190CD4" w:rsidP="00190CD4">
      <w:pPr>
        <w:widowControl w:val="0"/>
        <w:autoSpaceDE w:val="0"/>
        <w:autoSpaceDN w:val="0"/>
        <w:adjustRightInd w:val="0"/>
        <w:spacing w:before="240" w:line="240" w:lineRule="auto"/>
        <w:ind w:left="1134" w:right="567"/>
      </w:pPr>
      <w:r>
        <w:t>2. _________________________________________________________________</w:t>
      </w:r>
    </w:p>
    <w:p w14:paraId="6F8C585E" w14:textId="29376F9A" w:rsidR="00190CD4" w:rsidRPr="002A73EB" w:rsidRDefault="00190CD4" w:rsidP="002A73EB">
      <w:pPr>
        <w:widowControl w:val="0"/>
        <w:autoSpaceDE w:val="0"/>
        <w:autoSpaceDN w:val="0"/>
        <w:adjustRightInd w:val="0"/>
        <w:spacing w:before="240" w:line="240" w:lineRule="auto"/>
        <w:ind w:left="1134" w:right="567"/>
      </w:pPr>
      <w:r>
        <w:t>___________________________________________________________________</w:t>
      </w:r>
      <w:r w:rsidR="002A73EB">
        <w:t xml:space="preserve">  </w:t>
      </w:r>
      <w:r>
        <w:rPr>
          <w:b/>
          <w:bCs/>
          <w:sz w:val="20"/>
          <w:szCs w:val="20"/>
        </w:rPr>
        <w:t>(2)</w:t>
      </w:r>
    </w:p>
    <w:p w14:paraId="76270069" w14:textId="77777777" w:rsidR="00190CD4" w:rsidRDefault="00190CD4" w:rsidP="00190CD4">
      <w:pPr>
        <w:widowControl w:val="0"/>
        <w:autoSpaceDE w:val="0"/>
        <w:autoSpaceDN w:val="0"/>
        <w:adjustRightInd w:val="0"/>
        <w:spacing w:before="240" w:line="240" w:lineRule="auto"/>
        <w:ind w:left="1134" w:right="567" w:hanging="567"/>
      </w:pPr>
      <w:r>
        <w:lastRenderedPageBreak/>
        <w:t>(b)     Suggest how defensive enzymes produced by plants destroy bacteria (lines 8–9).</w:t>
      </w:r>
    </w:p>
    <w:p w14:paraId="5147BC7F"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481733D2"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D2BD768"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5F37BA2"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0020C96" w14:textId="575ED6C1" w:rsidR="00190CD4" w:rsidRPr="002A73EB" w:rsidRDefault="00190CD4" w:rsidP="002A73EB">
      <w:pPr>
        <w:widowControl w:val="0"/>
        <w:autoSpaceDE w:val="0"/>
        <w:autoSpaceDN w:val="0"/>
        <w:adjustRightInd w:val="0"/>
        <w:spacing w:before="240" w:line="240" w:lineRule="auto"/>
        <w:ind w:left="1134" w:right="567"/>
      </w:pPr>
      <w:r>
        <w:t>___________________________________________________________________</w:t>
      </w:r>
      <w:r w:rsidR="002A73EB">
        <w:t xml:space="preserve">  </w:t>
      </w:r>
      <w:r>
        <w:rPr>
          <w:b/>
          <w:bCs/>
          <w:sz w:val="20"/>
          <w:szCs w:val="20"/>
        </w:rPr>
        <w:t>(2)</w:t>
      </w:r>
    </w:p>
    <w:p w14:paraId="0772275C" w14:textId="782C3713" w:rsidR="00190CD4" w:rsidRDefault="00190CD4" w:rsidP="00190CD4">
      <w:pPr>
        <w:widowControl w:val="0"/>
        <w:autoSpaceDE w:val="0"/>
        <w:autoSpaceDN w:val="0"/>
        <w:adjustRightInd w:val="0"/>
        <w:spacing w:before="240" w:line="240" w:lineRule="auto"/>
        <w:ind w:left="1134" w:right="567" w:hanging="567"/>
      </w:pPr>
      <w:r>
        <w:t xml:space="preserve">(d)     Suggest and explain </w:t>
      </w:r>
      <w:r>
        <w:rPr>
          <w:b/>
          <w:bCs/>
        </w:rPr>
        <w:t>the</w:t>
      </w:r>
      <w:r>
        <w:t xml:space="preserve"> advantage to tomato plants of transmitting signal proteins through mycorrhizal networks, rather than releasing them into the air (line 11–12 and lines 14–16).</w:t>
      </w:r>
    </w:p>
    <w:p w14:paraId="415CB345"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C56289B"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0607363"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7F3775D4"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B358A1D" w14:textId="2159499C" w:rsidR="00190CD4" w:rsidRPr="002A73EB" w:rsidRDefault="00190CD4" w:rsidP="002A73EB">
      <w:pPr>
        <w:widowControl w:val="0"/>
        <w:autoSpaceDE w:val="0"/>
        <w:autoSpaceDN w:val="0"/>
        <w:adjustRightInd w:val="0"/>
        <w:spacing w:before="240" w:line="240" w:lineRule="auto"/>
        <w:ind w:left="1134" w:right="567"/>
      </w:pPr>
      <w:r>
        <w:t>___________________________________________________________________</w:t>
      </w:r>
      <w:r w:rsidR="002A73EB">
        <w:t xml:space="preserve">  </w:t>
      </w:r>
      <w:r>
        <w:rPr>
          <w:b/>
          <w:bCs/>
          <w:sz w:val="20"/>
          <w:szCs w:val="20"/>
        </w:rPr>
        <w:t>(2)</w:t>
      </w:r>
    </w:p>
    <w:p w14:paraId="10004ADD" w14:textId="77777777" w:rsidR="00190CD4" w:rsidRDefault="00190CD4" w:rsidP="00190CD4">
      <w:pPr>
        <w:widowControl w:val="0"/>
        <w:autoSpaceDE w:val="0"/>
        <w:autoSpaceDN w:val="0"/>
        <w:adjustRightInd w:val="0"/>
        <w:spacing w:before="240" w:line="240" w:lineRule="auto"/>
        <w:ind w:left="1134" w:right="567" w:hanging="567"/>
      </w:pPr>
      <w:r>
        <w:t>(e)     The largest increase in defensive enzyme secretion that the scientists found in a tomato plant in response to the signal protein was by 122.6 percent (lines 16–18).</w:t>
      </w:r>
    </w:p>
    <w:p w14:paraId="7644A8F8" w14:textId="77777777" w:rsidR="00190CD4" w:rsidRDefault="00190CD4" w:rsidP="00190CD4">
      <w:pPr>
        <w:widowControl w:val="0"/>
        <w:autoSpaceDE w:val="0"/>
        <w:autoSpaceDN w:val="0"/>
        <w:adjustRightInd w:val="0"/>
        <w:spacing w:before="240" w:line="240" w:lineRule="auto"/>
        <w:ind w:left="1134" w:right="567"/>
      </w:pPr>
      <w:r>
        <w:t>The rate of secretion of the defensive enzymes before the signal protein was produced was 450 µmol dm</w:t>
      </w:r>
      <w:r>
        <w:rPr>
          <w:sz w:val="20"/>
          <w:szCs w:val="20"/>
          <w:vertAlign w:val="superscript"/>
        </w:rPr>
        <w:t>−3</w:t>
      </w:r>
      <w:r>
        <w:t xml:space="preserve"> g</w:t>
      </w:r>
      <w:r>
        <w:rPr>
          <w:sz w:val="20"/>
          <w:szCs w:val="20"/>
          <w:vertAlign w:val="superscript"/>
        </w:rPr>
        <w:t>−1</w:t>
      </w:r>
      <w:r>
        <w:t xml:space="preserve"> hour</w:t>
      </w:r>
      <w:r>
        <w:rPr>
          <w:sz w:val="20"/>
          <w:szCs w:val="20"/>
          <w:vertAlign w:val="superscript"/>
        </w:rPr>
        <w:t>−1</w:t>
      </w:r>
      <w:r>
        <w:t>.</w:t>
      </w:r>
    </w:p>
    <w:p w14:paraId="6A557C34" w14:textId="77777777" w:rsidR="002A73EB" w:rsidRDefault="00190CD4" w:rsidP="002A73EB">
      <w:pPr>
        <w:widowControl w:val="0"/>
        <w:autoSpaceDE w:val="0"/>
        <w:autoSpaceDN w:val="0"/>
        <w:adjustRightInd w:val="0"/>
        <w:spacing w:before="240" w:line="240" w:lineRule="auto"/>
        <w:ind w:left="1134" w:right="567"/>
      </w:pPr>
      <w:r>
        <w:t xml:space="preserve">Calculate the rate of secretion </w:t>
      </w:r>
      <w:r>
        <w:rPr>
          <w:b/>
          <w:bCs/>
        </w:rPr>
        <w:t>per second</w:t>
      </w:r>
      <w:r>
        <w:t xml:space="preserve"> after the response to the signal protein.</w:t>
      </w:r>
    </w:p>
    <w:p w14:paraId="214B94DB" w14:textId="77777777" w:rsidR="002A73EB" w:rsidRDefault="002A73EB" w:rsidP="002A73EB">
      <w:pPr>
        <w:widowControl w:val="0"/>
        <w:autoSpaceDE w:val="0"/>
        <w:autoSpaceDN w:val="0"/>
        <w:adjustRightInd w:val="0"/>
        <w:spacing w:before="240" w:line="240" w:lineRule="auto"/>
        <w:ind w:left="1134" w:right="567"/>
      </w:pPr>
    </w:p>
    <w:p w14:paraId="1B521487" w14:textId="77777777" w:rsidR="002A73EB" w:rsidRDefault="002A73EB" w:rsidP="002A73EB">
      <w:pPr>
        <w:widowControl w:val="0"/>
        <w:autoSpaceDE w:val="0"/>
        <w:autoSpaceDN w:val="0"/>
        <w:adjustRightInd w:val="0"/>
        <w:spacing w:before="240" w:line="240" w:lineRule="auto"/>
        <w:ind w:left="1134" w:right="567"/>
      </w:pPr>
    </w:p>
    <w:p w14:paraId="44C6B8F4" w14:textId="30859142" w:rsidR="00190CD4" w:rsidRPr="002A73EB" w:rsidRDefault="00190CD4" w:rsidP="002A73EB">
      <w:pPr>
        <w:widowControl w:val="0"/>
        <w:autoSpaceDE w:val="0"/>
        <w:autoSpaceDN w:val="0"/>
        <w:adjustRightInd w:val="0"/>
        <w:spacing w:before="240" w:line="240" w:lineRule="auto"/>
        <w:ind w:left="1134" w:right="567"/>
        <w:jc w:val="right"/>
      </w:pPr>
      <w:r>
        <w:t>Answer = _________________________ µmol dm</w:t>
      </w:r>
      <w:r>
        <w:rPr>
          <w:sz w:val="20"/>
          <w:szCs w:val="20"/>
          <w:vertAlign w:val="superscript"/>
        </w:rPr>
        <w:t>−3</w:t>
      </w:r>
      <w:r>
        <w:t xml:space="preserve"> g</w:t>
      </w:r>
      <w:r>
        <w:rPr>
          <w:sz w:val="20"/>
          <w:szCs w:val="20"/>
          <w:vertAlign w:val="superscript"/>
        </w:rPr>
        <w:t>−1</w:t>
      </w:r>
      <w:r>
        <w:t xml:space="preserve"> second</w:t>
      </w:r>
      <w:r>
        <w:rPr>
          <w:sz w:val="20"/>
          <w:szCs w:val="20"/>
          <w:vertAlign w:val="superscript"/>
        </w:rPr>
        <w:t>−1</w:t>
      </w:r>
      <w:r w:rsidR="002A73EB">
        <w:t xml:space="preserve"> </w:t>
      </w:r>
      <w:proofErr w:type="gramStart"/>
      <w:r w:rsidR="002A73EB">
        <w:t xml:space="preserve">   </w:t>
      </w:r>
      <w:r>
        <w:rPr>
          <w:b/>
          <w:bCs/>
          <w:sz w:val="20"/>
          <w:szCs w:val="20"/>
        </w:rPr>
        <w:t>(</w:t>
      </w:r>
      <w:proofErr w:type="gramEnd"/>
      <w:r>
        <w:rPr>
          <w:b/>
          <w:bCs/>
          <w:sz w:val="20"/>
          <w:szCs w:val="20"/>
        </w:rPr>
        <w:t>2)</w:t>
      </w:r>
    </w:p>
    <w:p w14:paraId="16B2348C" w14:textId="77777777" w:rsidR="00190CD4" w:rsidRDefault="00190CD4" w:rsidP="00190CD4">
      <w:pPr>
        <w:widowControl w:val="0"/>
        <w:autoSpaceDE w:val="0"/>
        <w:autoSpaceDN w:val="0"/>
        <w:adjustRightInd w:val="0"/>
        <w:spacing w:before="240" w:line="240" w:lineRule="auto"/>
        <w:ind w:left="1134" w:right="567" w:hanging="567"/>
      </w:pPr>
      <w:r>
        <w:t xml:space="preserve">(f)      A student who read this passage concluded that farmers should </w:t>
      </w:r>
      <w:r>
        <w:rPr>
          <w:b/>
          <w:bCs/>
        </w:rPr>
        <w:t>not</w:t>
      </w:r>
      <w:r>
        <w:t xml:space="preserve"> use fertilisers to increase yields when growing tomato plants.</w:t>
      </w:r>
    </w:p>
    <w:p w14:paraId="4D969269" w14:textId="77777777" w:rsidR="00190CD4" w:rsidRDefault="00190CD4" w:rsidP="00190CD4">
      <w:pPr>
        <w:widowControl w:val="0"/>
        <w:autoSpaceDE w:val="0"/>
        <w:autoSpaceDN w:val="0"/>
        <w:adjustRightInd w:val="0"/>
        <w:spacing w:before="240" w:line="240" w:lineRule="auto"/>
        <w:ind w:left="1134" w:right="567"/>
      </w:pPr>
      <w:r>
        <w:t>Evaluate his conclusion.</w:t>
      </w:r>
    </w:p>
    <w:p w14:paraId="247B9EC9"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5875A4A"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249F977C"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9833848"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A12D987"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202FF2CD"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6A826562"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2778424F"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A9E8D19" w14:textId="756E5682" w:rsidR="00190CD4" w:rsidRPr="002A73EB" w:rsidRDefault="00190CD4" w:rsidP="002A73EB">
      <w:pPr>
        <w:widowControl w:val="0"/>
        <w:autoSpaceDE w:val="0"/>
        <w:autoSpaceDN w:val="0"/>
        <w:adjustRightInd w:val="0"/>
        <w:spacing w:before="240" w:line="240" w:lineRule="auto"/>
        <w:ind w:left="1134" w:right="567"/>
      </w:pPr>
      <w:r>
        <w:t>___________________________________________________________________</w:t>
      </w:r>
      <w:r w:rsidR="002A73EB">
        <w:t xml:space="preserve">   </w:t>
      </w:r>
      <w:r w:rsidR="002A73EB">
        <w:rPr>
          <w:b/>
          <w:bCs/>
          <w:sz w:val="20"/>
          <w:szCs w:val="20"/>
        </w:rPr>
        <w:t xml:space="preserve"> </w:t>
      </w:r>
      <w:r>
        <w:rPr>
          <w:b/>
          <w:bCs/>
          <w:sz w:val="20"/>
          <w:szCs w:val="20"/>
        </w:rPr>
        <w:t>(4)</w:t>
      </w:r>
    </w:p>
    <w:p w14:paraId="1A445D80" w14:textId="5EAB6835" w:rsidR="00190CD4" w:rsidRPr="002A73EB" w:rsidRDefault="00190CD4" w:rsidP="002A73EB">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Q7.</w:t>
      </w:r>
      <w:r w:rsidR="002A73EB">
        <w:rPr>
          <w:b/>
          <w:bCs/>
          <w:color w:val="000000"/>
          <w:sz w:val="27"/>
          <w:szCs w:val="27"/>
        </w:rPr>
        <w:t xml:space="preserve"> </w:t>
      </w:r>
      <w:r>
        <w:t>Scientists investigated the effect of a mycorrhizal fungus on the growth of pea plants with a nitrate fertiliser or an ammonium fertiliser. The fertilisers were identical, except for nitrate or ammonium.</w:t>
      </w:r>
    </w:p>
    <w:p w14:paraId="4BC3C49A" w14:textId="77777777" w:rsidR="00190CD4" w:rsidRDefault="00190CD4" w:rsidP="00190CD4">
      <w:pPr>
        <w:widowControl w:val="0"/>
        <w:autoSpaceDE w:val="0"/>
        <w:autoSpaceDN w:val="0"/>
        <w:adjustRightInd w:val="0"/>
        <w:spacing w:before="240" w:line="240" w:lineRule="auto"/>
        <w:ind w:left="567" w:right="567"/>
      </w:pPr>
      <w:r>
        <w:t>The scientists took pea seeds and sterilised their surfaces. They planted the seeds in soil that had been heated to 85 °C for 2 days before use. The soil was sand that contained no mineral ions useful to the plants.</w:t>
      </w:r>
    </w:p>
    <w:p w14:paraId="305A1E44" w14:textId="77777777" w:rsidR="00190CD4" w:rsidRDefault="00190CD4" w:rsidP="00190CD4">
      <w:pPr>
        <w:widowControl w:val="0"/>
        <w:autoSpaceDE w:val="0"/>
        <w:autoSpaceDN w:val="0"/>
        <w:adjustRightInd w:val="0"/>
        <w:spacing w:before="240" w:line="240" w:lineRule="auto"/>
        <w:ind w:left="1134" w:right="567" w:hanging="567"/>
      </w:pPr>
      <w:r>
        <w:t>(a)     Explain why the scientists sterilised the surfaces of the seeds and grew them in soil that had been heated to 85 °C for 2 days.</w:t>
      </w:r>
    </w:p>
    <w:p w14:paraId="0C47D3C6"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A9407D4"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BFD32FF"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B9A3875"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6748F7D" w14:textId="77777777" w:rsidR="00190CD4" w:rsidRDefault="00190CD4" w:rsidP="00190CD4">
      <w:pPr>
        <w:widowControl w:val="0"/>
        <w:autoSpaceDE w:val="0"/>
        <w:autoSpaceDN w:val="0"/>
        <w:adjustRightInd w:val="0"/>
        <w:spacing w:before="60" w:line="240" w:lineRule="auto"/>
        <w:jc w:val="right"/>
        <w:rPr>
          <w:b/>
          <w:bCs/>
          <w:sz w:val="20"/>
          <w:szCs w:val="20"/>
        </w:rPr>
      </w:pPr>
      <w:r>
        <w:rPr>
          <w:b/>
          <w:bCs/>
          <w:sz w:val="20"/>
          <w:szCs w:val="20"/>
        </w:rPr>
        <w:t>(2)</w:t>
      </w:r>
    </w:p>
    <w:p w14:paraId="40B15D9E" w14:textId="77777777" w:rsidR="00190CD4" w:rsidRDefault="00190CD4" w:rsidP="00190CD4">
      <w:pPr>
        <w:widowControl w:val="0"/>
        <w:autoSpaceDE w:val="0"/>
        <w:autoSpaceDN w:val="0"/>
        <w:adjustRightInd w:val="0"/>
        <w:spacing w:before="240" w:line="240" w:lineRule="auto"/>
        <w:ind w:left="1134" w:right="567" w:hanging="567"/>
      </w:pPr>
      <w:r>
        <w:t>(b)     Explain why it was important that the soil contained no mineral ions useful to the plants.</w:t>
      </w:r>
    </w:p>
    <w:p w14:paraId="6F613A81"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00E6B57"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4438A17A" w14:textId="77777777" w:rsidR="00190CD4" w:rsidRDefault="00190CD4" w:rsidP="00190CD4">
      <w:pPr>
        <w:widowControl w:val="0"/>
        <w:autoSpaceDE w:val="0"/>
        <w:autoSpaceDN w:val="0"/>
        <w:adjustRightInd w:val="0"/>
        <w:spacing w:before="60" w:line="240" w:lineRule="auto"/>
        <w:jc w:val="right"/>
        <w:rPr>
          <w:b/>
          <w:bCs/>
          <w:sz w:val="20"/>
          <w:szCs w:val="20"/>
        </w:rPr>
      </w:pPr>
      <w:r>
        <w:rPr>
          <w:b/>
          <w:bCs/>
          <w:sz w:val="20"/>
          <w:szCs w:val="20"/>
        </w:rPr>
        <w:t>(1)</w:t>
      </w:r>
    </w:p>
    <w:p w14:paraId="4B9799FE" w14:textId="77777777" w:rsidR="00190CD4" w:rsidRDefault="00190CD4" w:rsidP="00190CD4">
      <w:pPr>
        <w:widowControl w:val="0"/>
        <w:autoSpaceDE w:val="0"/>
        <w:autoSpaceDN w:val="0"/>
        <w:adjustRightInd w:val="0"/>
        <w:spacing w:before="240" w:line="240" w:lineRule="auto"/>
        <w:ind w:left="567" w:right="567"/>
      </w:pPr>
      <w:r>
        <w:t xml:space="preserve">The pea plants were divided into four groups, </w:t>
      </w:r>
      <w:r>
        <w:rPr>
          <w:b/>
          <w:bCs/>
        </w:rPr>
        <w:t>A</w:t>
      </w:r>
      <w:r>
        <w:t xml:space="preserve">, </w:t>
      </w:r>
      <w:r>
        <w:rPr>
          <w:b/>
          <w:bCs/>
        </w:rPr>
        <w:t>B</w:t>
      </w:r>
      <w:r>
        <w:t xml:space="preserve">, </w:t>
      </w:r>
      <w:r>
        <w:rPr>
          <w:b/>
          <w:bCs/>
        </w:rPr>
        <w:t>C</w:t>
      </w:r>
      <w:r>
        <w:t xml:space="preserve"> and </w:t>
      </w:r>
      <w:r>
        <w:rPr>
          <w:b/>
          <w:bCs/>
        </w:rPr>
        <w:t>D</w:t>
      </w:r>
      <w:r>
        <w:t>.</w:t>
      </w:r>
    </w:p>
    <w:p w14:paraId="11FB7021" w14:textId="77777777" w:rsidR="00190CD4" w:rsidRDefault="00190CD4" w:rsidP="00190CD4">
      <w:pPr>
        <w:widowControl w:val="0"/>
        <w:autoSpaceDE w:val="0"/>
        <w:autoSpaceDN w:val="0"/>
        <w:adjustRightInd w:val="0"/>
        <w:spacing w:before="240" w:line="240" w:lineRule="auto"/>
        <w:ind w:left="1134" w:right="567" w:hanging="567"/>
      </w:pPr>
      <w:r>
        <w:t>•        </w:t>
      </w:r>
      <w:r>
        <w:rPr>
          <w:b/>
          <w:bCs/>
        </w:rPr>
        <w:t>Group A</w:t>
      </w:r>
      <w:r>
        <w:t xml:space="preserve"> – heat-treated mycorrhizal fungus added, nitrate fertiliser</w:t>
      </w:r>
    </w:p>
    <w:p w14:paraId="76096712" w14:textId="77777777" w:rsidR="00190CD4" w:rsidRDefault="00190CD4" w:rsidP="00190CD4">
      <w:pPr>
        <w:widowControl w:val="0"/>
        <w:autoSpaceDE w:val="0"/>
        <w:autoSpaceDN w:val="0"/>
        <w:adjustRightInd w:val="0"/>
        <w:spacing w:line="240" w:lineRule="auto"/>
        <w:ind w:left="1134" w:right="567" w:hanging="567"/>
      </w:pPr>
      <w:r>
        <w:t>•        </w:t>
      </w:r>
      <w:r>
        <w:rPr>
          <w:b/>
          <w:bCs/>
        </w:rPr>
        <w:t>Group B</w:t>
      </w:r>
      <w:r>
        <w:t xml:space="preserve"> – mycorrhizal fungus added, nitrate fertiliser</w:t>
      </w:r>
    </w:p>
    <w:p w14:paraId="61C40982" w14:textId="77777777" w:rsidR="00190CD4" w:rsidRDefault="00190CD4" w:rsidP="00190CD4">
      <w:pPr>
        <w:widowControl w:val="0"/>
        <w:autoSpaceDE w:val="0"/>
        <w:autoSpaceDN w:val="0"/>
        <w:adjustRightInd w:val="0"/>
        <w:spacing w:line="240" w:lineRule="auto"/>
        <w:ind w:left="1134" w:right="567" w:hanging="567"/>
      </w:pPr>
      <w:r>
        <w:t>•        </w:t>
      </w:r>
      <w:r>
        <w:rPr>
          <w:b/>
          <w:bCs/>
        </w:rPr>
        <w:t>Group C</w:t>
      </w:r>
      <w:r>
        <w:t xml:space="preserve"> – heat-treated mycorrhizal fungus added, ammonium fertiliser</w:t>
      </w:r>
    </w:p>
    <w:p w14:paraId="38ADB6B0" w14:textId="77777777" w:rsidR="00190CD4" w:rsidRDefault="00190CD4" w:rsidP="00190CD4">
      <w:pPr>
        <w:widowControl w:val="0"/>
        <w:autoSpaceDE w:val="0"/>
        <w:autoSpaceDN w:val="0"/>
        <w:adjustRightInd w:val="0"/>
        <w:spacing w:line="240" w:lineRule="auto"/>
        <w:ind w:left="1134" w:right="567" w:hanging="567"/>
      </w:pPr>
      <w:r>
        <w:t>•        </w:t>
      </w:r>
      <w:r>
        <w:rPr>
          <w:b/>
          <w:bCs/>
        </w:rPr>
        <w:t>Group D</w:t>
      </w:r>
      <w:r>
        <w:t xml:space="preserve"> – mycorrhizal fungus added, ammonium fertiliser</w:t>
      </w:r>
    </w:p>
    <w:p w14:paraId="7B465E71" w14:textId="77777777" w:rsidR="00190CD4" w:rsidRDefault="00190CD4" w:rsidP="00190CD4">
      <w:pPr>
        <w:widowControl w:val="0"/>
        <w:autoSpaceDE w:val="0"/>
        <w:autoSpaceDN w:val="0"/>
        <w:adjustRightInd w:val="0"/>
        <w:spacing w:before="240" w:line="240" w:lineRule="auto"/>
        <w:ind w:left="567" w:right="567"/>
      </w:pPr>
      <w:r>
        <w:t>The heat-treated fungus had been heated to 120 °C for 1 hour.</w:t>
      </w:r>
    </w:p>
    <w:p w14:paraId="55A21374" w14:textId="77777777" w:rsidR="00190CD4" w:rsidRDefault="00190CD4" w:rsidP="00190CD4">
      <w:pPr>
        <w:widowControl w:val="0"/>
        <w:autoSpaceDE w:val="0"/>
        <w:autoSpaceDN w:val="0"/>
        <w:adjustRightInd w:val="0"/>
        <w:spacing w:before="240" w:line="240" w:lineRule="auto"/>
        <w:ind w:left="1134" w:right="567" w:hanging="567"/>
      </w:pPr>
      <w:r>
        <w:t xml:space="preserve">(c)     Explain how groups </w:t>
      </w:r>
      <w:r>
        <w:rPr>
          <w:b/>
          <w:bCs/>
        </w:rPr>
        <w:t>A</w:t>
      </w:r>
      <w:r>
        <w:t xml:space="preserve"> and </w:t>
      </w:r>
      <w:r>
        <w:rPr>
          <w:b/>
          <w:bCs/>
        </w:rPr>
        <w:t>C</w:t>
      </w:r>
      <w:r>
        <w:t xml:space="preserve"> act as controls.</w:t>
      </w:r>
    </w:p>
    <w:p w14:paraId="45D13377"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5B02C68"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2A452E5"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50CEF1D"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5C3DEFCB" w14:textId="77777777" w:rsidR="00190CD4" w:rsidRDefault="00190CD4" w:rsidP="00190CD4">
      <w:pPr>
        <w:widowControl w:val="0"/>
        <w:autoSpaceDE w:val="0"/>
        <w:autoSpaceDN w:val="0"/>
        <w:adjustRightInd w:val="0"/>
        <w:spacing w:before="60" w:line="240" w:lineRule="auto"/>
        <w:jc w:val="right"/>
        <w:rPr>
          <w:b/>
          <w:bCs/>
          <w:sz w:val="20"/>
          <w:szCs w:val="20"/>
        </w:rPr>
      </w:pPr>
      <w:r>
        <w:rPr>
          <w:b/>
          <w:bCs/>
          <w:sz w:val="20"/>
          <w:szCs w:val="20"/>
        </w:rPr>
        <w:t>(2)</w:t>
      </w:r>
    </w:p>
    <w:p w14:paraId="4F252ACB" w14:textId="77777777" w:rsidR="00190CD4" w:rsidRDefault="00190CD4" w:rsidP="00190CD4">
      <w:pPr>
        <w:widowControl w:val="0"/>
        <w:autoSpaceDE w:val="0"/>
        <w:autoSpaceDN w:val="0"/>
        <w:adjustRightInd w:val="0"/>
        <w:spacing w:before="240" w:line="240" w:lineRule="auto"/>
        <w:ind w:left="567" w:right="567"/>
      </w:pPr>
      <w:r>
        <w:t>After 6 weeks, the scientists removed the plants from the soil and cut the roots from the shoots. They dried the plant material in an oven at 90 °C for 3 days. They then determined the mean dry masses of the roots and shoots of each group of pea plants.</w:t>
      </w:r>
    </w:p>
    <w:p w14:paraId="5FE784BC" w14:textId="77777777" w:rsidR="00190CD4" w:rsidRDefault="00190CD4" w:rsidP="00190CD4">
      <w:pPr>
        <w:widowControl w:val="0"/>
        <w:autoSpaceDE w:val="0"/>
        <w:autoSpaceDN w:val="0"/>
        <w:adjustRightInd w:val="0"/>
        <w:spacing w:before="240" w:line="240" w:lineRule="auto"/>
        <w:ind w:left="1134" w:right="567" w:hanging="567"/>
      </w:pPr>
      <w:r>
        <w:t xml:space="preserve">(d)     Suggest what the scientists should have done during the drying process to be sure that </w:t>
      </w:r>
      <w:proofErr w:type="gramStart"/>
      <w:r>
        <w:t>all of</w:t>
      </w:r>
      <w:proofErr w:type="gramEnd"/>
      <w:r>
        <w:t xml:space="preserve"> the water had been removed from the plant samples.</w:t>
      </w:r>
    </w:p>
    <w:p w14:paraId="4FDC1C14"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4A2E07CD"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62EE29D3"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65C76223"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2D0CB46E" w14:textId="77777777" w:rsidR="00190CD4" w:rsidRDefault="00190CD4" w:rsidP="00190CD4">
      <w:pPr>
        <w:widowControl w:val="0"/>
        <w:autoSpaceDE w:val="0"/>
        <w:autoSpaceDN w:val="0"/>
        <w:adjustRightInd w:val="0"/>
        <w:spacing w:before="60" w:line="240" w:lineRule="auto"/>
        <w:jc w:val="right"/>
        <w:rPr>
          <w:b/>
          <w:bCs/>
          <w:sz w:val="20"/>
          <w:szCs w:val="20"/>
        </w:rPr>
      </w:pPr>
      <w:r>
        <w:rPr>
          <w:b/>
          <w:bCs/>
          <w:sz w:val="20"/>
          <w:szCs w:val="20"/>
        </w:rPr>
        <w:t>(2)</w:t>
      </w:r>
    </w:p>
    <w:p w14:paraId="5B72A006" w14:textId="77777777" w:rsidR="00190CD4" w:rsidRDefault="00190CD4" w:rsidP="00190CD4">
      <w:pPr>
        <w:widowControl w:val="0"/>
        <w:autoSpaceDE w:val="0"/>
        <w:autoSpaceDN w:val="0"/>
        <w:adjustRightInd w:val="0"/>
        <w:spacing w:before="240" w:line="240" w:lineRule="auto"/>
        <w:ind w:left="567" w:right="567"/>
      </w:pPr>
      <w:r>
        <w:lastRenderedPageBreak/>
        <w:t>The scientists’ results are shown in the table below.</w:t>
      </w:r>
    </w:p>
    <w:p w14:paraId="5771EBA2" w14:textId="77777777" w:rsidR="00190CD4" w:rsidRDefault="00190CD4" w:rsidP="00190CD4">
      <w:pPr>
        <w:widowControl w:val="0"/>
        <w:autoSpaceDE w:val="0"/>
        <w:autoSpaceDN w:val="0"/>
        <w:adjustRightInd w:val="0"/>
        <w:spacing w:line="240" w:lineRule="auto"/>
      </w:pPr>
      <w:r>
        <w:t> </w:t>
      </w:r>
    </w:p>
    <w:tbl>
      <w:tblPr>
        <w:tblW w:w="0" w:type="auto"/>
        <w:tblInd w:w="1308" w:type="dxa"/>
        <w:tblLayout w:type="fixed"/>
        <w:tblCellMar>
          <w:left w:w="75" w:type="dxa"/>
          <w:right w:w="75" w:type="dxa"/>
        </w:tblCellMar>
        <w:tblLook w:val="0000" w:firstRow="0" w:lastRow="0" w:firstColumn="0" w:lastColumn="0" w:noHBand="0" w:noVBand="0"/>
      </w:tblPr>
      <w:tblGrid>
        <w:gridCol w:w="2400"/>
        <w:gridCol w:w="2000"/>
        <w:gridCol w:w="2000"/>
      </w:tblGrid>
      <w:tr w:rsidR="00190CD4" w14:paraId="61BE1320" w14:textId="77777777" w:rsidTr="00A34837">
        <w:tblPrEx>
          <w:tblCellMar>
            <w:top w:w="0" w:type="dxa"/>
            <w:bottom w:w="0" w:type="dxa"/>
          </w:tblCellMar>
        </w:tblPrEx>
        <w:tc>
          <w:tcPr>
            <w:tcW w:w="2400"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8697D71" w14:textId="77777777" w:rsidR="00190CD4" w:rsidRDefault="00190CD4" w:rsidP="00A34837">
            <w:pPr>
              <w:widowControl w:val="0"/>
              <w:autoSpaceDE w:val="0"/>
              <w:autoSpaceDN w:val="0"/>
              <w:adjustRightInd w:val="0"/>
              <w:spacing w:before="120" w:after="120" w:line="240" w:lineRule="auto"/>
              <w:rPr>
                <w:b/>
                <w:bCs/>
              </w:rPr>
            </w:pPr>
            <w:r>
              <w:rPr>
                <w:b/>
                <w:bCs/>
              </w:rPr>
              <w:t>Treatment</w:t>
            </w:r>
          </w:p>
        </w:tc>
        <w:tc>
          <w:tcPr>
            <w:tcW w:w="4000" w:type="dxa"/>
            <w:gridSpan w:val="2"/>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1FE3EDB" w14:textId="77777777" w:rsidR="00190CD4" w:rsidRDefault="00190CD4" w:rsidP="00A34837">
            <w:pPr>
              <w:widowControl w:val="0"/>
              <w:autoSpaceDE w:val="0"/>
              <w:autoSpaceDN w:val="0"/>
              <w:adjustRightInd w:val="0"/>
              <w:spacing w:before="120" w:after="120" w:line="240" w:lineRule="auto"/>
              <w:jc w:val="center"/>
              <w:rPr>
                <w:b/>
                <w:bCs/>
              </w:rPr>
            </w:pPr>
            <w:r>
              <w:rPr>
                <w:b/>
                <w:bCs/>
              </w:rPr>
              <w:t>Mean dry mass / g per plant</w:t>
            </w:r>
            <w:r>
              <w:rPr>
                <w:b/>
                <w:bCs/>
              </w:rPr>
              <w:br/>
              <w:t>( standard deviation)</w:t>
            </w:r>
          </w:p>
        </w:tc>
      </w:tr>
      <w:tr w:rsidR="00190CD4" w14:paraId="6C66CBE5" w14:textId="77777777" w:rsidTr="00A34837">
        <w:tblPrEx>
          <w:tblCellMar>
            <w:top w:w="0" w:type="dxa"/>
            <w:bottom w:w="0" w:type="dxa"/>
          </w:tblCellMar>
        </w:tblPrEx>
        <w:tc>
          <w:tcPr>
            <w:tcW w:w="2400" w:type="dxa"/>
            <w:vMerge/>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3F09BF9" w14:textId="77777777" w:rsidR="00190CD4" w:rsidRDefault="00190CD4" w:rsidP="00A34837">
            <w:pPr>
              <w:widowControl w:val="0"/>
              <w:autoSpaceDE w:val="0"/>
              <w:autoSpaceDN w:val="0"/>
              <w:adjustRightInd w:val="0"/>
              <w:spacing w:line="240" w:lineRule="auto"/>
              <w:rPr>
                <w:b/>
                <w:bCs/>
              </w:rPr>
            </w:pP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09C8822" w14:textId="77777777" w:rsidR="00190CD4" w:rsidRDefault="00190CD4" w:rsidP="00A34837">
            <w:pPr>
              <w:widowControl w:val="0"/>
              <w:autoSpaceDE w:val="0"/>
              <w:autoSpaceDN w:val="0"/>
              <w:adjustRightInd w:val="0"/>
              <w:spacing w:before="120" w:after="120" w:line="240" w:lineRule="auto"/>
              <w:jc w:val="center"/>
              <w:rPr>
                <w:b/>
                <w:bCs/>
              </w:rPr>
            </w:pPr>
            <w:r>
              <w:rPr>
                <w:b/>
                <w:bCs/>
              </w:rPr>
              <w:t>Root</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01F50AD" w14:textId="77777777" w:rsidR="00190CD4" w:rsidRDefault="00190CD4" w:rsidP="00A34837">
            <w:pPr>
              <w:widowControl w:val="0"/>
              <w:autoSpaceDE w:val="0"/>
              <w:autoSpaceDN w:val="0"/>
              <w:adjustRightInd w:val="0"/>
              <w:spacing w:before="120" w:after="120" w:line="240" w:lineRule="auto"/>
              <w:jc w:val="center"/>
              <w:rPr>
                <w:b/>
                <w:bCs/>
              </w:rPr>
            </w:pPr>
            <w:r>
              <w:rPr>
                <w:b/>
                <w:bCs/>
              </w:rPr>
              <w:t>Shoot</w:t>
            </w:r>
          </w:p>
        </w:tc>
      </w:tr>
      <w:tr w:rsidR="00190CD4" w14:paraId="50BE132E" w14:textId="77777777" w:rsidTr="00A34837">
        <w:tblPrEx>
          <w:tblCellMar>
            <w:top w:w="0" w:type="dxa"/>
            <w:bottom w:w="0" w:type="dxa"/>
          </w:tblCellMar>
        </w:tblPrEx>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EA9023C" w14:textId="77777777" w:rsidR="00190CD4" w:rsidRDefault="00190CD4" w:rsidP="00A34837">
            <w:pPr>
              <w:widowControl w:val="0"/>
              <w:autoSpaceDE w:val="0"/>
              <w:autoSpaceDN w:val="0"/>
              <w:adjustRightInd w:val="0"/>
              <w:spacing w:before="120" w:after="120" w:line="240" w:lineRule="auto"/>
            </w:pPr>
            <w:r>
              <w:rPr>
                <w:b/>
                <w:bCs/>
              </w:rPr>
              <w:t>A</w:t>
            </w:r>
            <w:r>
              <w:t xml:space="preserve"> – heat-treated fungus and nitrate fertiliser</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4C77CF4" w14:textId="77777777" w:rsidR="00190CD4" w:rsidRDefault="00190CD4" w:rsidP="00A34837">
            <w:pPr>
              <w:widowControl w:val="0"/>
              <w:autoSpaceDE w:val="0"/>
              <w:autoSpaceDN w:val="0"/>
              <w:adjustRightInd w:val="0"/>
              <w:spacing w:before="120" w:after="120" w:line="240" w:lineRule="auto"/>
              <w:jc w:val="center"/>
            </w:pPr>
            <w:r>
              <w:t>0.40</w:t>
            </w:r>
            <w:r>
              <w:br/>
              <w:t>(±0.05)</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4118F95" w14:textId="77777777" w:rsidR="00190CD4" w:rsidRDefault="00190CD4" w:rsidP="00A34837">
            <w:pPr>
              <w:widowControl w:val="0"/>
              <w:autoSpaceDE w:val="0"/>
              <w:autoSpaceDN w:val="0"/>
              <w:adjustRightInd w:val="0"/>
              <w:spacing w:before="120" w:after="120" w:line="240" w:lineRule="auto"/>
              <w:jc w:val="center"/>
            </w:pPr>
            <w:r>
              <w:t>1.01</w:t>
            </w:r>
            <w:r>
              <w:br/>
              <w:t>(±0.12)</w:t>
            </w:r>
          </w:p>
        </w:tc>
      </w:tr>
      <w:tr w:rsidR="00190CD4" w14:paraId="22363546" w14:textId="77777777" w:rsidTr="00A34837">
        <w:tblPrEx>
          <w:tblCellMar>
            <w:top w:w="0" w:type="dxa"/>
            <w:bottom w:w="0" w:type="dxa"/>
          </w:tblCellMar>
        </w:tblPrEx>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6F2B390" w14:textId="77777777" w:rsidR="00190CD4" w:rsidRDefault="00190CD4" w:rsidP="00A34837">
            <w:pPr>
              <w:widowControl w:val="0"/>
              <w:autoSpaceDE w:val="0"/>
              <w:autoSpaceDN w:val="0"/>
              <w:adjustRightInd w:val="0"/>
              <w:spacing w:before="120" w:after="120" w:line="240" w:lineRule="auto"/>
            </w:pPr>
            <w:r>
              <w:rPr>
                <w:b/>
                <w:bCs/>
              </w:rPr>
              <w:t>B</w:t>
            </w:r>
            <w:r>
              <w:t xml:space="preserve"> – fungus and nitrate </w:t>
            </w:r>
            <w:r>
              <w:br/>
              <w:t>fertiliser</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7DF6BB6" w14:textId="77777777" w:rsidR="00190CD4" w:rsidRDefault="00190CD4" w:rsidP="00A34837">
            <w:pPr>
              <w:widowControl w:val="0"/>
              <w:autoSpaceDE w:val="0"/>
              <w:autoSpaceDN w:val="0"/>
              <w:adjustRightInd w:val="0"/>
              <w:spacing w:before="120" w:after="120" w:line="240" w:lineRule="auto"/>
              <w:jc w:val="center"/>
            </w:pPr>
            <w:r>
              <w:t>1.61</w:t>
            </w:r>
            <w:r>
              <w:br/>
              <w:t>(±0.28)</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133FB22" w14:textId="77777777" w:rsidR="00190CD4" w:rsidRDefault="00190CD4" w:rsidP="00A34837">
            <w:pPr>
              <w:widowControl w:val="0"/>
              <w:autoSpaceDE w:val="0"/>
              <w:autoSpaceDN w:val="0"/>
              <w:adjustRightInd w:val="0"/>
              <w:spacing w:before="120" w:after="120" w:line="240" w:lineRule="auto"/>
              <w:jc w:val="center"/>
            </w:pPr>
            <w:r>
              <w:t>9.81</w:t>
            </w:r>
            <w:r>
              <w:br/>
              <w:t>(±0.33)</w:t>
            </w:r>
          </w:p>
        </w:tc>
      </w:tr>
      <w:tr w:rsidR="00190CD4" w14:paraId="1CE19598" w14:textId="77777777" w:rsidTr="00A34837">
        <w:tblPrEx>
          <w:tblCellMar>
            <w:top w:w="0" w:type="dxa"/>
            <w:bottom w:w="0" w:type="dxa"/>
          </w:tblCellMar>
        </w:tblPrEx>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4A683D1" w14:textId="77777777" w:rsidR="00190CD4" w:rsidRDefault="00190CD4" w:rsidP="00A34837">
            <w:pPr>
              <w:widowControl w:val="0"/>
              <w:autoSpaceDE w:val="0"/>
              <w:autoSpaceDN w:val="0"/>
              <w:adjustRightInd w:val="0"/>
              <w:spacing w:before="120" w:after="120" w:line="240" w:lineRule="auto"/>
            </w:pPr>
            <w:r>
              <w:rPr>
                <w:b/>
                <w:bCs/>
              </w:rPr>
              <w:t>C</w:t>
            </w:r>
            <w:r>
              <w:t xml:space="preserve"> – heat-treated fungus and ammonium fertiliser</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31BA40B" w14:textId="77777777" w:rsidR="00190CD4" w:rsidRDefault="00190CD4" w:rsidP="00A34837">
            <w:pPr>
              <w:widowControl w:val="0"/>
              <w:autoSpaceDE w:val="0"/>
              <w:autoSpaceDN w:val="0"/>
              <w:adjustRightInd w:val="0"/>
              <w:spacing w:before="120" w:after="120" w:line="240" w:lineRule="auto"/>
              <w:jc w:val="center"/>
            </w:pPr>
            <w:r>
              <w:t>0.34</w:t>
            </w:r>
            <w:r>
              <w:br/>
              <w:t>(±0.03)</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6711FE6" w14:textId="77777777" w:rsidR="00190CD4" w:rsidRDefault="00190CD4" w:rsidP="00A34837">
            <w:pPr>
              <w:widowControl w:val="0"/>
              <w:autoSpaceDE w:val="0"/>
              <w:autoSpaceDN w:val="0"/>
              <w:adjustRightInd w:val="0"/>
              <w:spacing w:before="120" w:after="120" w:line="240" w:lineRule="auto"/>
              <w:jc w:val="center"/>
            </w:pPr>
            <w:r>
              <w:t>0.96</w:t>
            </w:r>
            <w:r>
              <w:br/>
              <w:t>(±0.26)</w:t>
            </w:r>
          </w:p>
        </w:tc>
      </w:tr>
      <w:tr w:rsidR="00190CD4" w14:paraId="18608E10" w14:textId="77777777" w:rsidTr="00A34837">
        <w:tblPrEx>
          <w:tblCellMar>
            <w:top w:w="0" w:type="dxa"/>
            <w:bottom w:w="0" w:type="dxa"/>
          </w:tblCellMar>
        </w:tblPrEx>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534B64C" w14:textId="77777777" w:rsidR="00190CD4" w:rsidRDefault="00190CD4" w:rsidP="00A34837">
            <w:pPr>
              <w:widowControl w:val="0"/>
              <w:autoSpaceDE w:val="0"/>
              <w:autoSpaceDN w:val="0"/>
              <w:adjustRightInd w:val="0"/>
              <w:spacing w:before="120" w:after="120" w:line="240" w:lineRule="auto"/>
            </w:pPr>
            <w:r>
              <w:rPr>
                <w:b/>
                <w:bCs/>
              </w:rPr>
              <w:t>D</w:t>
            </w:r>
            <w:r>
              <w:t xml:space="preserve"> – fungus and ammonium fertiliser</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2423F6D" w14:textId="77777777" w:rsidR="00190CD4" w:rsidRDefault="00190CD4" w:rsidP="00A34837">
            <w:pPr>
              <w:widowControl w:val="0"/>
              <w:autoSpaceDE w:val="0"/>
              <w:autoSpaceDN w:val="0"/>
              <w:adjustRightInd w:val="0"/>
              <w:spacing w:before="120" w:after="120" w:line="240" w:lineRule="auto"/>
              <w:jc w:val="center"/>
            </w:pPr>
            <w:r>
              <w:t>0.96</w:t>
            </w:r>
            <w:r>
              <w:br/>
              <w:t>(±0.18)</w:t>
            </w:r>
          </w:p>
        </w:tc>
        <w:tc>
          <w:tcPr>
            <w:tcW w:w="2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2880CD1" w14:textId="77777777" w:rsidR="00190CD4" w:rsidRDefault="00190CD4" w:rsidP="00A34837">
            <w:pPr>
              <w:widowControl w:val="0"/>
              <w:autoSpaceDE w:val="0"/>
              <w:autoSpaceDN w:val="0"/>
              <w:adjustRightInd w:val="0"/>
              <w:spacing w:before="120" w:after="120" w:line="240" w:lineRule="auto"/>
              <w:jc w:val="center"/>
            </w:pPr>
            <w:r>
              <w:t>4.01</w:t>
            </w:r>
            <w:r>
              <w:br/>
              <w:t>(±0.47)</w:t>
            </w:r>
          </w:p>
        </w:tc>
      </w:tr>
    </w:tbl>
    <w:p w14:paraId="4B36B103" w14:textId="77777777" w:rsidR="00190CD4" w:rsidRDefault="00190CD4" w:rsidP="00190CD4">
      <w:pPr>
        <w:widowControl w:val="0"/>
        <w:autoSpaceDE w:val="0"/>
        <w:autoSpaceDN w:val="0"/>
        <w:adjustRightInd w:val="0"/>
        <w:spacing w:before="240" w:line="240" w:lineRule="auto"/>
        <w:ind w:left="1134" w:right="567" w:hanging="567"/>
      </w:pPr>
      <w:r>
        <w:t>(e)     What conclusions can be drawn from the data in the table about the following?</w:t>
      </w:r>
    </w:p>
    <w:p w14:paraId="0C319895" w14:textId="77777777" w:rsidR="00190CD4" w:rsidRDefault="00190CD4" w:rsidP="00190CD4">
      <w:pPr>
        <w:widowControl w:val="0"/>
        <w:autoSpaceDE w:val="0"/>
        <w:autoSpaceDN w:val="0"/>
        <w:adjustRightInd w:val="0"/>
        <w:spacing w:before="240" w:line="240" w:lineRule="auto"/>
        <w:ind w:left="1134" w:right="567"/>
      </w:pPr>
      <w:r>
        <w:t>The effects of the fungus on growth of the pea plants.</w:t>
      </w:r>
    </w:p>
    <w:p w14:paraId="65B75375"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4509ACB6"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F33899A"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732975D"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AE58A07" w14:textId="77777777" w:rsidR="00190CD4" w:rsidRDefault="00190CD4" w:rsidP="00190CD4">
      <w:pPr>
        <w:widowControl w:val="0"/>
        <w:autoSpaceDE w:val="0"/>
        <w:autoSpaceDN w:val="0"/>
        <w:adjustRightInd w:val="0"/>
        <w:spacing w:before="240" w:line="240" w:lineRule="auto"/>
        <w:ind w:left="1134" w:right="567"/>
      </w:pPr>
      <w:r>
        <w:t>The effects of nitrate fertiliser and ammonium fertiliser on growth of the pea plants.</w:t>
      </w:r>
    </w:p>
    <w:p w14:paraId="22ECEDB6"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7668174F"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2533ABF"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7CEF537" w14:textId="5F738BC2" w:rsidR="00190CD4" w:rsidRPr="002A73EB" w:rsidRDefault="00190CD4" w:rsidP="002A73EB">
      <w:pPr>
        <w:widowControl w:val="0"/>
        <w:autoSpaceDE w:val="0"/>
        <w:autoSpaceDN w:val="0"/>
        <w:adjustRightInd w:val="0"/>
        <w:spacing w:before="240" w:line="240" w:lineRule="auto"/>
        <w:ind w:left="1134" w:right="567"/>
      </w:pPr>
      <w:r>
        <w:t>___________________________________________________________________</w:t>
      </w:r>
      <w:r w:rsidR="002A73EB">
        <w:t xml:space="preserve">  </w:t>
      </w:r>
      <w:r>
        <w:rPr>
          <w:b/>
          <w:bCs/>
          <w:sz w:val="20"/>
          <w:szCs w:val="20"/>
        </w:rPr>
        <w:t>(4)</w:t>
      </w:r>
    </w:p>
    <w:p w14:paraId="19A20EEE" w14:textId="77777777" w:rsidR="00190CD4" w:rsidRDefault="00190CD4" w:rsidP="00190CD4">
      <w:pPr>
        <w:widowControl w:val="0"/>
        <w:autoSpaceDE w:val="0"/>
        <w:autoSpaceDN w:val="0"/>
        <w:adjustRightInd w:val="0"/>
        <w:spacing w:before="240" w:line="240" w:lineRule="auto"/>
        <w:ind w:left="567" w:right="567"/>
      </w:pPr>
      <w:r>
        <w:t>The scientists determined the dry mass of the roots and shoots separately. The reason for this was they were interested in the ratio of shoot to root growth of pea plants. It is the shoot of the pea plant that is harvested for commercial purposes.</w:t>
      </w:r>
    </w:p>
    <w:p w14:paraId="79239307" w14:textId="77777777" w:rsidR="00190CD4" w:rsidRDefault="00190CD4" w:rsidP="00190CD4">
      <w:pPr>
        <w:widowControl w:val="0"/>
        <w:autoSpaceDE w:val="0"/>
        <w:autoSpaceDN w:val="0"/>
        <w:adjustRightInd w:val="0"/>
        <w:spacing w:before="240" w:line="240" w:lineRule="auto"/>
        <w:ind w:left="1134" w:right="567" w:hanging="567"/>
      </w:pPr>
      <w:r>
        <w:t>(f)     Explain why determination of dry mass was an appropriate method to use in this investigation.</w:t>
      </w:r>
    </w:p>
    <w:p w14:paraId="64CC7A30"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13786D04"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0DFAE34F"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2A855092" w14:textId="7150B00B" w:rsidR="00190CD4" w:rsidRPr="002A73EB" w:rsidRDefault="00190CD4" w:rsidP="002A73EB">
      <w:pPr>
        <w:widowControl w:val="0"/>
        <w:autoSpaceDE w:val="0"/>
        <w:autoSpaceDN w:val="0"/>
        <w:adjustRightInd w:val="0"/>
        <w:spacing w:before="240" w:line="240" w:lineRule="auto"/>
        <w:ind w:left="1134" w:right="567"/>
      </w:pPr>
      <w:r>
        <w:t>___________________________________________________________________</w:t>
      </w:r>
      <w:r w:rsidR="002A73EB">
        <w:t xml:space="preserve">  </w:t>
      </w:r>
      <w:r>
        <w:rPr>
          <w:b/>
          <w:bCs/>
          <w:sz w:val="20"/>
          <w:szCs w:val="20"/>
        </w:rPr>
        <w:t>(2)</w:t>
      </w:r>
    </w:p>
    <w:p w14:paraId="4DF697F3" w14:textId="77777777" w:rsidR="00BC312A" w:rsidRDefault="00BC312A" w:rsidP="00190CD4">
      <w:pPr>
        <w:widowControl w:val="0"/>
        <w:autoSpaceDE w:val="0"/>
        <w:autoSpaceDN w:val="0"/>
        <w:adjustRightInd w:val="0"/>
        <w:spacing w:before="240" w:line="240" w:lineRule="auto"/>
        <w:ind w:left="1134" w:right="567" w:hanging="567"/>
      </w:pPr>
    </w:p>
    <w:p w14:paraId="5770B24D" w14:textId="627C19CC" w:rsidR="00190CD4" w:rsidRDefault="00190CD4" w:rsidP="00190CD4">
      <w:pPr>
        <w:widowControl w:val="0"/>
        <w:autoSpaceDE w:val="0"/>
        <w:autoSpaceDN w:val="0"/>
        <w:adjustRightInd w:val="0"/>
        <w:spacing w:before="240" w:line="240" w:lineRule="auto"/>
        <w:ind w:left="1134" w:right="567" w:hanging="567"/>
      </w:pPr>
      <w:r>
        <w:lastRenderedPageBreak/>
        <w:t>(g)     Which treatment gave the best result in commercial terms? Justify your answer.</w:t>
      </w:r>
    </w:p>
    <w:p w14:paraId="197515D5"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BD34866"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38D377D" w14:textId="77777777" w:rsidR="00190CD4" w:rsidRDefault="00190CD4" w:rsidP="00190CD4">
      <w:pPr>
        <w:widowControl w:val="0"/>
        <w:autoSpaceDE w:val="0"/>
        <w:autoSpaceDN w:val="0"/>
        <w:adjustRightInd w:val="0"/>
        <w:spacing w:before="240" w:line="240" w:lineRule="auto"/>
        <w:ind w:left="1134" w:right="567"/>
      </w:pPr>
      <w:r>
        <w:t>___________________________________________________________________</w:t>
      </w:r>
    </w:p>
    <w:p w14:paraId="3842E6DC" w14:textId="6BC1792E" w:rsidR="00AE1E42" w:rsidRPr="00BC312A" w:rsidRDefault="00190CD4" w:rsidP="00BC312A">
      <w:pPr>
        <w:widowControl w:val="0"/>
        <w:autoSpaceDE w:val="0"/>
        <w:autoSpaceDN w:val="0"/>
        <w:adjustRightInd w:val="0"/>
        <w:spacing w:before="240" w:line="240" w:lineRule="auto"/>
        <w:ind w:left="1134" w:right="567"/>
      </w:pPr>
      <w:r>
        <w:t>__________________________________________________________________</w:t>
      </w:r>
      <w:r w:rsidR="00BC312A">
        <w:t xml:space="preserve">    </w:t>
      </w:r>
      <w:r>
        <w:rPr>
          <w:b/>
          <w:bCs/>
          <w:sz w:val="20"/>
          <w:szCs w:val="20"/>
        </w:rPr>
        <w:t>(2)</w:t>
      </w:r>
    </w:p>
    <w:p w14:paraId="47FF4C05" w14:textId="77777777" w:rsidR="003A7D92" w:rsidRDefault="003A7D92" w:rsidP="003A7D92">
      <w:pPr>
        <w:rPr>
          <w:b/>
          <w:bCs/>
          <w:color w:val="222222"/>
        </w:rPr>
      </w:pPr>
    </w:p>
    <w:p w14:paraId="28142C11" w14:textId="77777777" w:rsidR="003A7D92" w:rsidRPr="00C848D0" w:rsidRDefault="003A7D92" w:rsidP="003A7D92">
      <w:pPr>
        <w:rPr>
          <w:b/>
          <w:bCs/>
          <w:color w:val="222222"/>
        </w:rPr>
      </w:pPr>
      <w:r w:rsidRPr="00C848D0">
        <w:rPr>
          <w:b/>
          <w:bCs/>
          <w:color w:val="222222"/>
        </w:rPr>
        <w:t>Homework</w:t>
      </w:r>
    </w:p>
    <w:p w14:paraId="48A91E12" w14:textId="419D65FB" w:rsidR="00C848D0" w:rsidRDefault="00C848D0" w:rsidP="00302ABA">
      <w:pPr>
        <w:rPr>
          <w:color w:val="222222"/>
        </w:rPr>
      </w:pPr>
    </w:p>
    <w:p w14:paraId="4E5E142B" w14:textId="3F634F11" w:rsidR="004A1974" w:rsidRDefault="004A1974" w:rsidP="00302ABA">
      <w:pPr>
        <w:rPr>
          <w:color w:val="222222"/>
        </w:rPr>
      </w:pPr>
      <w:r>
        <w:rPr>
          <w:color w:val="222222"/>
        </w:rPr>
        <w:t>Read the extract and answer the following questions</w:t>
      </w:r>
    </w:p>
    <w:p w14:paraId="379F3F80" w14:textId="77777777" w:rsidR="004A1974" w:rsidRPr="004A1974" w:rsidRDefault="004A1974" w:rsidP="008F422C">
      <w:pPr>
        <w:numPr>
          <w:ilvl w:val="0"/>
          <w:numId w:val="15"/>
        </w:numPr>
        <w:rPr>
          <w:color w:val="222222"/>
        </w:rPr>
      </w:pPr>
      <w:r w:rsidRPr="004A1974">
        <w:rPr>
          <w:color w:val="222222"/>
        </w:rPr>
        <w:t>Are mycorrhizas necessary for plant growth?</w:t>
      </w:r>
    </w:p>
    <w:p w14:paraId="7353EA10" w14:textId="77777777" w:rsidR="004A1974" w:rsidRPr="004A1974" w:rsidRDefault="004A1974" w:rsidP="008F422C">
      <w:pPr>
        <w:numPr>
          <w:ilvl w:val="0"/>
          <w:numId w:val="15"/>
        </w:numPr>
        <w:rPr>
          <w:color w:val="222222"/>
        </w:rPr>
      </w:pPr>
      <w:r w:rsidRPr="004A1974">
        <w:rPr>
          <w:color w:val="222222"/>
        </w:rPr>
        <w:t>Are they present in both natural and agricultural ecosystem?</w:t>
      </w:r>
    </w:p>
    <w:p w14:paraId="754767F0" w14:textId="77777777" w:rsidR="004A1974" w:rsidRPr="004A1974" w:rsidRDefault="004A1974" w:rsidP="008F422C">
      <w:pPr>
        <w:numPr>
          <w:ilvl w:val="0"/>
          <w:numId w:val="15"/>
        </w:numPr>
        <w:rPr>
          <w:color w:val="222222"/>
        </w:rPr>
      </w:pPr>
      <w:r w:rsidRPr="004A1974">
        <w:rPr>
          <w:color w:val="222222"/>
        </w:rPr>
        <w:t>What type of relationships do mycorrhizae form with plants?</w:t>
      </w:r>
    </w:p>
    <w:p w14:paraId="4F6B5367" w14:textId="77777777" w:rsidR="004A1974" w:rsidRPr="004A1974" w:rsidRDefault="004A1974" w:rsidP="008F422C">
      <w:pPr>
        <w:numPr>
          <w:ilvl w:val="0"/>
          <w:numId w:val="15"/>
        </w:numPr>
        <w:rPr>
          <w:color w:val="222222"/>
        </w:rPr>
      </w:pPr>
      <w:r w:rsidRPr="004A1974">
        <w:rPr>
          <w:color w:val="222222"/>
        </w:rPr>
        <w:t>What type of mycorrhizas would you be most likely to find in crop plants?</w:t>
      </w:r>
    </w:p>
    <w:p w14:paraId="636B81F0" w14:textId="77777777" w:rsidR="004A1974" w:rsidRPr="004A1974" w:rsidRDefault="004A1974" w:rsidP="008F422C">
      <w:pPr>
        <w:numPr>
          <w:ilvl w:val="0"/>
          <w:numId w:val="15"/>
        </w:numPr>
        <w:rPr>
          <w:color w:val="222222"/>
        </w:rPr>
      </w:pPr>
      <w:r w:rsidRPr="004A1974">
        <w:rPr>
          <w:color w:val="222222"/>
        </w:rPr>
        <w:t>What properties of nitrogen and phosphorus (two answers) would require plants to use mycorrhizas to obtain them?</w:t>
      </w:r>
    </w:p>
    <w:p w14:paraId="2E64C721" w14:textId="77777777" w:rsidR="004A1974" w:rsidRPr="004A1974" w:rsidRDefault="004A1974" w:rsidP="008F422C">
      <w:pPr>
        <w:numPr>
          <w:ilvl w:val="0"/>
          <w:numId w:val="15"/>
        </w:numPr>
        <w:rPr>
          <w:color w:val="222222"/>
        </w:rPr>
      </w:pPr>
      <w:r w:rsidRPr="004A1974">
        <w:rPr>
          <w:color w:val="222222"/>
        </w:rPr>
        <w:t>Could we produce mycorrhizas in the lab?</w:t>
      </w:r>
    </w:p>
    <w:p w14:paraId="0724942D" w14:textId="77777777" w:rsidR="00C848D0" w:rsidRDefault="00C848D0" w:rsidP="00302ABA">
      <w:pPr>
        <w:rPr>
          <w:color w:val="222222"/>
        </w:rPr>
      </w:pPr>
    </w:p>
    <w:p w14:paraId="53D91D59" w14:textId="77777777" w:rsidR="006E00A0" w:rsidRPr="006E00A0" w:rsidRDefault="006E00A0" w:rsidP="006E00A0">
      <w:pPr>
        <w:jc w:val="center"/>
        <w:rPr>
          <w:b/>
          <w:bCs/>
          <w:color w:val="222222"/>
        </w:rPr>
      </w:pPr>
      <w:r w:rsidRPr="006E00A0">
        <w:rPr>
          <w:b/>
          <w:bCs/>
          <w:color w:val="222222"/>
        </w:rPr>
        <w:t>Mycorrhizas</w:t>
      </w:r>
    </w:p>
    <w:p w14:paraId="4B47B486" w14:textId="5F59802E" w:rsidR="006E00A0" w:rsidRDefault="006E00A0" w:rsidP="006E00A0">
      <w:pPr>
        <w:rPr>
          <w:color w:val="222222"/>
        </w:rPr>
      </w:pPr>
      <w:r w:rsidRPr="006E00A0">
        <w:rPr>
          <w:color w:val="222222"/>
        </w:rPr>
        <w:t xml:space="preserve">Mycorrhizas are symbiotic relationships between fungi and plant roots (the term means literally 'fungus root'). Perhaps more than 80% of the species of higher plants have these relationships, and so do many pteridophytes (ferns and their allies) and some mosses (especially liverworts). They are as common on crop plants (cereals, peas, tomatoes, onions, apples, strawberry, etc) as in wild plant communities, and in several </w:t>
      </w:r>
      <w:proofErr w:type="gramStart"/>
      <w:r w:rsidRPr="006E00A0">
        <w:rPr>
          <w:color w:val="222222"/>
        </w:rPr>
        <w:t>cases</w:t>
      </w:r>
      <w:proofErr w:type="gramEnd"/>
      <w:r w:rsidRPr="006E00A0">
        <w:rPr>
          <w:color w:val="222222"/>
        </w:rPr>
        <w:t xml:space="preserve"> they have been shown to be important or even essential for plant performance. As the American plant pathologist, Stephen Wilhelm, said: '...in agricultural field conditions, plants do not, strictly speaking, have roots, they have mycorrhizas'.</w:t>
      </w:r>
    </w:p>
    <w:p w14:paraId="07975B2D" w14:textId="77777777" w:rsidR="006E00A0" w:rsidRPr="006E00A0" w:rsidRDefault="006E00A0" w:rsidP="006E00A0">
      <w:pPr>
        <w:rPr>
          <w:color w:val="222222"/>
        </w:rPr>
      </w:pPr>
    </w:p>
    <w:p w14:paraId="18E566AD" w14:textId="5491877E" w:rsidR="006E00A0" w:rsidRDefault="006E00A0" w:rsidP="006E00A0">
      <w:pPr>
        <w:rPr>
          <w:color w:val="222222"/>
        </w:rPr>
      </w:pPr>
      <w:r w:rsidRPr="006E00A0">
        <w:rPr>
          <w:color w:val="222222"/>
        </w:rPr>
        <w:t>To a large degree, mycorrhizas seem to be symbiotic (mutualistic) relationships, in which the fungus obtains at least some of its sugars from the plant, while the plant benefits from the efficient uptake of mineral nutrients (or water) by the fungal hyphae. However, there can be circumstances in which the fungus is mildly detrimental, and others in which the plant feeds from the fungus.</w:t>
      </w:r>
    </w:p>
    <w:p w14:paraId="6E07C4D0" w14:textId="77777777" w:rsidR="006E00A0" w:rsidRPr="006E00A0" w:rsidRDefault="006E00A0" w:rsidP="006E00A0">
      <w:pPr>
        <w:rPr>
          <w:color w:val="222222"/>
        </w:rPr>
      </w:pPr>
    </w:p>
    <w:p w14:paraId="33A0C733" w14:textId="3B1649D0" w:rsidR="006E00A0" w:rsidRDefault="006E00A0" w:rsidP="006E00A0">
      <w:pPr>
        <w:rPr>
          <w:color w:val="222222"/>
        </w:rPr>
      </w:pPr>
      <w:r w:rsidRPr="006E00A0">
        <w:rPr>
          <w:color w:val="222222"/>
        </w:rPr>
        <w:t>Below, we consider three of the commonest types of mycorrhiza. Each of them represents a distinctive type of association.</w:t>
      </w:r>
    </w:p>
    <w:p w14:paraId="611A79EA" w14:textId="77777777" w:rsidR="006E00A0" w:rsidRPr="006E00A0" w:rsidRDefault="006E00A0" w:rsidP="006E00A0">
      <w:pPr>
        <w:rPr>
          <w:color w:val="222222"/>
        </w:rPr>
      </w:pPr>
    </w:p>
    <w:p w14:paraId="3A06CCE4" w14:textId="77777777" w:rsidR="006E00A0" w:rsidRPr="006E00A0" w:rsidRDefault="006E00A0" w:rsidP="006E00A0">
      <w:pPr>
        <w:rPr>
          <w:b/>
          <w:bCs/>
          <w:color w:val="222222"/>
        </w:rPr>
      </w:pPr>
      <w:r w:rsidRPr="006E00A0">
        <w:rPr>
          <w:b/>
          <w:bCs/>
          <w:color w:val="222222"/>
        </w:rPr>
        <w:t>1. Orchid mycorrhizas</w:t>
      </w:r>
    </w:p>
    <w:p w14:paraId="31EF06BE" w14:textId="09227B02" w:rsidR="006E00A0" w:rsidRDefault="006E00A0" w:rsidP="006E00A0">
      <w:pPr>
        <w:rPr>
          <w:color w:val="222222"/>
        </w:rPr>
      </w:pPr>
      <w:r w:rsidRPr="006E00A0">
        <w:rPr>
          <w:color w:val="222222"/>
        </w:rPr>
        <w:t>Some types of orchid are non-photosynthetic; others only produce chlorophyll when they have grown past the seedling stage. In all cases, the plant depends on sugars derived from a fungal partner for at least part of its life. The minute orchid seeds, with negligible nutrient reserves, will not germinate unless a fungus infects them.</w:t>
      </w:r>
    </w:p>
    <w:p w14:paraId="0AD5A89D" w14:textId="77777777" w:rsidR="006E00A0" w:rsidRPr="006E00A0" w:rsidRDefault="006E00A0" w:rsidP="006E00A0">
      <w:pPr>
        <w:rPr>
          <w:color w:val="222222"/>
        </w:rPr>
      </w:pPr>
    </w:p>
    <w:p w14:paraId="39E27E8A" w14:textId="4FC3FF8A" w:rsidR="006E00A0" w:rsidRDefault="006E00A0" w:rsidP="006E00A0">
      <w:pPr>
        <w:rPr>
          <w:color w:val="222222"/>
        </w:rPr>
      </w:pPr>
      <w:r w:rsidRPr="006E00A0">
        <w:rPr>
          <w:color w:val="222222"/>
        </w:rPr>
        <w:t xml:space="preserve">These mycorrhizas are unusual because, in effect, the plant </w:t>
      </w:r>
      <w:proofErr w:type="spellStart"/>
      <w:r w:rsidRPr="006E00A0">
        <w:rPr>
          <w:color w:val="222222"/>
        </w:rPr>
        <w:t>parasitises</w:t>
      </w:r>
      <w:proofErr w:type="spellEnd"/>
      <w:r w:rsidRPr="006E00A0">
        <w:rPr>
          <w:color w:val="222222"/>
        </w:rPr>
        <w:t xml:space="preserve"> the fungus that invades it. They are mainly saprotrophic - they grow by degrading organic matter in soil - but they might obtain trace elements or some other factor from the plant. </w:t>
      </w:r>
    </w:p>
    <w:p w14:paraId="2D2F42CD" w14:textId="77777777" w:rsidR="006E00A0" w:rsidRPr="006E00A0" w:rsidRDefault="006E00A0" w:rsidP="006E00A0">
      <w:pPr>
        <w:rPr>
          <w:color w:val="222222"/>
        </w:rPr>
      </w:pPr>
    </w:p>
    <w:p w14:paraId="411D53F7" w14:textId="77777777" w:rsidR="006E00A0" w:rsidRPr="006E00A0" w:rsidRDefault="006E00A0" w:rsidP="006E00A0">
      <w:pPr>
        <w:rPr>
          <w:b/>
          <w:bCs/>
          <w:color w:val="222222"/>
        </w:rPr>
      </w:pPr>
      <w:r w:rsidRPr="006E00A0">
        <w:rPr>
          <w:b/>
          <w:bCs/>
          <w:color w:val="222222"/>
        </w:rPr>
        <w:t>2. Arbuscular mycorrhizas</w:t>
      </w:r>
    </w:p>
    <w:p w14:paraId="1D2B10C9" w14:textId="77777777" w:rsidR="006E00A0" w:rsidRPr="006E00A0" w:rsidRDefault="006E00A0" w:rsidP="006E00A0">
      <w:pPr>
        <w:rPr>
          <w:color w:val="222222"/>
        </w:rPr>
      </w:pPr>
      <w:r w:rsidRPr="006E00A0">
        <w:rPr>
          <w:color w:val="222222"/>
        </w:rPr>
        <w:t xml:space="preserve">Arbuscular mycorrhizas are found on </w:t>
      </w:r>
      <w:proofErr w:type="gramStart"/>
      <w:r w:rsidRPr="006E00A0">
        <w:rPr>
          <w:color w:val="222222"/>
        </w:rPr>
        <w:t>the vast majority of</w:t>
      </w:r>
      <w:proofErr w:type="gramEnd"/>
      <w:r w:rsidRPr="006E00A0">
        <w:rPr>
          <w:color w:val="222222"/>
        </w:rPr>
        <w:t xml:space="preserve"> wild and crop plants, with an important role in mineral nutrient uptake and sometimes in protecting against drought or pathogenic attack. Structures resembling those of the present-day AM fungi have been found in fossils of primitive pteridophytes of the Devonian period. It is thought that these fungi colonised the earliest land plants and that mycorrhizal associations could have been essential for development of the land flora.</w:t>
      </w:r>
    </w:p>
    <w:p w14:paraId="182FB1A2" w14:textId="3292C52F" w:rsidR="006E00A0" w:rsidRDefault="006E00A0" w:rsidP="006E00A0">
      <w:pPr>
        <w:rPr>
          <w:color w:val="222222"/>
        </w:rPr>
      </w:pPr>
      <w:r w:rsidRPr="006E00A0">
        <w:rPr>
          <w:color w:val="222222"/>
        </w:rPr>
        <w:lastRenderedPageBreak/>
        <w:t>The site of penetration is shown at top right, where the fungus produced a pre-penetration swelling (appressorium, ap), then it grew between the root cells and formed finely branched arbuscules (arb) and swollen vesicles (v). The arbuscules are thought to be sites of nutrient exchange - the fungus obtains sugars from the plant, and the plant obtains mineral nutrients (e.g. phosphorus) that the fungus absorbs from the soil. Vesicles are thought to be used for storage. Root hairs (rh) are also labelled.</w:t>
      </w:r>
    </w:p>
    <w:p w14:paraId="43A37B02" w14:textId="71B2DAE2" w:rsidR="008F4FAC" w:rsidRPr="006E00A0" w:rsidRDefault="008F4FAC" w:rsidP="008F4FAC">
      <w:pPr>
        <w:jc w:val="center"/>
        <w:rPr>
          <w:color w:val="222222"/>
        </w:rPr>
      </w:pPr>
      <w:r w:rsidRPr="000B5698">
        <w:rPr>
          <w:rFonts w:eastAsia="Times New Roman"/>
          <w:noProof/>
          <w:sz w:val="27"/>
          <w:szCs w:val="27"/>
        </w:rPr>
        <w:drawing>
          <wp:inline distT="0" distB="0" distL="0" distR="0" wp14:anchorId="7584042A" wp14:editId="64A0A708">
            <wp:extent cx="4160125" cy="2574757"/>
            <wp:effectExtent l="0" t="0" r="0" b="0"/>
            <wp:docPr id="6" name="Picture 6" descr="http://archive.bio.ed.ac.uk/jdeacon/microbes/v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archive.bio.ed.ac.uk/jdeacon/microbes/vam.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234401" cy="2620727"/>
                    </a:xfrm>
                    <a:prstGeom prst="rect">
                      <a:avLst/>
                    </a:prstGeom>
                    <a:noFill/>
                    <a:ln>
                      <a:noFill/>
                    </a:ln>
                  </pic:spPr>
                </pic:pic>
              </a:graphicData>
            </a:graphic>
          </wp:inline>
        </w:drawing>
      </w:r>
    </w:p>
    <w:p w14:paraId="39837381" w14:textId="67DD095E" w:rsidR="006E00A0" w:rsidRPr="006E00A0" w:rsidRDefault="006E00A0" w:rsidP="006E00A0">
      <w:pPr>
        <w:rPr>
          <w:color w:val="222222"/>
        </w:rPr>
      </w:pPr>
      <w:r w:rsidRPr="006E00A0">
        <w:rPr>
          <w:color w:val="222222"/>
        </w:rPr>
        <w:t xml:space="preserve"> The plant cell remains alive, because its membrane extends to encase all the branches of the fungus. Strictly speaking, therefore, the fungus is always outside of the cell, surrounded by the cell membrane. Feeding relationships of this type, in which a fungus produces special nutrient-absorbing structures within the host cells, are termed biotrophic. For further details see Biotrophic plant pathogens. </w:t>
      </w:r>
    </w:p>
    <w:p w14:paraId="380A5861" w14:textId="77777777" w:rsidR="006E00A0" w:rsidRPr="006E00A0" w:rsidRDefault="006E00A0" w:rsidP="006E00A0">
      <w:pPr>
        <w:rPr>
          <w:color w:val="222222"/>
        </w:rPr>
      </w:pPr>
    </w:p>
    <w:p w14:paraId="02F2E91E" w14:textId="25BD5CA0" w:rsidR="006E00A0" w:rsidRDefault="006E00A0" w:rsidP="006E00A0">
      <w:pPr>
        <w:rPr>
          <w:color w:val="222222"/>
        </w:rPr>
      </w:pPr>
      <w:r w:rsidRPr="006E00A0">
        <w:rPr>
          <w:color w:val="222222"/>
        </w:rPr>
        <w:t>The hyphae of AM fungi extend into soil, where their large surface area and efficient absorption enable them to obtain mineral nutrients, even if these are in short supply or are relatively immobile. AM fungi seem to be particularly important for absorption of phosphorus, a poorly mobile element, and a proportion of the phosphate that they absorb has been shown to be passed to the plant.</w:t>
      </w:r>
    </w:p>
    <w:p w14:paraId="6C973B2B" w14:textId="77777777" w:rsidR="008F4FAC" w:rsidRPr="006E00A0" w:rsidRDefault="008F4FAC" w:rsidP="006E00A0">
      <w:pPr>
        <w:rPr>
          <w:color w:val="222222"/>
        </w:rPr>
      </w:pPr>
    </w:p>
    <w:p w14:paraId="3BE5E1CA" w14:textId="77777777" w:rsidR="006E00A0" w:rsidRPr="006E00A0" w:rsidRDefault="006E00A0" w:rsidP="006E00A0">
      <w:pPr>
        <w:rPr>
          <w:b/>
          <w:bCs/>
          <w:color w:val="222222"/>
        </w:rPr>
      </w:pPr>
      <w:r w:rsidRPr="006E00A0">
        <w:rPr>
          <w:b/>
          <w:bCs/>
          <w:color w:val="222222"/>
        </w:rPr>
        <w:t>3. Ectomycorrhizas</w:t>
      </w:r>
    </w:p>
    <w:p w14:paraId="7D13DD92" w14:textId="32DAB5C6" w:rsidR="006E00A0" w:rsidRDefault="006E00A0" w:rsidP="006E00A0">
      <w:pPr>
        <w:rPr>
          <w:color w:val="222222"/>
        </w:rPr>
      </w:pPr>
      <w:r w:rsidRPr="006E00A0">
        <w:rPr>
          <w:color w:val="222222"/>
        </w:rPr>
        <w:t xml:space="preserve">Ectomycorrhizas (sometimes termed </w:t>
      </w:r>
      <w:proofErr w:type="spellStart"/>
      <w:r w:rsidRPr="006E00A0">
        <w:rPr>
          <w:color w:val="222222"/>
        </w:rPr>
        <w:t>ectotrophic</w:t>
      </w:r>
      <w:proofErr w:type="spellEnd"/>
      <w:r w:rsidRPr="006E00A0">
        <w:rPr>
          <w:color w:val="222222"/>
        </w:rPr>
        <w:t xml:space="preserve"> mycorrhizas) are characteristic of many trees in the cooler parts of the world - for example pines, spruces, firs, oaks, birches in the Northern Hemisphere and eucalypts in Australia. However, some trees (e.g. willows) can have both ectomycorrhizas and arbuscular mycorrhizas, and most tropical trees have only arbuscular mycorrhizas.</w:t>
      </w:r>
    </w:p>
    <w:p w14:paraId="0B7C3BAF" w14:textId="77777777" w:rsidR="006E00A0" w:rsidRPr="006E00A0" w:rsidRDefault="006E00A0" w:rsidP="006E00A0">
      <w:pPr>
        <w:rPr>
          <w:color w:val="222222"/>
        </w:rPr>
      </w:pPr>
    </w:p>
    <w:p w14:paraId="7E281D0D" w14:textId="41B23AF2" w:rsidR="006E00A0" w:rsidRDefault="006E00A0" w:rsidP="006E00A0">
      <w:pPr>
        <w:rPr>
          <w:color w:val="222222"/>
        </w:rPr>
      </w:pPr>
      <w:r w:rsidRPr="006E00A0">
        <w:rPr>
          <w:color w:val="222222"/>
        </w:rPr>
        <w:t xml:space="preserve">Most of these fungi can be grown in laboratory culture but, unlike the wood-rotting fungi, they are poor degraders of cellulose and other plant wall materials. </w:t>
      </w:r>
      <w:proofErr w:type="gramStart"/>
      <w:r w:rsidRPr="006E00A0">
        <w:rPr>
          <w:color w:val="222222"/>
        </w:rPr>
        <w:t>So</w:t>
      </w:r>
      <w:proofErr w:type="gramEnd"/>
      <w:r w:rsidRPr="006E00A0">
        <w:rPr>
          <w:color w:val="222222"/>
        </w:rPr>
        <w:t xml:space="preserve"> they gain most of their sugars from the living plant roots in natural conditions. </w:t>
      </w:r>
    </w:p>
    <w:p w14:paraId="6D8C1A52" w14:textId="77777777" w:rsidR="006E00A0" w:rsidRPr="006E00A0" w:rsidRDefault="006E00A0" w:rsidP="006E00A0">
      <w:pPr>
        <w:rPr>
          <w:color w:val="222222"/>
        </w:rPr>
      </w:pPr>
    </w:p>
    <w:p w14:paraId="63EF7508" w14:textId="77777777" w:rsidR="006E00A0" w:rsidRPr="006E00A0" w:rsidRDefault="006E00A0" w:rsidP="006E00A0">
      <w:pPr>
        <w:rPr>
          <w:color w:val="222222"/>
        </w:rPr>
      </w:pPr>
      <w:r w:rsidRPr="006E00A0">
        <w:rPr>
          <w:color w:val="222222"/>
        </w:rPr>
        <w:t>Recent work has shown that several ectomycorrhizal fungi can degrade proteins (they release protease enzymes) and thus can obtain nitrogen from the decomposing leaf litter. This could be highly significant in temperate and sub-boreal forests, where the rates of mineral nutrient recycling are low because of the low microbial activity in cool, acidic conditions. Ectomycorrhizal fungi might thus play a key role in the nitrogen nutrition of trees.</w:t>
      </w:r>
    </w:p>
    <w:p w14:paraId="746990BD" w14:textId="77777777" w:rsidR="006E00A0" w:rsidRPr="006E00A0" w:rsidRDefault="006E00A0" w:rsidP="006E00A0">
      <w:pPr>
        <w:rPr>
          <w:color w:val="222222"/>
        </w:rPr>
      </w:pPr>
    </w:p>
    <w:p w14:paraId="10E2A4E4" w14:textId="77777777" w:rsidR="006E00A0" w:rsidRPr="006E00A0" w:rsidRDefault="006E00A0" w:rsidP="006E00A0">
      <w:pPr>
        <w:rPr>
          <w:color w:val="222222"/>
        </w:rPr>
      </w:pPr>
    </w:p>
    <w:p w14:paraId="61DC669D" w14:textId="77777777" w:rsidR="006E00A0" w:rsidRPr="006E00A0" w:rsidRDefault="006E00A0" w:rsidP="006E00A0">
      <w:pPr>
        <w:rPr>
          <w:color w:val="222222"/>
        </w:rPr>
      </w:pPr>
    </w:p>
    <w:p w14:paraId="6A457146" w14:textId="77777777" w:rsidR="00C848D0" w:rsidRDefault="00C848D0" w:rsidP="00302ABA">
      <w:pPr>
        <w:rPr>
          <w:color w:val="222222"/>
        </w:rPr>
      </w:pPr>
    </w:p>
    <w:p w14:paraId="721A46F0" w14:textId="77777777" w:rsidR="00C848D0" w:rsidRDefault="00C848D0" w:rsidP="00302ABA">
      <w:pPr>
        <w:rPr>
          <w:color w:val="222222"/>
        </w:rPr>
      </w:pPr>
    </w:p>
    <w:p w14:paraId="72D96D5F" w14:textId="77777777" w:rsidR="00C848D0" w:rsidRDefault="00C848D0" w:rsidP="00302ABA">
      <w:pPr>
        <w:rPr>
          <w:color w:val="222222"/>
        </w:rPr>
      </w:pPr>
    </w:p>
    <w:p w14:paraId="020277CE" w14:textId="77777777" w:rsidR="00C848D0" w:rsidRDefault="00C848D0" w:rsidP="00302ABA">
      <w:pPr>
        <w:rPr>
          <w:color w:val="222222"/>
        </w:rPr>
      </w:pPr>
    </w:p>
    <w:p w14:paraId="1DF9438B" w14:textId="77777777" w:rsidR="00C848D0" w:rsidRDefault="00C848D0" w:rsidP="00302ABA">
      <w:pPr>
        <w:rPr>
          <w:color w:val="222222"/>
        </w:rPr>
      </w:pPr>
    </w:p>
    <w:p w14:paraId="2DB80DE3" w14:textId="21217C42" w:rsidR="00FA431F" w:rsidRPr="00C848D0" w:rsidRDefault="008F4FAC" w:rsidP="00C848D0">
      <w:pPr>
        <w:jc w:val="center"/>
        <w:rPr>
          <w:b/>
          <w:bCs/>
          <w:color w:val="222222"/>
          <w:u w:val="single"/>
        </w:rPr>
      </w:pPr>
      <w:r>
        <w:rPr>
          <w:b/>
          <w:bCs/>
          <w:color w:val="222222"/>
          <w:u w:val="single"/>
        </w:rPr>
        <w:lastRenderedPageBreak/>
        <w:t>L</w:t>
      </w:r>
      <w:r w:rsidR="00FA431F" w:rsidRPr="00C848D0">
        <w:rPr>
          <w:b/>
          <w:bCs/>
          <w:color w:val="222222"/>
          <w:u w:val="single"/>
        </w:rPr>
        <w:t>esson 5 – Fertilisers and Eutrophication</w:t>
      </w:r>
    </w:p>
    <w:p w14:paraId="78B4FCA7" w14:textId="524D8E00" w:rsidR="00FA431F" w:rsidRDefault="00FA431F" w:rsidP="00302ABA">
      <w:pPr>
        <w:rPr>
          <w:color w:val="222222"/>
        </w:rPr>
      </w:pPr>
    </w:p>
    <w:p w14:paraId="344AC792" w14:textId="1CA8A926" w:rsidR="003A7D92" w:rsidRDefault="003A7D92" w:rsidP="00302ABA">
      <w:pPr>
        <w:rPr>
          <w:b/>
          <w:bCs/>
          <w:color w:val="222222"/>
        </w:rPr>
      </w:pPr>
      <w:r>
        <w:rPr>
          <w:b/>
          <w:bCs/>
          <w:color w:val="222222"/>
        </w:rPr>
        <w:t>Notes</w:t>
      </w:r>
    </w:p>
    <w:p w14:paraId="0D6DE0FD" w14:textId="4C8D8385" w:rsidR="008F4FAC" w:rsidRPr="00AD7534" w:rsidRDefault="002E3753" w:rsidP="00302ABA">
      <w:pPr>
        <w:rPr>
          <w:rFonts w:asciiTheme="minorHAnsi" w:hAnsiTheme="minorHAnsi" w:cstheme="minorHAnsi"/>
          <w:color w:val="222222"/>
        </w:rPr>
      </w:pPr>
      <w:r w:rsidRPr="00AD7534">
        <w:rPr>
          <w:rFonts w:asciiTheme="minorHAnsi" w:hAnsiTheme="minorHAnsi" w:cstheme="minorHAnsi"/>
          <w:color w:val="222222"/>
        </w:rPr>
        <w:t xml:space="preserve">As crops </w:t>
      </w:r>
      <w:proofErr w:type="gramStart"/>
      <w:r w:rsidRPr="00AD7534">
        <w:rPr>
          <w:rFonts w:asciiTheme="minorHAnsi" w:hAnsiTheme="minorHAnsi" w:cstheme="minorHAnsi"/>
          <w:color w:val="222222"/>
        </w:rPr>
        <w:t>grow</w:t>
      </w:r>
      <w:proofErr w:type="gramEnd"/>
      <w:r w:rsidRPr="00AD7534">
        <w:rPr>
          <w:rFonts w:asciiTheme="minorHAnsi" w:hAnsiTheme="minorHAnsi" w:cstheme="minorHAnsi"/>
          <w:color w:val="222222"/>
        </w:rPr>
        <w:t xml:space="preserve"> they take minerals from the soil and use them to grow and create biomass</w:t>
      </w:r>
      <w:r w:rsidR="00BE17E2" w:rsidRPr="00AD7534">
        <w:rPr>
          <w:rFonts w:asciiTheme="minorHAnsi" w:hAnsiTheme="minorHAnsi" w:cstheme="minorHAnsi"/>
          <w:color w:val="222222"/>
        </w:rPr>
        <w:t xml:space="preserve">, in nature plants would die and decay and this would allow the nutrients to be recycled back into the soil. In agriculture the crops are harvested and removed from the field. </w:t>
      </w:r>
      <w:r w:rsidR="00CA5150" w:rsidRPr="00AD7534">
        <w:rPr>
          <w:rFonts w:asciiTheme="minorHAnsi" w:hAnsiTheme="minorHAnsi" w:cstheme="minorHAnsi"/>
          <w:color w:val="222222"/>
        </w:rPr>
        <w:t>Thi</w:t>
      </w:r>
      <w:r w:rsidR="002606F6" w:rsidRPr="00AD7534">
        <w:rPr>
          <w:rFonts w:asciiTheme="minorHAnsi" w:hAnsiTheme="minorHAnsi" w:cstheme="minorHAnsi"/>
          <w:color w:val="222222"/>
        </w:rPr>
        <w:t>s is also true if animals or animal products such as waste are removed to be slaughtered or transferred to different fields/grazing land</w:t>
      </w:r>
      <w:r w:rsidR="002D5DA9" w:rsidRPr="00AD7534">
        <w:rPr>
          <w:rFonts w:asciiTheme="minorHAnsi" w:hAnsiTheme="minorHAnsi" w:cstheme="minorHAnsi"/>
          <w:color w:val="222222"/>
        </w:rPr>
        <w:t xml:space="preserve">. </w:t>
      </w:r>
    </w:p>
    <w:p w14:paraId="6BFB5437" w14:textId="23DAA616" w:rsidR="002D5DA9" w:rsidRPr="00AD7534" w:rsidRDefault="002D5DA9" w:rsidP="00302ABA">
      <w:pPr>
        <w:rPr>
          <w:rFonts w:asciiTheme="minorHAnsi" w:hAnsiTheme="minorHAnsi" w:cstheme="minorHAnsi"/>
          <w:color w:val="222222"/>
        </w:rPr>
      </w:pPr>
    </w:p>
    <w:p w14:paraId="1622673F" w14:textId="6348584E" w:rsidR="002D5DA9" w:rsidRPr="00AD7534" w:rsidRDefault="002D5DA9" w:rsidP="00302ABA">
      <w:pPr>
        <w:rPr>
          <w:rFonts w:asciiTheme="minorHAnsi" w:hAnsiTheme="minorHAnsi" w:cstheme="minorHAnsi"/>
          <w:color w:val="222222"/>
        </w:rPr>
      </w:pPr>
      <w:r w:rsidRPr="00AD7534">
        <w:rPr>
          <w:rFonts w:asciiTheme="minorHAnsi" w:hAnsiTheme="minorHAnsi" w:cstheme="minorHAnsi"/>
          <w:color w:val="222222"/>
        </w:rPr>
        <w:t xml:space="preserve">Farmers can add extra nutrients including nitrogen and phosphorous to soils to </w:t>
      </w:r>
      <w:r w:rsidRPr="00AD7534">
        <w:rPr>
          <w:rFonts w:asciiTheme="minorHAnsi" w:hAnsiTheme="minorHAnsi" w:cstheme="minorHAnsi"/>
          <w:color w:val="222222"/>
        </w:rPr>
        <w:t xml:space="preserve">replace the nitrogen and phosphorous lost </w:t>
      </w:r>
      <w:r w:rsidR="00BC0237" w:rsidRPr="00AD7534">
        <w:rPr>
          <w:rFonts w:asciiTheme="minorHAnsi" w:hAnsiTheme="minorHAnsi" w:cstheme="minorHAnsi"/>
          <w:color w:val="222222"/>
        </w:rPr>
        <w:t xml:space="preserve">continuously in fields that are used to grow crops. </w:t>
      </w:r>
      <w:r w:rsidR="00E254F8" w:rsidRPr="00AD7534">
        <w:rPr>
          <w:rFonts w:asciiTheme="minorHAnsi" w:hAnsiTheme="minorHAnsi" w:cstheme="minorHAnsi"/>
          <w:color w:val="222222"/>
        </w:rPr>
        <w:t>This increases the productivity of the crop and impro</w:t>
      </w:r>
      <w:r w:rsidR="0063753A" w:rsidRPr="00AD7534">
        <w:rPr>
          <w:rFonts w:asciiTheme="minorHAnsi" w:hAnsiTheme="minorHAnsi" w:cstheme="minorHAnsi"/>
          <w:color w:val="222222"/>
        </w:rPr>
        <w:t>v</w:t>
      </w:r>
      <w:r w:rsidR="00E254F8" w:rsidRPr="00AD7534">
        <w:rPr>
          <w:rFonts w:asciiTheme="minorHAnsi" w:hAnsiTheme="minorHAnsi" w:cstheme="minorHAnsi"/>
          <w:color w:val="222222"/>
        </w:rPr>
        <w:t>es the efficiency of energy transfer. Fertilisers can be artificial or natural:</w:t>
      </w:r>
    </w:p>
    <w:p w14:paraId="6009F5A5" w14:textId="16DB6716" w:rsidR="00E254F8" w:rsidRPr="00AD7534" w:rsidRDefault="00E254F8" w:rsidP="008F422C">
      <w:pPr>
        <w:pStyle w:val="ListParagraph"/>
        <w:numPr>
          <w:ilvl w:val="0"/>
          <w:numId w:val="16"/>
        </w:numPr>
        <w:rPr>
          <w:rFonts w:cstheme="minorHAnsi"/>
          <w:color w:val="222222"/>
          <w:sz w:val="22"/>
          <w:szCs w:val="22"/>
        </w:rPr>
      </w:pPr>
      <w:r w:rsidRPr="00AD7534">
        <w:rPr>
          <w:rFonts w:cstheme="minorHAnsi"/>
          <w:color w:val="222222"/>
          <w:sz w:val="22"/>
          <w:szCs w:val="22"/>
        </w:rPr>
        <w:t xml:space="preserve">Artificial fertilisers – inorganic (they contain pure chemicals </w:t>
      </w:r>
      <w:proofErr w:type="spellStart"/>
      <w:r w:rsidRPr="00AD7534">
        <w:rPr>
          <w:rFonts w:cstheme="minorHAnsi"/>
          <w:color w:val="222222"/>
          <w:sz w:val="22"/>
          <w:szCs w:val="22"/>
        </w:rPr>
        <w:t>e.g</w:t>
      </w:r>
      <w:proofErr w:type="spellEnd"/>
      <w:r w:rsidRPr="00AD7534">
        <w:rPr>
          <w:rFonts w:cstheme="minorHAnsi"/>
          <w:color w:val="222222"/>
          <w:sz w:val="22"/>
          <w:szCs w:val="22"/>
        </w:rPr>
        <w:t xml:space="preserve"> ammonium nitrate) in the form of powder, pellets or dissolved in liquid. Ammonium nitrate is produced by the Haber process through nitrogen fixation. </w:t>
      </w:r>
    </w:p>
    <w:p w14:paraId="7A0E636C" w14:textId="1D00075D" w:rsidR="00E254F8" w:rsidRPr="00AD7534" w:rsidRDefault="00E254F8" w:rsidP="008F422C">
      <w:pPr>
        <w:pStyle w:val="ListParagraph"/>
        <w:numPr>
          <w:ilvl w:val="0"/>
          <w:numId w:val="16"/>
        </w:numPr>
        <w:rPr>
          <w:rFonts w:cstheme="minorHAnsi"/>
          <w:color w:val="222222"/>
          <w:sz w:val="22"/>
          <w:szCs w:val="22"/>
        </w:rPr>
      </w:pPr>
      <w:r w:rsidRPr="00AD7534">
        <w:rPr>
          <w:rFonts w:cstheme="minorHAnsi"/>
          <w:color w:val="222222"/>
          <w:sz w:val="22"/>
          <w:szCs w:val="22"/>
        </w:rPr>
        <w:t>Natural fertilisers – these are produced from organic matter such as manure, composted vegetables</w:t>
      </w:r>
      <w:r w:rsidR="00D24C85" w:rsidRPr="00AD7534">
        <w:rPr>
          <w:rFonts w:cstheme="minorHAnsi"/>
          <w:color w:val="222222"/>
          <w:sz w:val="22"/>
          <w:szCs w:val="22"/>
        </w:rPr>
        <w:t xml:space="preserve">/kitchen/garden waste, sewage slurry or parts of crops left over after harvesting. </w:t>
      </w:r>
    </w:p>
    <w:p w14:paraId="25274544" w14:textId="58C2CAC7" w:rsidR="00D24C85" w:rsidRPr="00AD7534" w:rsidRDefault="00D24C85" w:rsidP="0063753A">
      <w:pPr>
        <w:rPr>
          <w:rFonts w:cstheme="minorHAnsi"/>
          <w:color w:val="222222"/>
        </w:rPr>
      </w:pPr>
    </w:p>
    <w:p w14:paraId="43EA1088" w14:textId="76B9DD58" w:rsidR="004C6DFD" w:rsidRPr="00AD7534" w:rsidRDefault="004C6DFD" w:rsidP="0063753A">
      <w:pPr>
        <w:rPr>
          <w:rFonts w:asciiTheme="minorHAnsi" w:hAnsiTheme="minorHAnsi" w:cstheme="minorHAnsi"/>
          <w:color w:val="222222"/>
        </w:rPr>
      </w:pPr>
      <w:r w:rsidRPr="00AD7534">
        <w:rPr>
          <w:rFonts w:asciiTheme="minorHAnsi" w:hAnsiTheme="minorHAnsi" w:cstheme="minorHAnsi"/>
          <w:color w:val="222222"/>
        </w:rPr>
        <w:t>Farmers can a</w:t>
      </w:r>
      <w:r w:rsidR="00DC1608" w:rsidRPr="00AD7534">
        <w:rPr>
          <w:rFonts w:asciiTheme="minorHAnsi" w:hAnsiTheme="minorHAnsi" w:cstheme="minorHAnsi"/>
          <w:color w:val="222222"/>
        </w:rPr>
        <w:t xml:space="preserve">lso </w:t>
      </w:r>
      <w:r w:rsidRPr="00AD7534">
        <w:rPr>
          <w:rFonts w:asciiTheme="minorHAnsi" w:hAnsiTheme="minorHAnsi" w:cstheme="minorHAnsi"/>
          <w:color w:val="222222"/>
        </w:rPr>
        <w:t xml:space="preserve">use the technique of crop rotation – alternating growing crops for harvest and leguminous plants in fields. The leguminous plants will contain nitrogen fixing bacteria </w:t>
      </w:r>
      <w:r w:rsidR="00B87CB3" w:rsidRPr="00AD7534">
        <w:rPr>
          <w:rFonts w:asciiTheme="minorHAnsi" w:hAnsiTheme="minorHAnsi" w:cstheme="minorHAnsi"/>
          <w:color w:val="222222"/>
        </w:rPr>
        <w:t xml:space="preserve">which will replace the nitrates lost form the soil </w:t>
      </w:r>
      <w:r w:rsidRPr="00AD7534">
        <w:rPr>
          <w:rFonts w:asciiTheme="minorHAnsi" w:hAnsiTheme="minorHAnsi" w:cstheme="minorHAnsi"/>
          <w:color w:val="222222"/>
        </w:rPr>
        <w:t xml:space="preserve">and </w:t>
      </w:r>
      <w:r w:rsidR="00B87CB3" w:rsidRPr="00AD7534">
        <w:rPr>
          <w:rFonts w:asciiTheme="minorHAnsi" w:hAnsiTheme="minorHAnsi" w:cstheme="minorHAnsi"/>
          <w:color w:val="222222"/>
        </w:rPr>
        <w:t xml:space="preserve">the plants can be left to decay to recycle other nutrients back into the soil </w:t>
      </w:r>
      <w:r w:rsidR="00DC1608" w:rsidRPr="00AD7534">
        <w:rPr>
          <w:rFonts w:asciiTheme="minorHAnsi" w:hAnsiTheme="minorHAnsi" w:cstheme="minorHAnsi"/>
          <w:color w:val="222222"/>
        </w:rPr>
        <w:t xml:space="preserve">so that is </w:t>
      </w:r>
      <w:r w:rsidR="00B87CB3" w:rsidRPr="00AD7534">
        <w:rPr>
          <w:rFonts w:asciiTheme="minorHAnsi" w:hAnsiTheme="minorHAnsi" w:cstheme="minorHAnsi"/>
          <w:color w:val="222222"/>
        </w:rPr>
        <w:t>ready for the next crop</w:t>
      </w:r>
      <w:r w:rsidR="00DC1608" w:rsidRPr="00AD7534">
        <w:rPr>
          <w:rFonts w:asciiTheme="minorHAnsi" w:hAnsiTheme="minorHAnsi" w:cstheme="minorHAnsi"/>
          <w:color w:val="222222"/>
        </w:rPr>
        <w:t xml:space="preserve">. </w:t>
      </w:r>
    </w:p>
    <w:p w14:paraId="3CD7A766" w14:textId="383DB8FD" w:rsidR="00DC1608" w:rsidRPr="00AD7534" w:rsidRDefault="00DC1608" w:rsidP="0063753A">
      <w:pPr>
        <w:rPr>
          <w:rFonts w:asciiTheme="minorHAnsi" w:hAnsiTheme="minorHAnsi" w:cstheme="minorHAnsi"/>
          <w:color w:val="222222"/>
        </w:rPr>
      </w:pPr>
    </w:p>
    <w:p w14:paraId="22B4844C" w14:textId="0EEDBED3" w:rsidR="00EF7353" w:rsidRPr="00AD7534" w:rsidRDefault="00DC1608" w:rsidP="0063753A">
      <w:pPr>
        <w:rPr>
          <w:rFonts w:asciiTheme="minorHAnsi" w:hAnsiTheme="minorHAnsi" w:cstheme="minorHAnsi"/>
          <w:color w:val="222222"/>
        </w:rPr>
      </w:pPr>
      <w:r w:rsidRPr="00AD7534">
        <w:rPr>
          <w:rFonts w:asciiTheme="minorHAnsi" w:hAnsiTheme="minorHAnsi" w:cstheme="minorHAnsi"/>
          <w:color w:val="222222"/>
        </w:rPr>
        <w:t xml:space="preserve">The excess use of fertilisers </w:t>
      </w:r>
      <w:r w:rsidR="00655C43" w:rsidRPr="00AD7534">
        <w:rPr>
          <w:rFonts w:asciiTheme="minorHAnsi" w:hAnsiTheme="minorHAnsi" w:cstheme="minorHAnsi"/>
          <w:color w:val="222222"/>
        </w:rPr>
        <w:t>can change the balance of nutrients in the soil which can cause plants to die</w:t>
      </w:r>
      <w:r w:rsidR="00EF7353" w:rsidRPr="00AD7534">
        <w:rPr>
          <w:rFonts w:asciiTheme="minorHAnsi" w:hAnsiTheme="minorHAnsi" w:cstheme="minorHAnsi"/>
          <w:color w:val="222222"/>
        </w:rPr>
        <w:t xml:space="preserve"> because it reduces the water potential of the </w:t>
      </w:r>
      <w:proofErr w:type="gramStart"/>
      <w:r w:rsidR="00EF7353" w:rsidRPr="00AD7534">
        <w:rPr>
          <w:rFonts w:asciiTheme="minorHAnsi" w:hAnsiTheme="minorHAnsi" w:cstheme="minorHAnsi"/>
          <w:color w:val="222222"/>
        </w:rPr>
        <w:t xml:space="preserve">soil </w:t>
      </w:r>
      <w:r w:rsidR="00655C43" w:rsidRPr="00AD7534">
        <w:rPr>
          <w:rFonts w:asciiTheme="minorHAnsi" w:hAnsiTheme="minorHAnsi" w:cstheme="minorHAnsi"/>
          <w:color w:val="222222"/>
        </w:rPr>
        <w:t xml:space="preserve"> </w:t>
      </w:r>
      <w:r w:rsidR="00EF7353" w:rsidRPr="00AD7534">
        <w:rPr>
          <w:rFonts w:asciiTheme="minorHAnsi" w:hAnsiTheme="minorHAnsi" w:cstheme="minorHAnsi"/>
          <w:color w:val="222222"/>
        </w:rPr>
        <w:t>so</w:t>
      </w:r>
      <w:proofErr w:type="gramEnd"/>
      <w:r w:rsidR="00EF7353" w:rsidRPr="00AD7534">
        <w:rPr>
          <w:rFonts w:asciiTheme="minorHAnsi" w:hAnsiTheme="minorHAnsi" w:cstheme="minorHAnsi"/>
          <w:color w:val="222222"/>
        </w:rPr>
        <w:t xml:space="preserve"> water is lost by osmosis from the plants. </w:t>
      </w:r>
    </w:p>
    <w:p w14:paraId="32EE9FF2" w14:textId="64BB9581" w:rsidR="00DC1608" w:rsidRPr="00AD7534" w:rsidRDefault="00655C43" w:rsidP="0063753A">
      <w:pPr>
        <w:rPr>
          <w:rFonts w:asciiTheme="minorHAnsi" w:hAnsiTheme="minorHAnsi" w:cstheme="minorHAnsi"/>
          <w:color w:val="222222"/>
        </w:rPr>
      </w:pPr>
      <w:r w:rsidRPr="00AD7534">
        <w:rPr>
          <w:rFonts w:asciiTheme="minorHAnsi" w:hAnsiTheme="minorHAnsi" w:cstheme="minorHAnsi"/>
          <w:color w:val="222222"/>
        </w:rPr>
        <w:t xml:space="preserve">Soluble </w:t>
      </w:r>
      <w:r w:rsidR="000D3CC9" w:rsidRPr="00AD7534">
        <w:rPr>
          <w:rFonts w:asciiTheme="minorHAnsi" w:hAnsiTheme="minorHAnsi" w:cstheme="minorHAnsi"/>
          <w:color w:val="222222"/>
        </w:rPr>
        <w:t xml:space="preserve">minerals from fertilisers </w:t>
      </w:r>
      <w:r w:rsidR="00DC1608" w:rsidRPr="00AD7534">
        <w:rPr>
          <w:rFonts w:asciiTheme="minorHAnsi" w:hAnsiTheme="minorHAnsi" w:cstheme="minorHAnsi"/>
          <w:color w:val="222222"/>
        </w:rPr>
        <w:t xml:space="preserve">can </w:t>
      </w:r>
      <w:r w:rsidR="000D3CC9" w:rsidRPr="00AD7534">
        <w:rPr>
          <w:rFonts w:asciiTheme="minorHAnsi" w:hAnsiTheme="minorHAnsi" w:cstheme="minorHAnsi"/>
          <w:color w:val="222222"/>
        </w:rPr>
        <w:t xml:space="preserve">also </w:t>
      </w:r>
      <w:r w:rsidR="00893F7D" w:rsidRPr="00AD7534">
        <w:rPr>
          <w:rFonts w:asciiTheme="minorHAnsi" w:hAnsiTheme="minorHAnsi" w:cstheme="minorHAnsi"/>
          <w:color w:val="222222"/>
        </w:rPr>
        <w:t xml:space="preserve">leach into waterways and </w:t>
      </w:r>
      <w:r w:rsidR="00DC1608" w:rsidRPr="00AD7534">
        <w:rPr>
          <w:rFonts w:asciiTheme="minorHAnsi" w:hAnsiTheme="minorHAnsi" w:cstheme="minorHAnsi"/>
          <w:color w:val="222222"/>
        </w:rPr>
        <w:t>have a negative impact on aquatic environments</w:t>
      </w:r>
      <w:r w:rsidR="007A76C6" w:rsidRPr="00AD7534">
        <w:rPr>
          <w:rFonts w:asciiTheme="minorHAnsi" w:hAnsiTheme="minorHAnsi" w:cstheme="minorHAnsi"/>
          <w:color w:val="222222"/>
        </w:rPr>
        <w:t xml:space="preserve">. If the fertiliser applied is not needed by the </w:t>
      </w:r>
      <w:proofErr w:type="gramStart"/>
      <w:r w:rsidR="007A76C6" w:rsidRPr="00AD7534">
        <w:rPr>
          <w:rFonts w:asciiTheme="minorHAnsi" w:hAnsiTheme="minorHAnsi" w:cstheme="minorHAnsi"/>
          <w:color w:val="222222"/>
        </w:rPr>
        <w:t>plants</w:t>
      </w:r>
      <w:proofErr w:type="gramEnd"/>
      <w:r w:rsidR="00893F7D" w:rsidRPr="00AD7534">
        <w:rPr>
          <w:rFonts w:asciiTheme="minorHAnsi" w:hAnsiTheme="minorHAnsi" w:cstheme="minorHAnsi"/>
          <w:color w:val="222222"/>
        </w:rPr>
        <w:t xml:space="preserve"> </w:t>
      </w:r>
      <w:r w:rsidR="007A76C6" w:rsidRPr="00AD7534">
        <w:rPr>
          <w:rFonts w:asciiTheme="minorHAnsi" w:hAnsiTheme="minorHAnsi" w:cstheme="minorHAnsi"/>
          <w:color w:val="222222"/>
        </w:rPr>
        <w:t xml:space="preserve">it </w:t>
      </w:r>
      <w:r w:rsidR="00893F7D" w:rsidRPr="00AD7534">
        <w:rPr>
          <w:rFonts w:asciiTheme="minorHAnsi" w:hAnsiTheme="minorHAnsi" w:cstheme="minorHAnsi"/>
          <w:color w:val="222222"/>
        </w:rPr>
        <w:t xml:space="preserve">can </w:t>
      </w:r>
      <w:r w:rsidR="007A76C6" w:rsidRPr="00AD7534">
        <w:rPr>
          <w:rFonts w:asciiTheme="minorHAnsi" w:hAnsiTheme="minorHAnsi" w:cstheme="minorHAnsi"/>
          <w:color w:val="222222"/>
        </w:rPr>
        <w:t xml:space="preserve">be washed away by rain </w:t>
      </w:r>
      <w:r w:rsidR="00855C57" w:rsidRPr="00AD7534">
        <w:rPr>
          <w:rFonts w:asciiTheme="minorHAnsi" w:hAnsiTheme="minorHAnsi" w:cstheme="minorHAnsi"/>
          <w:color w:val="222222"/>
        </w:rPr>
        <w:t>or watering systems into nearby ponds and rivers causing eutrophication:</w:t>
      </w:r>
    </w:p>
    <w:p w14:paraId="08B34EE2" w14:textId="0B635EB1" w:rsidR="002D5DA9" w:rsidRPr="00AD7534" w:rsidRDefault="00AD7534" w:rsidP="00302ABA">
      <w:pPr>
        <w:rPr>
          <w:rFonts w:asciiTheme="minorHAnsi" w:hAnsiTheme="minorHAnsi" w:cstheme="minorHAnsi"/>
          <w:color w:val="222222"/>
        </w:rPr>
      </w:pPr>
      <w:r w:rsidRPr="00AD7534">
        <w:rPr>
          <w:b/>
          <w:bCs/>
          <w:color w:val="222222"/>
        </w:rPr>
        <w:drawing>
          <wp:anchor distT="0" distB="0" distL="114300" distR="114300" simplePos="0" relativeHeight="251736064" behindDoc="0" locked="0" layoutInCell="1" allowOverlap="1" wp14:anchorId="51A5CF1D" wp14:editId="536FBC60">
            <wp:simplePos x="0" y="0"/>
            <wp:positionH relativeFrom="column">
              <wp:posOffset>2419530</wp:posOffset>
            </wp:positionH>
            <wp:positionV relativeFrom="paragraph">
              <wp:posOffset>165792</wp:posOffset>
            </wp:positionV>
            <wp:extent cx="4193056" cy="2901128"/>
            <wp:effectExtent l="0" t="0" r="0" b="0"/>
            <wp:wrapSquare wrapText="bothSides"/>
            <wp:docPr id="90" name="Content Placeholder 4">
              <a:extLst xmlns:a="http://schemas.openxmlformats.org/drawingml/2006/main">
                <a:ext uri="{FF2B5EF4-FFF2-40B4-BE49-F238E27FC236}">
                  <a16:creationId xmlns:a16="http://schemas.microsoft.com/office/drawing/2014/main" id="{16A1009D-56EB-4253-B660-2D6A79152309}"/>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16A1009D-56EB-4253-B660-2D6A79152309}"/>
                        </a:ext>
                      </a:extLst>
                    </pic:cNvPr>
                    <pic:cNvPicPr>
                      <a:picLocks noGrp="1" noChangeAspect="1"/>
                    </pic:cNvPicPr>
                  </pic:nvPicPr>
                  <pic:blipFill>
                    <a:blip r:embed="rId56">
                      <a:extLst>
                        <a:ext uri="{28A0092B-C50C-407E-A947-70E740481C1C}">
                          <a14:useLocalDpi xmlns:a14="http://schemas.microsoft.com/office/drawing/2010/main" val="0"/>
                        </a:ext>
                      </a:extLst>
                    </a:blip>
                    <a:stretch>
                      <a:fillRect/>
                    </a:stretch>
                  </pic:blipFill>
                  <pic:spPr>
                    <a:xfrm>
                      <a:off x="0" y="0"/>
                      <a:ext cx="4193056" cy="2901128"/>
                    </a:xfrm>
                    <a:prstGeom prst="rect">
                      <a:avLst/>
                    </a:prstGeom>
                  </pic:spPr>
                </pic:pic>
              </a:graphicData>
            </a:graphic>
          </wp:anchor>
        </w:drawing>
      </w:r>
    </w:p>
    <w:p w14:paraId="6629EED3" w14:textId="2D7DE257" w:rsidR="00903E43" w:rsidRPr="00AD7534" w:rsidRDefault="00E13842" w:rsidP="008F422C">
      <w:pPr>
        <w:pStyle w:val="ListParagraph"/>
        <w:numPr>
          <w:ilvl w:val="0"/>
          <w:numId w:val="17"/>
        </w:numPr>
        <w:ind w:left="426"/>
        <w:rPr>
          <w:rFonts w:cstheme="minorHAnsi"/>
          <w:color w:val="222222"/>
          <w:sz w:val="22"/>
          <w:szCs w:val="22"/>
        </w:rPr>
      </w:pPr>
      <w:r w:rsidRPr="00AD7534">
        <w:rPr>
          <w:rFonts w:cstheme="minorHAnsi"/>
          <w:color w:val="222222"/>
          <w:sz w:val="22"/>
          <w:szCs w:val="22"/>
          <w:lang w:val="en-US"/>
        </w:rPr>
        <w:t>Excess m</w:t>
      </w:r>
      <w:r w:rsidR="00325824" w:rsidRPr="00AD7534">
        <w:rPr>
          <w:rFonts w:cstheme="minorHAnsi"/>
          <w:color w:val="222222"/>
          <w:sz w:val="22"/>
          <w:szCs w:val="22"/>
          <w:lang w:val="en-US"/>
        </w:rPr>
        <w:t>ineral ions (nitrates and phosphates</w:t>
      </w:r>
      <w:r w:rsidRPr="00AD7534">
        <w:rPr>
          <w:rFonts w:cstheme="minorHAnsi"/>
          <w:color w:val="222222"/>
          <w:sz w:val="22"/>
          <w:szCs w:val="22"/>
          <w:lang w:val="en-US"/>
        </w:rPr>
        <w:t>) leach into ponds or rivers.</w:t>
      </w:r>
    </w:p>
    <w:p w14:paraId="663CB3C5" w14:textId="1CDA371D" w:rsidR="00FE671D" w:rsidRPr="00AD7534" w:rsidRDefault="00FE671D" w:rsidP="008F422C">
      <w:pPr>
        <w:pStyle w:val="ListParagraph"/>
        <w:numPr>
          <w:ilvl w:val="0"/>
          <w:numId w:val="17"/>
        </w:numPr>
        <w:ind w:left="426"/>
        <w:rPr>
          <w:rFonts w:cstheme="minorHAnsi"/>
          <w:color w:val="222222"/>
          <w:sz w:val="22"/>
          <w:szCs w:val="22"/>
        </w:rPr>
      </w:pPr>
      <w:r w:rsidRPr="00AD7534">
        <w:rPr>
          <w:rFonts w:cstheme="minorHAnsi"/>
          <w:color w:val="222222"/>
          <w:sz w:val="22"/>
          <w:szCs w:val="22"/>
          <w:lang w:val="en-US"/>
        </w:rPr>
        <w:t xml:space="preserve">The </w:t>
      </w:r>
      <w:r w:rsidR="00E13842" w:rsidRPr="00AD7534">
        <w:rPr>
          <w:rFonts w:cstheme="minorHAnsi"/>
          <w:color w:val="222222"/>
          <w:sz w:val="22"/>
          <w:szCs w:val="22"/>
          <w:lang w:val="en-US"/>
        </w:rPr>
        <w:t xml:space="preserve">large amount of nutrients causes rapid growth in </w:t>
      </w:r>
      <w:r w:rsidR="00DC64A5" w:rsidRPr="00AD7534">
        <w:rPr>
          <w:rFonts w:cstheme="minorHAnsi"/>
          <w:color w:val="222222"/>
          <w:sz w:val="22"/>
          <w:szCs w:val="22"/>
          <w:lang w:val="en-US"/>
        </w:rPr>
        <w:t>algae (algal bloom)</w:t>
      </w:r>
    </w:p>
    <w:p w14:paraId="074EB026" w14:textId="19AC75F1" w:rsidR="00DC64A5" w:rsidRPr="00AD7534" w:rsidRDefault="00DC64A5" w:rsidP="008F422C">
      <w:pPr>
        <w:pStyle w:val="ListParagraph"/>
        <w:numPr>
          <w:ilvl w:val="0"/>
          <w:numId w:val="17"/>
        </w:numPr>
        <w:ind w:left="426"/>
        <w:rPr>
          <w:rFonts w:cstheme="minorHAnsi"/>
          <w:color w:val="222222"/>
          <w:sz w:val="22"/>
          <w:szCs w:val="22"/>
        </w:rPr>
      </w:pPr>
      <w:r w:rsidRPr="00AD7534">
        <w:rPr>
          <w:rFonts w:cstheme="minorHAnsi"/>
          <w:color w:val="222222"/>
          <w:sz w:val="22"/>
          <w:szCs w:val="22"/>
          <w:lang w:val="en-US"/>
        </w:rPr>
        <w:t>Large amounts of algae on the surface block light and prevent it from reaching the plants below</w:t>
      </w:r>
      <w:r w:rsidR="00725EF0" w:rsidRPr="00AD7534">
        <w:rPr>
          <w:rFonts w:cstheme="minorHAnsi"/>
          <w:color w:val="222222"/>
          <w:sz w:val="22"/>
          <w:szCs w:val="22"/>
          <w:lang w:val="en-US"/>
        </w:rPr>
        <w:t xml:space="preserve"> causing them to die. </w:t>
      </w:r>
    </w:p>
    <w:p w14:paraId="5EABD42C" w14:textId="77777777" w:rsidR="0038375D" w:rsidRPr="00AD7534" w:rsidRDefault="00725EF0" w:rsidP="008F422C">
      <w:pPr>
        <w:pStyle w:val="ListParagraph"/>
        <w:numPr>
          <w:ilvl w:val="0"/>
          <w:numId w:val="17"/>
        </w:numPr>
        <w:ind w:left="426"/>
        <w:rPr>
          <w:rFonts w:cstheme="minorHAnsi"/>
          <w:color w:val="222222"/>
          <w:sz w:val="22"/>
          <w:szCs w:val="22"/>
        </w:rPr>
      </w:pPr>
      <w:r w:rsidRPr="00AD7534">
        <w:rPr>
          <w:rFonts w:cstheme="minorHAnsi"/>
          <w:color w:val="222222"/>
          <w:sz w:val="22"/>
          <w:szCs w:val="22"/>
          <w:lang w:val="en-US"/>
        </w:rPr>
        <w:t>Bacteria feed on and decompose the dead plant matter</w:t>
      </w:r>
      <w:r w:rsidR="0038375D" w:rsidRPr="00AD7534">
        <w:rPr>
          <w:rFonts w:cstheme="minorHAnsi"/>
          <w:color w:val="222222"/>
          <w:sz w:val="22"/>
          <w:szCs w:val="22"/>
          <w:lang w:val="en-US"/>
        </w:rPr>
        <w:t xml:space="preserve">. </w:t>
      </w:r>
    </w:p>
    <w:p w14:paraId="08355002" w14:textId="0B43626B" w:rsidR="00725EF0" w:rsidRPr="00AD7534" w:rsidRDefault="0038375D" w:rsidP="008F422C">
      <w:pPr>
        <w:pStyle w:val="ListParagraph"/>
        <w:numPr>
          <w:ilvl w:val="0"/>
          <w:numId w:val="17"/>
        </w:numPr>
        <w:ind w:left="426"/>
        <w:rPr>
          <w:rFonts w:cstheme="minorHAnsi"/>
          <w:color w:val="222222"/>
          <w:sz w:val="22"/>
          <w:szCs w:val="22"/>
        </w:rPr>
      </w:pPr>
      <w:r w:rsidRPr="00AD7534">
        <w:rPr>
          <w:rFonts w:cstheme="minorHAnsi"/>
          <w:color w:val="222222"/>
          <w:sz w:val="22"/>
          <w:szCs w:val="22"/>
          <w:lang w:val="en-US"/>
        </w:rPr>
        <w:t xml:space="preserve">Large amounts of bacteria </w:t>
      </w:r>
      <w:r w:rsidR="00725EF0" w:rsidRPr="00AD7534">
        <w:rPr>
          <w:rFonts w:cstheme="minorHAnsi"/>
          <w:color w:val="222222"/>
          <w:sz w:val="22"/>
          <w:szCs w:val="22"/>
          <w:lang w:val="en-US"/>
        </w:rPr>
        <w:t>us</w:t>
      </w:r>
      <w:r w:rsidRPr="00AD7534">
        <w:rPr>
          <w:rFonts w:cstheme="minorHAnsi"/>
          <w:color w:val="222222"/>
          <w:sz w:val="22"/>
          <w:szCs w:val="22"/>
          <w:lang w:val="en-US"/>
        </w:rPr>
        <w:t>e up the</w:t>
      </w:r>
      <w:r w:rsidR="00725EF0" w:rsidRPr="00AD7534">
        <w:rPr>
          <w:rFonts w:cstheme="minorHAnsi"/>
          <w:color w:val="222222"/>
          <w:sz w:val="22"/>
          <w:szCs w:val="22"/>
          <w:lang w:val="en-US"/>
        </w:rPr>
        <w:t xml:space="preserve"> oxygen </w:t>
      </w:r>
      <w:r w:rsidRPr="00AD7534">
        <w:rPr>
          <w:rFonts w:cstheme="minorHAnsi"/>
          <w:color w:val="222222"/>
          <w:sz w:val="22"/>
          <w:szCs w:val="22"/>
          <w:lang w:val="en-US"/>
        </w:rPr>
        <w:t>in</w:t>
      </w:r>
      <w:r w:rsidR="00725EF0" w:rsidRPr="00AD7534">
        <w:rPr>
          <w:rFonts w:cstheme="minorHAnsi"/>
          <w:color w:val="222222"/>
          <w:sz w:val="22"/>
          <w:szCs w:val="22"/>
          <w:lang w:val="en-US"/>
        </w:rPr>
        <w:t xml:space="preserve"> the water to carry out respiration</w:t>
      </w:r>
      <w:r w:rsidRPr="00AD7534">
        <w:rPr>
          <w:rFonts w:cstheme="minorHAnsi"/>
          <w:color w:val="222222"/>
          <w:sz w:val="22"/>
          <w:szCs w:val="22"/>
          <w:lang w:val="en-US"/>
        </w:rPr>
        <w:t xml:space="preserve">. </w:t>
      </w:r>
    </w:p>
    <w:p w14:paraId="3323634F" w14:textId="1A14801F" w:rsidR="0038375D" w:rsidRPr="00AD7534" w:rsidRDefault="0038375D" w:rsidP="008F422C">
      <w:pPr>
        <w:pStyle w:val="ListParagraph"/>
        <w:numPr>
          <w:ilvl w:val="0"/>
          <w:numId w:val="17"/>
        </w:numPr>
        <w:ind w:left="426"/>
        <w:rPr>
          <w:rFonts w:cstheme="minorHAnsi"/>
          <w:color w:val="222222"/>
          <w:sz w:val="22"/>
          <w:szCs w:val="22"/>
        </w:rPr>
      </w:pPr>
      <w:r w:rsidRPr="00AD7534">
        <w:rPr>
          <w:rFonts w:cstheme="minorHAnsi"/>
          <w:color w:val="222222"/>
          <w:sz w:val="22"/>
          <w:szCs w:val="22"/>
          <w:lang w:val="en-US"/>
        </w:rPr>
        <w:t xml:space="preserve">Fish and larger aquatic organisms die because there is no longer </w:t>
      </w:r>
      <w:r w:rsidR="00BD708D" w:rsidRPr="00AD7534">
        <w:rPr>
          <w:rFonts w:cstheme="minorHAnsi"/>
          <w:color w:val="222222"/>
          <w:sz w:val="22"/>
          <w:szCs w:val="22"/>
          <w:lang w:val="en-US"/>
        </w:rPr>
        <w:t>enough oxygen in the water to survive</w:t>
      </w:r>
    </w:p>
    <w:p w14:paraId="1F83E1BB" w14:textId="77777777" w:rsidR="00BD708D" w:rsidRPr="00AD7534" w:rsidRDefault="00BD708D" w:rsidP="00BD708D">
      <w:pPr>
        <w:pStyle w:val="ListParagraph"/>
        <w:ind w:left="426"/>
        <w:rPr>
          <w:rFonts w:cstheme="minorHAnsi"/>
          <w:color w:val="222222"/>
          <w:sz w:val="22"/>
          <w:szCs w:val="22"/>
        </w:rPr>
      </w:pPr>
    </w:p>
    <w:p w14:paraId="0698EF86" w14:textId="32E1CF8F" w:rsidR="00FE671D" w:rsidRPr="00FE671D" w:rsidRDefault="00FE671D" w:rsidP="00FE671D">
      <w:pPr>
        <w:rPr>
          <w:rFonts w:asciiTheme="minorHAnsi" w:hAnsiTheme="minorHAnsi" w:cstheme="minorHAnsi"/>
          <w:color w:val="222222"/>
        </w:rPr>
      </w:pPr>
      <w:r w:rsidRPr="00FE671D">
        <w:rPr>
          <w:rFonts w:asciiTheme="minorHAnsi" w:hAnsiTheme="minorHAnsi" w:cstheme="minorHAnsi"/>
          <w:color w:val="222222"/>
          <w:lang w:val="en-US"/>
        </w:rPr>
        <w:t>Eutrophication can be harmful to the natural balance of a lake and result in massive death of fish and other animals</w:t>
      </w:r>
      <w:r w:rsidR="00BD708D" w:rsidRPr="00AD7534">
        <w:rPr>
          <w:rFonts w:asciiTheme="minorHAnsi" w:hAnsiTheme="minorHAnsi" w:cstheme="minorHAnsi"/>
          <w:color w:val="222222"/>
          <w:lang w:val="en-US"/>
        </w:rPr>
        <w:t xml:space="preserve">. Eutrophication is less likely </w:t>
      </w:r>
      <w:r w:rsidR="000D3CC9" w:rsidRPr="00AD7534">
        <w:rPr>
          <w:rFonts w:asciiTheme="minorHAnsi" w:hAnsiTheme="minorHAnsi" w:cstheme="minorHAnsi"/>
          <w:color w:val="222222"/>
          <w:lang w:val="en-US"/>
        </w:rPr>
        <w:t xml:space="preserve">with natural </w:t>
      </w:r>
      <w:proofErr w:type="spellStart"/>
      <w:r w:rsidR="000D3CC9" w:rsidRPr="00AD7534">
        <w:rPr>
          <w:rFonts w:asciiTheme="minorHAnsi" w:hAnsiTheme="minorHAnsi" w:cstheme="minorHAnsi"/>
          <w:color w:val="222222"/>
          <w:lang w:val="en-US"/>
        </w:rPr>
        <w:t>ferti</w:t>
      </w:r>
      <w:r w:rsidR="004E2CC2" w:rsidRPr="00AD7534">
        <w:rPr>
          <w:rFonts w:asciiTheme="minorHAnsi" w:hAnsiTheme="minorHAnsi" w:cstheme="minorHAnsi"/>
          <w:color w:val="222222"/>
          <w:lang w:val="en-US"/>
        </w:rPr>
        <w:t>lisers</w:t>
      </w:r>
      <w:proofErr w:type="spellEnd"/>
      <w:r w:rsidR="004E2CC2" w:rsidRPr="00AD7534">
        <w:rPr>
          <w:rFonts w:asciiTheme="minorHAnsi" w:hAnsiTheme="minorHAnsi" w:cstheme="minorHAnsi"/>
          <w:color w:val="222222"/>
          <w:lang w:val="en-US"/>
        </w:rPr>
        <w:t xml:space="preserve"> as the nitrogen and phosphorous are </w:t>
      </w:r>
      <w:r w:rsidR="00492BD0" w:rsidRPr="00AD7534">
        <w:rPr>
          <w:rFonts w:asciiTheme="minorHAnsi" w:hAnsiTheme="minorHAnsi" w:cstheme="minorHAnsi"/>
          <w:color w:val="222222"/>
          <w:lang w:val="en-US"/>
        </w:rPr>
        <w:t xml:space="preserve">still part of larger organic molecules which would need to be broken down by </w:t>
      </w:r>
      <w:proofErr w:type="spellStart"/>
      <w:r w:rsidR="00492BD0" w:rsidRPr="00AD7534">
        <w:rPr>
          <w:rFonts w:asciiTheme="minorHAnsi" w:hAnsiTheme="minorHAnsi" w:cstheme="minorHAnsi"/>
          <w:color w:val="222222"/>
          <w:lang w:val="en-US"/>
        </w:rPr>
        <w:t>saprobionts</w:t>
      </w:r>
      <w:proofErr w:type="spellEnd"/>
      <w:r w:rsidR="00492BD0" w:rsidRPr="00AD7534">
        <w:rPr>
          <w:rFonts w:asciiTheme="minorHAnsi" w:hAnsiTheme="minorHAnsi" w:cstheme="minorHAnsi"/>
          <w:color w:val="222222"/>
          <w:lang w:val="en-US"/>
        </w:rPr>
        <w:t xml:space="preserve"> before they are soluble and can be taken up by plants. Phosphorous is als</w:t>
      </w:r>
      <w:r w:rsidR="00E560CC" w:rsidRPr="00AD7534">
        <w:rPr>
          <w:rFonts w:asciiTheme="minorHAnsi" w:hAnsiTheme="minorHAnsi" w:cstheme="minorHAnsi"/>
          <w:color w:val="222222"/>
          <w:lang w:val="en-US"/>
        </w:rPr>
        <w:t xml:space="preserve">o less soluble in water than nitrates so eutrophication is more likely to be caused by nitrates. </w:t>
      </w:r>
    </w:p>
    <w:p w14:paraId="16142536" w14:textId="77777777" w:rsidR="00FE671D" w:rsidRDefault="00FE671D" w:rsidP="00302ABA">
      <w:pPr>
        <w:rPr>
          <w:b/>
          <w:bCs/>
          <w:color w:val="222222"/>
        </w:rPr>
      </w:pPr>
    </w:p>
    <w:p w14:paraId="57380661" w14:textId="77777777" w:rsidR="003A7D92" w:rsidRDefault="003A7D92" w:rsidP="00302ABA">
      <w:pPr>
        <w:rPr>
          <w:b/>
          <w:bCs/>
          <w:color w:val="222222"/>
        </w:rPr>
      </w:pPr>
    </w:p>
    <w:p w14:paraId="3AF4BF56" w14:textId="77777777" w:rsidR="00AD7534" w:rsidRDefault="00AD7534" w:rsidP="00302ABA">
      <w:pPr>
        <w:rPr>
          <w:b/>
          <w:bCs/>
          <w:color w:val="222222"/>
        </w:rPr>
      </w:pPr>
    </w:p>
    <w:p w14:paraId="69251838" w14:textId="10597A41" w:rsidR="003A7D92" w:rsidRDefault="003A7D92" w:rsidP="00302ABA">
      <w:pPr>
        <w:rPr>
          <w:b/>
          <w:bCs/>
          <w:color w:val="222222"/>
        </w:rPr>
      </w:pPr>
      <w:r>
        <w:rPr>
          <w:b/>
          <w:bCs/>
          <w:color w:val="222222"/>
        </w:rPr>
        <w:lastRenderedPageBreak/>
        <w:t>Recall Questions</w:t>
      </w:r>
    </w:p>
    <w:p w14:paraId="53B3BFA4" w14:textId="49E48F36" w:rsidR="00377564" w:rsidRDefault="00377564" w:rsidP="008F422C">
      <w:pPr>
        <w:pStyle w:val="ListParagraph"/>
        <w:numPr>
          <w:ilvl w:val="0"/>
          <w:numId w:val="18"/>
        </w:numPr>
        <w:rPr>
          <w:rFonts w:cstheme="minorHAnsi"/>
          <w:color w:val="222222"/>
        </w:rPr>
      </w:pPr>
      <w:r>
        <w:rPr>
          <w:rFonts w:cstheme="minorHAnsi"/>
          <w:color w:val="222222"/>
        </w:rPr>
        <w:t xml:space="preserve">What are the two main nutrients </w:t>
      </w:r>
      <w:r w:rsidR="00DF63BB">
        <w:rPr>
          <w:rFonts w:cstheme="minorHAnsi"/>
          <w:color w:val="222222"/>
        </w:rPr>
        <w:t>lost from soil in agriculture?</w:t>
      </w:r>
    </w:p>
    <w:p w14:paraId="6B338D74" w14:textId="40D4ABBA" w:rsidR="00DF63BB" w:rsidRDefault="00DF63BB" w:rsidP="008F422C">
      <w:pPr>
        <w:pStyle w:val="ListParagraph"/>
        <w:numPr>
          <w:ilvl w:val="0"/>
          <w:numId w:val="18"/>
        </w:numPr>
        <w:rPr>
          <w:rFonts w:cstheme="minorHAnsi"/>
          <w:color w:val="222222"/>
        </w:rPr>
      </w:pPr>
      <w:r>
        <w:rPr>
          <w:rFonts w:cstheme="minorHAnsi"/>
          <w:color w:val="222222"/>
        </w:rPr>
        <w:t>Why are mineral ions lost from the soil in crop fields?</w:t>
      </w:r>
    </w:p>
    <w:p w14:paraId="39CCDD48" w14:textId="40155ABA" w:rsidR="00B17573" w:rsidRDefault="00B17573" w:rsidP="008F422C">
      <w:pPr>
        <w:pStyle w:val="ListParagraph"/>
        <w:numPr>
          <w:ilvl w:val="0"/>
          <w:numId w:val="18"/>
        </w:numPr>
        <w:rPr>
          <w:rFonts w:cstheme="minorHAnsi"/>
          <w:color w:val="222222"/>
        </w:rPr>
      </w:pPr>
      <w:r>
        <w:rPr>
          <w:rFonts w:cstheme="minorHAnsi"/>
          <w:color w:val="222222"/>
        </w:rPr>
        <w:t>How can rotating cro</w:t>
      </w:r>
      <w:r w:rsidR="009B287A">
        <w:rPr>
          <w:rFonts w:cstheme="minorHAnsi"/>
          <w:color w:val="222222"/>
        </w:rPr>
        <w:t>p plants</w:t>
      </w:r>
      <w:r>
        <w:rPr>
          <w:rFonts w:cstheme="minorHAnsi"/>
          <w:color w:val="222222"/>
        </w:rPr>
        <w:t xml:space="preserve"> hel</w:t>
      </w:r>
      <w:r w:rsidR="009B287A">
        <w:rPr>
          <w:rFonts w:cstheme="minorHAnsi"/>
          <w:color w:val="222222"/>
        </w:rPr>
        <w:t>p prevent the use of fertilisers?</w:t>
      </w:r>
    </w:p>
    <w:p w14:paraId="343B4F83" w14:textId="6A0E7379" w:rsidR="00DE226F" w:rsidRDefault="00DE226F" w:rsidP="008F422C">
      <w:pPr>
        <w:pStyle w:val="ListParagraph"/>
        <w:numPr>
          <w:ilvl w:val="0"/>
          <w:numId w:val="18"/>
        </w:numPr>
        <w:rPr>
          <w:rFonts w:cstheme="minorHAnsi"/>
          <w:color w:val="222222"/>
        </w:rPr>
      </w:pPr>
      <w:r>
        <w:rPr>
          <w:rFonts w:cstheme="minorHAnsi"/>
          <w:color w:val="222222"/>
        </w:rPr>
        <w:t>Name three examples of natural fertiliser</w:t>
      </w:r>
    </w:p>
    <w:p w14:paraId="4770CBA3" w14:textId="050E2B09" w:rsidR="00AC0B59" w:rsidRDefault="00AC0B59" w:rsidP="008F422C">
      <w:pPr>
        <w:pStyle w:val="ListParagraph"/>
        <w:numPr>
          <w:ilvl w:val="0"/>
          <w:numId w:val="18"/>
        </w:numPr>
        <w:rPr>
          <w:rFonts w:cstheme="minorHAnsi"/>
          <w:color w:val="222222"/>
        </w:rPr>
      </w:pPr>
      <w:r>
        <w:rPr>
          <w:rFonts w:cstheme="minorHAnsi"/>
          <w:color w:val="222222"/>
        </w:rPr>
        <w:t>Name a difference between natural and artificial fertilisers</w:t>
      </w:r>
      <w:r w:rsidR="00BE399F">
        <w:rPr>
          <w:rFonts w:cstheme="minorHAnsi"/>
          <w:color w:val="222222"/>
        </w:rPr>
        <w:t xml:space="preserve">. </w:t>
      </w:r>
    </w:p>
    <w:p w14:paraId="0B959C51" w14:textId="4CBB39CE" w:rsidR="00BE399F" w:rsidRDefault="00BE399F" w:rsidP="008F422C">
      <w:pPr>
        <w:pStyle w:val="ListParagraph"/>
        <w:numPr>
          <w:ilvl w:val="0"/>
          <w:numId w:val="18"/>
        </w:numPr>
        <w:rPr>
          <w:rFonts w:cstheme="minorHAnsi"/>
          <w:color w:val="222222"/>
        </w:rPr>
      </w:pPr>
      <w:r>
        <w:rPr>
          <w:rFonts w:cstheme="minorHAnsi"/>
          <w:color w:val="222222"/>
        </w:rPr>
        <w:t>How can using excess fertilisers cause plants to die?</w:t>
      </w:r>
    </w:p>
    <w:p w14:paraId="476B0C42" w14:textId="207197AE" w:rsidR="00AC0B59" w:rsidRDefault="00AC0B59" w:rsidP="008F422C">
      <w:pPr>
        <w:pStyle w:val="ListParagraph"/>
        <w:numPr>
          <w:ilvl w:val="0"/>
          <w:numId w:val="18"/>
        </w:numPr>
        <w:rPr>
          <w:rFonts w:cstheme="minorHAnsi"/>
          <w:color w:val="222222"/>
        </w:rPr>
      </w:pPr>
      <w:r>
        <w:rPr>
          <w:rFonts w:cstheme="minorHAnsi"/>
          <w:color w:val="222222"/>
        </w:rPr>
        <w:t xml:space="preserve">Why do </w:t>
      </w:r>
      <w:r w:rsidR="00B17573">
        <w:rPr>
          <w:rFonts w:cstheme="minorHAnsi"/>
          <w:color w:val="222222"/>
        </w:rPr>
        <w:t>natural fertilisers cause less leaching?</w:t>
      </w:r>
    </w:p>
    <w:p w14:paraId="6F59821A" w14:textId="1F614A38" w:rsidR="00DE226F" w:rsidRDefault="00DE226F" w:rsidP="008F422C">
      <w:pPr>
        <w:pStyle w:val="ListParagraph"/>
        <w:numPr>
          <w:ilvl w:val="0"/>
          <w:numId w:val="18"/>
        </w:numPr>
        <w:rPr>
          <w:rFonts w:cstheme="minorHAnsi"/>
          <w:color w:val="222222"/>
        </w:rPr>
      </w:pPr>
      <w:r>
        <w:rPr>
          <w:rFonts w:cstheme="minorHAnsi"/>
          <w:color w:val="222222"/>
        </w:rPr>
        <w:t>How do minerals from fertiliser end up in waterways?</w:t>
      </w:r>
    </w:p>
    <w:p w14:paraId="7268F911" w14:textId="382AFC24" w:rsidR="00DE226F" w:rsidRDefault="00DE226F" w:rsidP="008F422C">
      <w:pPr>
        <w:pStyle w:val="ListParagraph"/>
        <w:numPr>
          <w:ilvl w:val="0"/>
          <w:numId w:val="18"/>
        </w:numPr>
        <w:rPr>
          <w:rFonts w:cstheme="minorHAnsi"/>
          <w:color w:val="222222"/>
        </w:rPr>
      </w:pPr>
      <w:r>
        <w:rPr>
          <w:rFonts w:cstheme="minorHAnsi"/>
          <w:color w:val="222222"/>
        </w:rPr>
        <w:t>What is the process that can occur</w:t>
      </w:r>
      <w:r w:rsidR="009B287A">
        <w:rPr>
          <w:rFonts w:cstheme="minorHAnsi"/>
          <w:color w:val="222222"/>
        </w:rPr>
        <w:t xml:space="preserve">s </w:t>
      </w:r>
      <w:r w:rsidR="002A30E3">
        <w:rPr>
          <w:rFonts w:cstheme="minorHAnsi"/>
          <w:color w:val="222222"/>
        </w:rPr>
        <w:t>as the result of fertiliser run off?</w:t>
      </w:r>
    </w:p>
    <w:p w14:paraId="6417C2E6" w14:textId="6C660279" w:rsidR="002A30E3" w:rsidRPr="00DE226F" w:rsidRDefault="002A30E3" w:rsidP="008F422C">
      <w:pPr>
        <w:pStyle w:val="ListParagraph"/>
        <w:numPr>
          <w:ilvl w:val="0"/>
          <w:numId w:val="18"/>
        </w:numPr>
        <w:rPr>
          <w:rFonts w:cstheme="minorHAnsi"/>
          <w:color w:val="222222"/>
        </w:rPr>
      </w:pPr>
      <w:r>
        <w:rPr>
          <w:rFonts w:cstheme="minorHAnsi"/>
          <w:color w:val="222222"/>
        </w:rPr>
        <w:t xml:space="preserve">Outline the steps which lead to the death of fish in ponds from excess nutrients. </w:t>
      </w:r>
    </w:p>
    <w:p w14:paraId="62DE697E" w14:textId="77777777" w:rsidR="00847C72" w:rsidRDefault="00847C72" w:rsidP="00302ABA">
      <w:pPr>
        <w:rPr>
          <w:b/>
          <w:bCs/>
          <w:color w:val="222222"/>
        </w:rPr>
      </w:pPr>
    </w:p>
    <w:p w14:paraId="72783380" w14:textId="77777777" w:rsidR="003A7D92" w:rsidRDefault="003A7D92" w:rsidP="00302ABA">
      <w:pPr>
        <w:rPr>
          <w:b/>
          <w:bCs/>
          <w:color w:val="222222"/>
        </w:rPr>
      </w:pPr>
    </w:p>
    <w:p w14:paraId="39F76B36" w14:textId="4F9052EE" w:rsidR="003A7D92" w:rsidRDefault="003A7D92" w:rsidP="00302ABA">
      <w:pPr>
        <w:rPr>
          <w:b/>
          <w:bCs/>
          <w:color w:val="222222"/>
        </w:rPr>
      </w:pPr>
      <w:r>
        <w:rPr>
          <w:b/>
          <w:bCs/>
          <w:color w:val="222222"/>
        </w:rPr>
        <w:t>Exam Questions</w:t>
      </w:r>
    </w:p>
    <w:p w14:paraId="299C278C" w14:textId="77777777" w:rsidR="00AD7534" w:rsidRPr="00B766DA" w:rsidRDefault="00AD7534" w:rsidP="00AD7534">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Q1.</w:t>
      </w:r>
      <w:r>
        <w:t xml:space="preserve">     One farming practice used to maintain high crop yields is crop rotation. This involves growing a different crop each year in the same field.</w:t>
      </w:r>
    </w:p>
    <w:p w14:paraId="66A5F3B5" w14:textId="77777777" w:rsidR="00AD7534" w:rsidRDefault="00AD7534" w:rsidP="00AD7534">
      <w:pPr>
        <w:widowControl w:val="0"/>
        <w:autoSpaceDE w:val="0"/>
        <w:autoSpaceDN w:val="0"/>
        <w:adjustRightInd w:val="0"/>
        <w:spacing w:before="240" w:line="240" w:lineRule="auto"/>
        <w:ind w:left="1134" w:right="567"/>
      </w:pPr>
      <w:r>
        <w:t xml:space="preserve">Suggest </w:t>
      </w:r>
      <w:r>
        <w:rPr>
          <w:b/>
          <w:bCs/>
        </w:rPr>
        <w:t>two</w:t>
      </w:r>
      <w:r>
        <w:t xml:space="preserve"> ways in which crop rotation may lead to high crop yields.</w:t>
      </w:r>
    </w:p>
    <w:p w14:paraId="07835C65" w14:textId="77777777" w:rsidR="00AD7534" w:rsidRDefault="00AD7534" w:rsidP="00AD7534">
      <w:pPr>
        <w:widowControl w:val="0"/>
        <w:autoSpaceDE w:val="0"/>
        <w:autoSpaceDN w:val="0"/>
        <w:adjustRightInd w:val="0"/>
        <w:spacing w:before="240" w:line="240" w:lineRule="auto"/>
        <w:ind w:left="1134" w:right="567"/>
      </w:pPr>
      <w:r>
        <w:t>1. _________________________________________________________________</w:t>
      </w:r>
    </w:p>
    <w:p w14:paraId="557C48E9"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1C05F1A8"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2B1479CC" w14:textId="77777777" w:rsidR="00AD7534" w:rsidRDefault="00AD7534" w:rsidP="00AD7534">
      <w:pPr>
        <w:widowControl w:val="0"/>
        <w:autoSpaceDE w:val="0"/>
        <w:autoSpaceDN w:val="0"/>
        <w:adjustRightInd w:val="0"/>
        <w:spacing w:before="240" w:line="240" w:lineRule="auto"/>
        <w:ind w:left="1134" w:right="567"/>
      </w:pPr>
      <w:r>
        <w:t>2. _________________________________________________________________</w:t>
      </w:r>
    </w:p>
    <w:p w14:paraId="4B9150B0"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1A2A5065" w14:textId="2170679F" w:rsidR="00AD7534" w:rsidRPr="00847C72" w:rsidRDefault="00AD7534" w:rsidP="00847C72">
      <w:pPr>
        <w:widowControl w:val="0"/>
        <w:autoSpaceDE w:val="0"/>
        <w:autoSpaceDN w:val="0"/>
        <w:adjustRightInd w:val="0"/>
        <w:spacing w:before="240" w:line="240" w:lineRule="auto"/>
        <w:ind w:left="1134" w:right="567"/>
      </w:pPr>
      <w:r>
        <w:t>___________________________________________________________________</w:t>
      </w:r>
      <w:r w:rsidR="00847C72">
        <w:t xml:space="preserve">  </w:t>
      </w:r>
      <w:r>
        <w:rPr>
          <w:b/>
          <w:bCs/>
          <w:sz w:val="20"/>
          <w:szCs w:val="20"/>
        </w:rPr>
        <w:t>(2)</w:t>
      </w:r>
    </w:p>
    <w:p w14:paraId="645AFC58" w14:textId="77777777" w:rsidR="00AD7534" w:rsidRPr="00B766DA" w:rsidRDefault="00AD7534" w:rsidP="00AD7534">
      <w:pPr>
        <w:widowControl w:val="0"/>
        <w:autoSpaceDE w:val="0"/>
        <w:autoSpaceDN w:val="0"/>
        <w:adjustRightInd w:val="0"/>
        <w:spacing w:before="60" w:line="240" w:lineRule="auto"/>
        <w:rPr>
          <w:b/>
          <w:bCs/>
          <w:sz w:val="20"/>
          <w:szCs w:val="20"/>
        </w:rPr>
      </w:pPr>
      <w:r>
        <w:rPr>
          <w:b/>
          <w:bCs/>
          <w:color w:val="000000"/>
          <w:sz w:val="27"/>
          <w:szCs w:val="27"/>
        </w:rPr>
        <w:t>Q2.</w:t>
      </w:r>
    </w:p>
    <w:p w14:paraId="118FAB04" w14:textId="77777777" w:rsidR="00AD7534" w:rsidRDefault="00AD7534" w:rsidP="00AD7534">
      <w:pPr>
        <w:widowControl w:val="0"/>
        <w:autoSpaceDE w:val="0"/>
        <w:autoSpaceDN w:val="0"/>
        <w:adjustRightInd w:val="0"/>
        <w:spacing w:line="240" w:lineRule="auto"/>
        <w:ind w:left="1134" w:right="567" w:hanging="567"/>
      </w:pPr>
      <w:r>
        <w:t>(a)     Explain how including leguminous plants in a crop rotation reduces the need to use artificial fertilisers.</w:t>
      </w:r>
    </w:p>
    <w:p w14:paraId="4FA07345"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59730E75"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2DFE8A07"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7C0BA029" w14:textId="3883566C" w:rsidR="00AD7534" w:rsidRPr="00847C72" w:rsidRDefault="00AD7534" w:rsidP="00847C72">
      <w:pPr>
        <w:widowControl w:val="0"/>
        <w:autoSpaceDE w:val="0"/>
        <w:autoSpaceDN w:val="0"/>
        <w:adjustRightInd w:val="0"/>
        <w:spacing w:before="240" w:line="240" w:lineRule="auto"/>
        <w:ind w:left="1134" w:right="567"/>
      </w:pPr>
      <w:r>
        <w:t>___________________________________________________________________</w:t>
      </w:r>
      <w:r w:rsidR="00847C72">
        <w:t xml:space="preserve">  </w:t>
      </w:r>
      <w:r>
        <w:rPr>
          <w:b/>
          <w:bCs/>
          <w:sz w:val="20"/>
          <w:szCs w:val="20"/>
        </w:rPr>
        <w:t>(2)</w:t>
      </w:r>
    </w:p>
    <w:p w14:paraId="650C452B" w14:textId="77777777" w:rsidR="00AD7534" w:rsidRDefault="00AD7534" w:rsidP="00AD7534">
      <w:pPr>
        <w:widowControl w:val="0"/>
        <w:autoSpaceDE w:val="0"/>
        <w:autoSpaceDN w:val="0"/>
        <w:adjustRightInd w:val="0"/>
        <w:spacing w:before="240" w:line="240" w:lineRule="auto"/>
        <w:ind w:left="1134" w:right="567" w:hanging="567"/>
      </w:pPr>
      <w:r>
        <w:t>(b)     Application of very high concentrations of fertiliser to the soil causes plants to wilt. Explain why.</w:t>
      </w:r>
    </w:p>
    <w:p w14:paraId="22C681A0"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3467AC65"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084D6D4B"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04DA8C0F" w14:textId="7874FD1D" w:rsidR="00AD7534" w:rsidRPr="00847C72" w:rsidRDefault="00AD7534" w:rsidP="00847C72">
      <w:pPr>
        <w:widowControl w:val="0"/>
        <w:autoSpaceDE w:val="0"/>
        <w:autoSpaceDN w:val="0"/>
        <w:adjustRightInd w:val="0"/>
        <w:spacing w:before="240" w:line="240" w:lineRule="auto"/>
        <w:ind w:left="1134" w:right="567"/>
      </w:pPr>
      <w:r>
        <w:t>___________________________________________________________________</w:t>
      </w:r>
      <w:r w:rsidR="00847C72">
        <w:t xml:space="preserve">  </w:t>
      </w:r>
      <w:r>
        <w:rPr>
          <w:b/>
          <w:bCs/>
          <w:sz w:val="20"/>
          <w:szCs w:val="20"/>
        </w:rPr>
        <w:t>(2)</w:t>
      </w:r>
    </w:p>
    <w:p w14:paraId="7D95877F" w14:textId="77777777" w:rsidR="002A30E3" w:rsidRDefault="002A30E3" w:rsidP="00847C72">
      <w:pPr>
        <w:widowControl w:val="0"/>
        <w:autoSpaceDE w:val="0"/>
        <w:autoSpaceDN w:val="0"/>
        <w:adjustRightInd w:val="0"/>
        <w:spacing w:before="450" w:after="45" w:line="240" w:lineRule="auto"/>
        <w:ind w:left="150" w:right="45"/>
        <w:rPr>
          <w:b/>
          <w:bCs/>
          <w:color w:val="000000"/>
          <w:sz w:val="27"/>
          <w:szCs w:val="27"/>
        </w:rPr>
      </w:pPr>
    </w:p>
    <w:p w14:paraId="45D43C61" w14:textId="2079D964" w:rsidR="00AD7534" w:rsidRPr="00847C72" w:rsidRDefault="00AD7534" w:rsidP="00847C72">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Q3.</w:t>
      </w:r>
      <w:r w:rsidR="00847C72">
        <w:rPr>
          <w:b/>
          <w:bCs/>
          <w:color w:val="000000"/>
          <w:sz w:val="27"/>
          <w:szCs w:val="27"/>
        </w:rPr>
        <w:t xml:space="preserve"> </w:t>
      </w:r>
      <w:r>
        <w:t>The diagram shows a hedgerow and part of a field with a crop. The land is farmed in a way that conserves wildlife. The strip of bare ground next to the hedgerow is ploughed frequently to prevent any plants from growing. The first 6 m of the field, called the conservation headland, is sprayed with a selective herbicide to control some kinds of weeds. The rest of the field is sprayed with herbicide to kill all weeds.</w:t>
      </w:r>
    </w:p>
    <w:p w14:paraId="7A1D36F1" w14:textId="52559E55" w:rsidR="00AD7534" w:rsidRDefault="00AD7534" w:rsidP="00AD7534">
      <w:pPr>
        <w:widowControl w:val="0"/>
        <w:autoSpaceDE w:val="0"/>
        <w:autoSpaceDN w:val="0"/>
        <w:adjustRightInd w:val="0"/>
        <w:spacing w:before="240" w:line="240" w:lineRule="auto"/>
        <w:jc w:val="center"/>
      </w:pPr>
      <w:r>
        <w:rPr>
          <w:noProof/>
        </w:rPr>
        <w:drawing>
          <wp:inline distT="0" distB="0" distL="0" distR="0" wp14:anchorId="6507B0AA" wp14:editId="1F992CBA">
            <wp:extent cx="5687695" cy="3124200"/>
            <wp:effectExtent l="0" t="0" r="825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87695" cy="3124200"/>
                    </a:xfrm>
                    <a:prstGeom prst="rect">
                      <a:avLst/>
                    </a:prstGeom>
                    <a:noFill/>
                    <a:ln>
                      <a:noFill/>
                    </a:ln>
                  </pic:spPr>
                </pic:pic>
              </a:graphicData>
            </a:graphic>
          </wp:inline>
        </w:drawing>
      </w:r>
      <w:r>
        <w:t> </w:t>
      </w:r>
    </w:p>
    <w:p w14:paraId="4DD1B65C" w14:textId="77777777" w:rsidR="00AD7534" w:rsidRDefault="00AD7534" w:rsidP="00AD7534">
      <w:pPr>
        <w:widowControl w:val="0"/>
        <w:autoSpaceDE w:val="0"/>
        <w:autoSpaceDN w:val="0"/>
        <w:adjustRightInd w:val="0"/>
        <w:spacing w:before="240" w:line="240" w:lineRule="auto"/>
        <w:ind w:left="1134" w:right="567" w:hanging="567"/>
      </w:pPr>
      <w:r>
        <w:t xml:space="preserve">(a)     Suggest </w:t>
      </w:r>
      <w:r>
        <w:rPr>
          <w:b/>
          <w:bCs/>
        </w:rPr>
        <w:t>one</w:t>
      </w:r>
      <w:r>
        <w:t xml:space="preserve"> advantage of leaving a strip of bare ground between the hedgerow and the field.</w:t>
      </w:r>
    </w:p>
    <w:p w14:paraId="014DB62D"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02D789AB" w14:textId="30E06B07" w:rsidR="00AD7534" w:rsidRPr="002A30E3" w:rsidRDefault="00AD7534" w:rsidP="002A30E3">
      <w:pPr>
        <w:widowControl w:val="0"/>
        <w:autoSpaceDE w:val="0"/>
        <w:autoSpaceDN w:val="0"/>
        <w:adjustRightInd w:val="0"/>
        <w:spacing w:before="240" w:line="240" w:lineRule="auto"/>
        <w:ind w:left="1134" w:right="567"/>
      </w:pPr>
      <w:r>
        <w:t>___________________________________________________________________</w:t>
      </w:r>
      <w:r w:rsidR="002A30E3">
        <w:t xml:space="preserve">   </w:t>
      </w:r>
      <w:r>
        <w:rPr>
          <w:b/>
          <w:bCs/>
          <w:sz w:val="20"/>
          <w:szCs w:val="20"/>
        </w:rPr>
        <w:t>(1)</w:t>
      </w:r>
    </w:p>
    <w:p w14:paraId="21C90767" w14:textId="77777777" w:rsidR="00AD7534" w:rsidRDefault="00AD7534" w:rsidP="00AD7534">
      <w:pPr>
        <w:widowControl w:val="0"/>
        <w:autoSpaceDE w:val="0"/>
        <w:autoSpaceDN w:val="0"/>
        <w:adjustRightInd w:val="0"/>
        <w:spacing w:before="240" w:line="240" w:lineRule="auto"/>
        <w:ind w:left="1134" w:right="567" w:hanging="567"/>
      </w:pPr>
      <w:r>
        <w:t>(b)     Suggest the benefit of allowing some weeds to grow in the conservation headland.</w:t>
      </w:r>
    </w:p>
    <w:p w14:paraId="382DC4F0"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4EE8FB19"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5AF5D063"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27907ED1" w14:textId="592362A9" w:rsidR="00AD7534" w:rsidRDefault="00AD7534" w:rsidP="002A30E3">
      <w:pPr>
        <w:widowControl w:val="0"/>
        <w:autoSpaceDE w:val="0"/>
        <w:autoSpaceDN w:val="0"/>
        <w:adjustRightInd w:val="0"/>
        <w:spacing w:before="240" w:line="240" w:lineRule="auto"/>
        <w:ind w:left="1134" w:right="567"/>
        <w:rPr>
          <w:b/>
          <w:bCs/>
          <w:sz w:val="20"/>
          <w:szCs w:val="20"/>
        </w:rPr>
      </w:pPr>
      <w:r>
        <w:t>__________________________________________________________________</w:t>
      </w:r>
      <w:r w:rsidR="002A30E3">
        <w:t xml:space="preserve">   </w:t>
      </w:r>
      <w:r>
        <w:rPr>
          <w:b/>
          <w:bCs/>
          <w:sz w:val="20"/>
          <w:szCs w:val="20"/>
        </w:rPr>
        <w:t>(2)</w:t>
      </w:r>
    </w:p>
    <w:p w14:paraId="6D5DEA1F" w14:textId="77777777" w:rsidR="00AD7534" w:rsidRDefault="00AD7534" w:rsidP="00AD7534">
      <w:pPr>
        <w:widowControl w:val="0"/>
        <w:autoSpaceDE w:val="0"/>
        <w:autoSpaceDN w:val="0"/>
        <w:adjustRightInd w:val="0"/>
        <w:spacing w:before="240" w:line="240" w:lineRule="auto"/>
        <w:ind w:left="1134" w:right="567" w:hanging="567"/>
      </w:pPr>
      <w:r>
        <w:t>(c)     After harvesting the crop, the farmer digs the unwanted stems and roots into the soil. Explain how the nutrients contained in these plant parts become available for use by other organisms.</w:t>
      </w:r>
    </w:p>
    <w:p w14:paraId="46EB8B11"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5542E2EA"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02081FC0"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0CB6BC14"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595A0F00"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6EFE6B9F"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68256545" w14:textId="55B729C4" w:rsidR="00AD7534" w:rsidRPr="002A30E3" w:rsidRDefault="00AD7534" w:rsidP="002A30E3">
      <w:pPr>
        <w:widowControl w:val="0"/>
        <w:autoSpaceDE w:val="0"/>
        <w:autoSpaceDN w:val="0"/>
        <w:adjustRightInd w:val="0"/>
        <w:spacing w:before="240" w:line="240" w:lineRule="auto"/>
        <w:ind w:left="1134" w:right="567"/>
      </w:pPr>
      <w:r>
        <w:t>___________________________________________________________________</w:t>
      </w:r>
      <w:r w:rsidR="002A30E3">
        <w:t xml:space="preserve">   </w:t>
      </w:r>
      <w:r>
        <w:rPr>
          <w:b/>
          <w:bCs/>
          <w:sz w:val="20"/>
          <w:szCs w:val="20"/>
        </w:rPr>
        <w:t>(4)</w:t>
      </w:r>
    </w:p>
    <w:p w14:paraId="7DAB00C6" w14:textId="77777777" w:rsidR="00AD7534" w:rsidRDefault="00AD7534" w:rsidP="00AD7534">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Q4.</w:t>
      </w:r>
    </w:p>
    <w:p w14:paraId="24499DAC" w14:textId="77777777" w:rsidR="00AD7534" w:rsidRDefault="00AD7534" w:rsidP="00AD7534">
      <w:pPr>
        <w:widowControl w:val="0"/>
        <w:autoSpaceDE w:val="0"/>
        <w:autoSpaceDN w:val="0"/>
        <w:adjustRightInd w:val="0"/>
        <w:spacing w:line="240" w:lineRule="auto"/>
        <w:ind w:left="1134" w:right="567" w:hanging="567"/>
      </w:pPr>
      <w:r>
        <w:t>(a)     Farmers who grow wheat sometimes leave a field fallow for a year by not growing a crop in it. The concentration of nitrate ions in the soil decreases when a field is left fallow.</w:t>
      </w:r>
    </w:p>
    <w:p w14:paraId="37329F22" w14:textId="77777777" w:rsidR="00AD7534" w:rsidRDefault="00AD7534" w:rsidP="00AD7534">
      <w:pPr>
        <w:widowControl w:val="0"/>
        <w:autoSpaceDE w:val="0"/>
        <w:autoSpaceDN w:val="0"/>
        <w:adjustRightInd w:val="0"/>
        <w:spacing w:before="240" w:line="240" w:lineRule="auto"/>
        <w:ind w:left="1701" w:right="567" w:hanging="567"/>
      </w:pPr>
      <w:r>
        <w:t>(</w:t>
      </w:r>
      <w:proofErr w:type="spellStart"/>
      <w:r>
        <w:t>i</w:t>
      </w:r>
      <w:proofErr w:type="spellEnd"/>
      <w:r>
        <w:t>)      When grass is grown in the field, fewer nitrate ions are lost than when the field is left with bare soil. Explain why.</w:t>
      </w:r>
    </w:p>
    <w:p w14:paraId="2C0FB86A"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3151C6A5" w14:textId="36E6FE3A" w:rsidR="00AD7534" w:rsidRPr="002A30E3" w:rsidRDefault="00AD7534" w:rsidP="002A30E3">
      <w:pPr>
        <w:widowControl w:val="0"/>
        <w:autoSpaceDE w:val="0"/>
        <w:autoSpaceDN w:val="0"/>
        <w:adjustRightInd w:val="0"/>
        <w:spacing w:before="240" w:line="240" w:lineRule="auto"/>
        <w:ind w:left="1701" w:right="567"/>
      </w:pPr>
      <w:r>
        <w:t>______________________________________________________________</w:t>
      </w:r>
      <w:r w:rsidR="002A30E3">
        <w:t xml:space="preserve">  </w:t>
      </w:r>
      <w:r>
        <w:rPr>
          <w:b/>
          <w:bCs/>
          <w:sz w:val="20"/>
          <w:szCs w:val="20"/>
        </w:rPr>
        <w:t>(1)</w:t>
      </w:r>
    </w:p>
    <w:p w14:paraId="293E8647" w14:textId="77777777" w:rsidR="00AD7534" w:rsidRDefault="00AD7534" w:rsidP="00AD7534">
      <w:pPr>
        <w:widowControl w:val="0"/>
        <w:autoSpaceDE w:val="0"/>
        <w:autoSpaceDN w:val="0"/>
        <w:adjustRightInd w:val="0"/>
        <w:spacing w:before="240" w:line="240" w:lineRule="auto"/>
        <w:ind w:left="1701" w:right="567" w:hanging="567"/>
      </w:pPr>
      <w:r>
        <w:t>(ii)     A crop of leguminous plants such as clover may be grown in the field and then ploughed in. Explain why less fertiliser would be needed for the wheat crop in the following year.</w:t>
      </w:r>
    </w:p>
    <w:p w14:paraId="5EB21F91"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7271EC58"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1784D0AD"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6970A98C" w14:textId="7C3B4B26" w:rsidR="00AD7534" w:rsidRPr="002A30E3" w:rsidRDefault="00AD7534" w:rsidP="002A30E3">
      <w:pPr>
        <w:widowControl w:val="0"/>
        <w:autoSpaceDE w:val="0"/>
        <w:autoSpaceDN w:val="0"/>
        <w:adjustRightInd w:val="0"/>
        <w:spacing w:before="240" w:line="240" w:lineRule="auto"/>
        <w:ind w:left="1701" w:right="567"/>
      </w:pPr>
      <w:r>
        <w:t>______________________________________________________________</w:t>
      </w:r>
      <w:r w:rsidR="002A30E3">
        <w:t xml:space="preserve">  </w:t>
      </w:r>
      <w:r>
        <w:rPr>
          <w:b/>
          <w:bCs/>
          <w:sz w:val="20"/>
          <w:szCs w:val="20"/>
        </w:rPr>
        <w:t>(2)</w:t>
      </w:r>
    </w:p>
    <w:p w14:paraId="22253E0C" w14:textId="77777777" w:rsidR="00AD7534" w:rsidRDefault="00AD7534" w:rsidP="00AD7534">
      <w:pPr>
        <w:widowControl w:val="0"/>
        <w:autoSpaceDE w:val="0"/>
        <w:autoSpaceDN w:val="0"/>
        <w:adjustRightInd w:val="0"/>
        <w:spacing w:before="240" w:line="240" w:lineRule="auto"/>
        <w:ind w:left="1134" w:right="567" w:hanging="567"/>
      </w:pPr>
      <w:r>
        <w:t>(b)     The table gives information about the yield and profitability of a wheat crop grown using different amounts of fertiliser.</w:t>
      </w:r>
    </w:p>
    <w:p w14:paraId="09CA1234" w14:textId="77777777" w:rsidR="00AD7534" w:rsidRDefault="00AD7534" w:rsidP="00AD7534">
      <w:pPr>
        <w:widowControl w:val="0"/>
        <w:autoSpaceDE w:val="0"/>
        <w:autoSpaceDN w:val="0"/>
        <w:adjustRightInd w:val="0"/>
        <w:spacing w:line="240" w:lineRule="auto"/>
      </w:pPr>
      <w:r>
        <w:t> </w:t>
      </w:r>
    </w:p>
    <w:tbl>
      <w:tblPr>
        <w:tblW w:w="0" w:type="auto"/>
        <w:tblInd w:w="957" w:type="dxa"/>
        <w:tblLayout w:type="fixed"/>
        <w:tblCellMar>
          <w:left w:w="0" w:type="dxa"/>
          <w:right w:w="0" w:type="dxa"/>
        </w:tblCellMar>
        <w:tblLook w:val="0000" w:firstRow="0" w:lastRow="0" w:firstColumn="0" w:lastColumn="0" w:noHBand="0" w:noVBand="0"/>
      </w:tblPr>
      <w:tblGrid>
        <w:gridCol w:w="1589"/>
        <w:gridCol w:w="1319"/>
        <w:gridCol w:w="1319"/>
        <w:gridCol w:w="1589"/>
        <w:gridCol w:w="1589"/>
        <w:gridCol w:w="1595"/>
      </w:tblGrid>
      <w:tr w:rsidR="00AD7534" w14:paraId="116A2647" w14:textId="77777777" w:rsidTr="00A34837">
        <w:tblPrEx>
          <w:tblCellMar>
            <w:top w:w="0" w:type="dxa"/>
            <w:left w:w="0" w:type="dxa"/>
            <w:bottom w:w="0" w:type="dxa"/>
            <w:right w:w="0" w:type="dxa"/>
          </w:tblCellMar>
        </w:tblPrEx>
        <w:tc>
          <w:tcPr>
            <w:tcW w:w="1589" w:type="dxa"/>
            <w:tcBorders>
              <w:top w:val="single" w:sz="8" w:space="0" w:color="000000"/>
              <w:left w:val="single" w:sz="8" w:space="0" w:color="000000"/>
              <w:bottom w:val="single" w:sz="8" w:space="0" w:color="000000"/>
              <w:right w:val="single" w:sz="8" w:space="0" w:color="000000"/>
            </w:tcBorders>
            <w:tcMar>
              <w:left w:w="107" w:type="dxa"/>
              <w:right w:w="107" w:type="dxa"/>
            </w:tcMar>
            <w:vAlign w:val="center"/>
          </w:tcPr>
          <w:p w14:paraId="2828FF14" w14:textId="77777777" w:rsidR="00AD7534" w:rsidRDefault="00AD7534" w:rsidP="00A34837">
            <w:pPr>
              <w:widowControl w:val="0"/>
              <w:autoSpaceDE w:val="0"/>
              <w:autoSpaceDN w:val="0"/>
              <w:adjustRightInd w:val="0"/>
              <w:spacing w:before="120" w:after="120" w:line="240" w:lineRule="auto"/>
              <w:jc w:val="center"/>
              <w:rPr>
                <w:b/>
                <w:bCs/>
                <w:sz w:val="20"/>
                <w:szCs w:val="20"/>
                <w:vertAlign w:val="superscript"/>
              </w:rPr>
            </w:pPr>
            <w:r>
              <w:rPr>
                <w:b/>
                <w:bCs/>
              </w:rPr>
              <w:t>Nitrogen</w:t>
            </w:r>
            <w:r>
              <w:rPr>
                <w:b/>
                <w:bCs/>
              </w:rPr>
              <w:br/>
              <w:t>fertiliser</w:t>
            </w:r>
            <w:r>
              <w:rPr>
                <w:b/>
                <w:bCs/>
              </w:rPr>
              <w:br/>
              <w:t>applied /</w:t>
            </w:r>
            <w:r>
              <w:rPr>
                <w:b/>
                <w:bCs/>
              </w:rPr>
              <w:br/>
              <w:t xml:space="preserve">kg </w:t>
            </w:r>
            <w:proofErr w:type="gramStart"/>
            <w:r>
              <w:rPr>
                <w:b/>
                <w:bCs/>
              </w:rPr>
              <w:t>ha</w:t>
            </w:r>
            <w:r>
              <w:rPr>
                <w:b/>
                <w:bCs/>
                <w:sz w:val="20"/>
                <w:szCs w:val="20"/>
                <w:vertAlign w:val="superscript"/>
              </w:rPr>
              <w:t>–1</w:t>
            </w:r>
            <w:proofErr w:type="gramEnd"/>
          </w:p>
        </w:tc>
        <w:tc>
          <w:tcPr>
            <w:tcW w:w="1319" w:type="dxa"/>
            <w:tcBorders>
              <w:top w:val="single" w:sz="8" w:space="0" w:color="000000"/>
              <w:left w:val="nil"/>
              <w:bottom w:val="single" w:sz="8" w:space="0" w:color="000000"/>
              <w:right w:val="single" w:sz="8" w:space="0" w:color="000000"/>
            </w:tcBorders>
            <w:tcMar>
              <w:left w:w="107" w:type="dxa"/>
              <w:right w:w="107" w:type="dxa"/>
            </w:tcMar>
            <w:vAlign w:val="center"/>
          </w:tcPr>
          <w:p w14:paraId="47CE5FDB" w14:textId="77777777" w:rsidR="00AD7534" w:rsidRDefault="00AD7534" w:rsidP="00A34837">
            <w:pPr>
              <w:widowControl w:val="0"/>
              <w:autoSpaceDE w:val="0"/>
              <w:autoSpaceDN w:val="0"/>
              <w:adjustRightInd w:val="0"/>
              <w:spacing w:before="120" w:after="120" w:line="240" w:lineRule="auto"/>
              <w:jc w:val="center"/>
              <w:rPr>
                <w:b/>
                <w:bCs/>
                <w:sz w:val="20"/>
                <w:szCs w:val="20"/>
                <w:vertAlign w:val="superscript"/>
              </w:rPr>
            </w:pPr>
            <w:r>
              <w:rPr>
                <w:b/>
                <w:bCs/>
              </w:rPr>
              <w:t>Grain</w:t>
            </w:r>
            <w:r>
              <w:rPr>
                <w:b/>
                <w:bCs/>
              </w:rPr>
              <w:br/>
              <w:t>yield /</w:t>
            </w:r>
            <w:r>
              <w:rPr>
                <w:b/>
                <w:bCs/>
              </w:rPr>
              <w:br/>
              <w:t xml:space="preserve">tonnes </w:t>
            </w:r>
            <w:proofErr w:type="gramStart"/>
            <w:r>
              <w:rPr>
                <w:b/>
                <w:bCs/>
              </w:rPr>
              <w:t>ha</w:t>
            </w:r>
            <w:r>
              <w:rPr>
                <w:b/>
                <w:bCs/>
                <w:sz w:val="20"/>
                <w:szCs w:val="20"/>
                <w:vertAlign w:val="superscript"/>
              </w:rPr>
              <w:t>–1</w:t>
            </w:r>
            <w:proofErr w:type="gramEnd"/>
          </w:p>
        </w:tc>
        <w:tc>
          <w:tcPr>
            <w:tcW w:w="1319" w:type="dxa"/>
            <w:tcBorders>
              <w:top w:val="single" w:sz="8" w:space="0" w:color="000000"/>
              <w:left w:val="nil"/>
              <w:bottom w:val="single" w:sz="8" w:space="0" w:color="000000"/>
              <w:right w:val="single" w:sz="8" w:space="0" w:color="000000"/>
            </w:tcBorders>
            <w:tcMar>
              <w:left w:w="107" w:type="dxa"/>
              <w:right w:w="107" w:type="dxa"/>
            </w:tcMar>
            <w:vAlign w:val="center"/>
          </w:tcPr>
          <w:p w14:paraId="53403A3C" w14:textId="77777777" w:rsidR="00AD7534" w:rsidRDefault="00AD7534" w:rsidP="00A34837">
            <w:pPr>
              <w:widowControl w:val="0"/>
              <w:autoSpaceDE w:val="0"/>
              <w:autoSpaceDN w:val="0"/>
              <w:adjustRightInd w:val="0"/>
              <w:spacing w:before="120" w:after="120" w:line="240" w:lineRule="auto"/>
              <w:jc w:val="center"/>
              <w:rPr>
                <w:b/>
                <w:bCs/>
              </w:rPr>
            </w:pPr>
            <w:r>
              <w:rPr>
                <w:b/>
                <w:bCs/>
              </w:rPr>
              <w:t>Grain</w:t>
            </w:r>
            <w:r>
              <w:rPr>
                <w:b/>
                <w:bCs/>
              </w:rPr>
              <w:br/>
              <w:t>protein / %</w:t>
            </w:r>
          </w:p>
        </w:tc>
        <w:tc>
          <w:tcPr>
            <w:tcW w:w="1589" w:type="dxa"/>
            <w:tcBorders>
              <w:top w:val="single" w:sz="8" w:space="0" w:color="000000"/>
              <w:left w:val="nil"/>
              <w:bottom w:val="single" w:sz="8" w:space="0" w:color="000000"/>
              <w:right w:val="single" w:sz="8" w:space="0" w:color="000000"/>
            </w:tcBorders>
            <w:tcMar>
              <w:left w:w="107" w:type="dxa"/>
              <w:right w:w="107" w:type="dxa"/>
            </w:tcMar>
            <w:vAlign w:val="center"/>
          </w:tcPr>
          <w:p w14:paraId="6206FC4B" w14:textId="77777777" w:rsidR="00AD7534" w:rsidRDefault="00AD7534" w:rsidP="00A34837">
            <w:pPr>
              <w:widowControl w:val="0"/>
              <w:autoSpaceDE w:val="0"/>
              <w:autoSpaceDN w:val="0"/>
              <w:adjustRightInd w:val="0"/>
              <w:spacing w:before="120" w:after="120" w:line="240" w:lineRule="auto"/>
              <w:jc w:val="center"/>
              <w:rPr>
                <w:b/>
                <w:bCs/>
                <w:sz w:val="20"/>
                <w:szCs w:val="20"/>
                <w:vertAlign w:val="superscript"/>
              </w:rPr>
            </w:pPr>
            <w:r>
              <w:rPr>
                <w:b/>
                <w:bCs/>
              </w:rPr>
              <w:t>Value</w:t>
            </w:r>
            <w:r>
              <w:rPr>
                <w:b/>
                <w:bCs/>
              </w:rPr>
              <w:br/>
              <w:t>added by</w:t>
            </w:r>
            <w:r>
              <w:rPr>
                <w:b/>
                <w:bCs/>
              </w:rPr>
              <w:br/>
              <w:t>using fertiliser /</w:t>
            </w:r>
            <w:r>
              <w:rPr>
                <w:b/>
                <w:bCs/>
              </w:rPr>
              <w:br/>
              <w:t>£</w:t>
            </w:r>
            <w:proofErr w:type="gramStart"/>
            <w:r>
              <w:rPr>
                <w:b/>
                <w:bCs/>
              </w:rPr>
              <w:t>ha</w:t>
            </w:r>
            <w:r>
              <w:rPr>
                <w:b/>
                <w:bCs/>
                <w:sz w:val="20"/>
                <w:szCs w:val="20"/>
                <w:vertAlign w:val="superscript"/>
              </w:rPr>
              <w:t>–1</w:t>
            </w:r>
            <w:proofErr w:type="gramEnd"/>
          </w:p>
        </w:tc>
        <w:tc>
          <w:tcPr>
            <w:tcW w:w="1589" w:type="dxa"/>
            <w:tcBorders>
              <w:top w:val="single" w:sz="8" w:space="0" w:color="000000"/>
              <w:left w:val="nil"/>
              <w:bottom w:val="single" w:sz="8" w:space="0" w:color="000000"/>
              <w:right w:val="single" w:sz="8" w:space="0" w:color="000000"/>
            </w:tcBorders>
            <w:tcMar>
              <w:left w:w="107" w:type="dxa"/>
              <w:right w:w="107" w:type="dxa"/>
            </w:tcMar>
            <w:vAlign w:val="center"/>
          </w:tcPr>
          <w:p w14:paraId="4109A3AF" w14:textId="77777777" w:rsidR="00AD7534" w:rsidRDefault="00AD7534" w:rsidP="00A34837">
            <w:pPr>
              <w:widowControl w:val="0"/>
              <w:autoSpaceDE w:val="0"/>
              <w:autoSpaceDN w:val="0"/>
              <w:adjustRightInd w:val="0"/>
              <w:spacing w:before="120" w:after="120" w:line="240" w:lineRule="auto"/>
              <w:jc w:val="center"/>
              <w:rPr>
                <w:b/>
                <w:bCs/>
                <w:sz w:val="20"/>
                <w:szCs w:val="20"/>
                <w:vertAlign w:val="superscript"/>
              </w:rPr>
            </w:pPr>
            <w:r>
              <w:rPr>
                <w:b/>
                <w:bCs/>
              </w:rPr>
              <w:t>Cost of</w:t>
            </w:r>
            <w:r>
              <w:rPr>
                <w:b/>
                <w:bCs/>
              </w:rPr>
              <w:br/>
              <w:t>using</w:t>
            </w:r>
            <w:r>
              <w:rPr>
                <w:b/>
                <w:bCs/>
              </w:rPr>
              <w:br/>
              <w:t>fertiliser /</w:t>
            </w:r>
            <w:r>
              <w:rPr>
                <w:b/>
                <w:bCs/>
              </w:rPr>
              <w:br/>
              <w:t>£</w:t>
            </w:r>
            <w:proofErr w:type="gramStart"/>
            <w:r>
              <w:rPr>
                <w:b/>
                <w:bCs/>
              </w:rPr>
              <w:t>ha</w:t>
            </w:r>
            <w:r>
              <w:rPr>
                <w:b/>
                <w:bCs/>
                <w:sz w:val="20"/>
                <w:szCs w:val="20"/>
                <w:vertAlign w:val="superscript"/>
              </w:rPr>
              <w:t>–1</w:t>
            </w:r>
            <w:proofErr w:type="gramEnd"/>
          </w:p>
        </w:tc>
        <w:tc>
          <w:tcPr>
            <w:tcW w:w="1595" w:type="dxa"/>
            <w:tcBorders>
              <w:top w:val="single" w:sz="8" w:space="0" w:color="000000"/>
              <w:left w:val="nil"/>
              <w:bottom w:val="single" w:sz="8" w:space="0" w:color="000000"/>
              <w:right w:val="single" w:sz="8" w:space="0" w:color="000000"/>
            </w:tcBorders>
            <w:tcMar>
              <w:left w:w="107" w:type="dxa"/>
              <w:right w:w="107" w:type="dxa"/>
            </w:tcMar>
            <w:vAlign w:val="center"/>
          </w:tcPr>
          <w:p w14:paraId="29D953A2" w14:textId="77777777" w:rsidR="00AD7534" w:rsidRDefault="00AD7534" w:rsidP="00A34837">
            <w:pPr>
              <w:widowControl w:val="0"/>
              <w:autoSpaceDE w:val="0"/>
              <w:autoSpaceDN w:val="0"/>
              <w:adjustRightInd w:val="0"/>
              <w:spacing w:before="120" w:after="120" w:line="240" w:lineRule="auto"/>
              <w:jc w:val="center"/>
              <w:rPr>
                <w:b/>
                <w:bCs/>
              </w:rPr>
            </w:pPr>
            <w:proofErr w:type="gramStart"/>
            <w:r>
              <w:rPr>
                <w:b/>
                <w:bCs/>
              </w:rPr>
              <w:t>Benefit :</w:t>
            </w:r>
            <w:proofErr w:type="gramEnd"/>
            <w:r>
              <w:rPr>
                <w:b/>
                <w:bCs/>
              </w:rPr>
              <w:t xml:space="preserve"> cost ratio</w:t>
            </w:r>
          </w:p>
        </w:tc>
      </w:tr>
      <w:tr w:rsidR="00AD7534" w14:paraId="7FF86A38" w14:textId="77777777" w:rsidTr="00A34837">
        <w:tblPrEx>
          <w:tblCellMar>
            <w:top w:w="0" w:type="dxa"/>
            <w:left w:w="0" w:type="dxa"/>
            <w:bottom w:w="0" w:type="dxa"/>
            <w:right w:w="0" w:type="dxa"/>
          </w:tblCellMar>
        </w:tblPrEx>
        <w:tc>
          <w:tcPr>
            <w:tcW w:w="1589" w:type="dxa"/>
            <w:tcBorders>
              <w:top w:val="nil"/>
              <w:left w:val="single" w:sz="8" w:space="0" w:color="000000"/>
              <w:bottom w:val="single" w:sz="8" w:space="0" w:color="000000"/>
              <w:right w:val="single" w:sz="8" w:space="0" w:color="000000"/>
            </w:tcBorders>
            <w:tcMar>
              <w:left w:w="107" w:type="dxa"/>
              <w:right w:w="107" w:type="dxa"/>
            </w:tcMar>
          </w:tcPr>
          <w:p w14:paraId="304B1CA7" w14:textId="77777777" w:rsidR="00AD7534" w:rsidRDefault="00AD7534" w:rsidP="00A34837">
            <w:pPr>
              <w:widowControl w:val="0"/>
              <w:autoSpaceDE w:val="0"/>
              <w:autoSpaceDN w:val="0"/>
              <w:adjustRightInd w:val="0"/>
              <w:spacing w:before="240" w:after="240" w:line="240" w:lineRule="auto"/>
              <w:ind w:right="461"/>
              <w:jc w:val="right"/>
            </w:pPr>
            <w:r>
              <w:t>0</w:t>
            </w:r>
          </w:p>
        </w:tc>
        <w:tc>
          <w:tcPr>
            <w:tcW w:w="1319" w:type="dxa"/>
            <w:tcBorders>
              <w:top w:val="nil"/>
              <w:left w:val="nil"/>
              <w:bottom w:val="single" w:sz="8" w:space="0" w:color="000000"/>
              <w:right w:val="single" w:sz="8" w:space="0" w:color="000000"/>
            </w:tcBorders>
            <w:tcMar>
              <w:left w:w="107" w:type="dxa"/>
              <w:right w:w="107" w:type="dxa"/>
            </w:tcMar>
          </w:tcPr>
          <w:p w14:paraId="4C97089C" w14:textId="77777777" w:rsidR="00AD7534" w:rsidRDefault="00AD7534" w:rsidP="00A34837">
            <w:pPr>
              <w:widowControl w:val="0"/>
              <w:autoSpaceDE w:val="0"/>
              <w:autoSpaceDN w:val="0"/>
              <w:adjustRightInd w:val="0"/>
              <w:spacing w:before="240" w:after="240" w:line="240" w:lineRule="auto"/>
              <w:jc w:val="center"/>
            </w:pPr>
            <w:r>
              <w:t>2.4</w:t>
            </w:r>
          </w:p>
        </w:tc>
        <w:tc>
          <w:tcPr>
            <w:tcW w:w="1319" w:type="dxa"/>
            <w:tcBorders>
              <w:top w:val="nil"/>
              <w:left w:val="nil"/>
              <w:bottom w:val="single" w:sz="8" w:space="0" w:color="000000"/>
              <w:right w:val="single" w:sz="8" w:space="0" w:color="000000"/>
            </w:tcBorders>
            <w:tcMar>
              <w:left w:w="107" w:type="dxa"/>
              <w:right w:w="107" w:type="dxa"/>
            </w:tcMar>
          </w:tcPr>
          <w:p w14:paraId="59322F9F" w14:textId="77777777" w:rsidR="00AD7534" w:rsidRDefault="00AD7534" w:rsidP="00A34837">
            <w:pPr>
              <w:widowControl w:val="0"/>
              <w:autoSpaceDE w:val="0"/>
              <w:autoSpaceDN w:val="0"/>
              <w:adjustRightInd w:val="0"/>
              <w:spacing w:before="240" w:after="240" w:line="240" w:lineRule="auto"/>
              <w:jc w:val="center"/>
            </w:pPr>
            <w:r>
              <w:t>11.7</w:t>
            </w:r>
          </w:p>
        </w:tc>
        <w:tc>
          <w:tcPr>
            <w:tcW w:w="1589" w:type="dxa"/>
            <w:tcBorders>
              <w:top w:val="nil"/>
              <w:left w:val="nil"/>
              <w:bottom w:val="single" w:sz="8" w:space="0" w:color="000000"/>
              <w:right w:val="single" w:sz="8" w:space="0" w:color="000000"/>
            </w:tcBorders>
            <w:tcMar>
              <w:left w:w="107" w:type="dxa"/>
              <w:right w:w="107" w:type="dxa"/>
            </w:tcMar>
          </w:tcPr>
          <w:p w14:paraId="7559D6A0" w14:textId="77777777" w:rsidR="00AD7534" w:rsidRDefault="00AD7534" w:rsidP="00A34837">
            <w:pPr>
              <w:widowControl w:val="0"/>
              <w:autoSpaceDE w:val="0"/>
              <w:autoSpaceDN w:val="0"/>
              <w:adjustRightInd w:val="0"/>
              <w:spacing w:before="240" w:after="240" w:line="240" w:lineRule="auto"/>
              <w:jc w:val="center"/>
            </w:pPr>
            <w:r>
              <w:t>–</w:t>
            </w:r>
          </w:p>
        </w:tc>
        <w:tc>
          <w:tcPr>
            <w:tcW w:w="1589" w:type="dxa"/>
            <w:tcBorders>
              <w:top w:val="nil"/>
              <w:left w:val="nil"/>
              <w:bottom w:val="single" w:sz="8" w:space="0" w:color="000000"/>
              <w:right w:val="single" w:sz="8" w:space="0" w:color="000000"/>
            </w:tcBorders>
            <w:tcMar>
              <w:left w:w="107" w:type="dxa"/>
              <w:right w:w="107" w:type="dxa"/>
            </w:tcMar>
          </w:tcPr>
          <w:p w14:paraId="128BBF99" w14:textId="77777777" w:rsidR="00AD7534" w:rsidRDefault="00AD7534" w:rsidP="00A34837">
            <w:pPr>
              <w:widowControl w:val="0"/>
              <w:autoSpaceDE w:val="0"/>
              <w:autoSpaceDN w:val="0"/>
              <w:adjustRightInd w:val="0"/>
              <w:spacing w:before="240" w:after="240" w:line="240" w:lineRule="auto"/>
              <w:jc w:val="center"/>
            </w:pPr>
            <w:r>
              <w:t>–</w:t>
            </w:r>
          </w:p>
        </w:tc>
        <w:tc>
          <w:tcPr>
            <w:tcW w:w="1595" w:type="dxa"/>
            <w:tcBorders>
              <w:top w:val="nil"/>
              <w:left w:val="nil"/>
              <w:bottom w:val="single" w:sz="8" w:space="0" w:color="000000"/>
              <w:right w:val="single" w:sz="8" w:space="0" w:color="000000"/>
            </w:tcBorders>
            <w:tcMar>
              <w:left w:w="107" w:type="dxa"/>
              <w:right w:w="107" w:type="dxa"/>
            </w:tcMar>
          </w:tcPr>
          <w:p w14:paraId="164213A5" w14:textId="77777777" w:rsidR="00AD7534" w:rsidRDefault="00AD7534" w:rsidP="00A34837">
            <w:pPr>
              <w:widowControl w:val="0"/>
              <w:autoSpaceDE w:val="0"/>
              <w:autoSpaceDN w:val="0"/>
              <w:adjustRightInd w:val="0"/>
              <w:spacing w:before="240" w:after="240" w:line="240" w:lineRule="auto"/>
              <w:jc w:val="center"/>
            </w:pPr>
            <w:r>
              <w:t>–</w:t>
            </w:r>
          </w:p>
        </w:tc>
      </w:tr>
      <w:tr w:rsidR="00AD7534" w14:paraId="75B4CA3B" w14:textId="77777777" w:rsidTr="00A34837">
        <w:tblPrEx>
          <w:tblCellMar>
            <w:top w:w="0" w:type="dxa"/>
            <w:left w:w="0" w:type="dxa"/>
            <w:bottom w:w="0" w:type="dxa"/>
            <w:right w:w="0" w:type="dxa"/>
          </w:tblCellMar>
        </w:tblPrEx>
        <w:tc>
          <w:tcPr>
            <w:tcW w:w="1589" w:type="dxa"/>
            <w:tcBorders>
              <w:top w:val="nil"/>
              <w:left w:val="single" w:sz="8" w:space="0" w:color="000000"/>
              <w:bottom w:val="single" w:sz="8" w:space="0" w:color="000000"/>
              <w:right w:val="single" w:sz="8" w:space="0" w:color="000000"/>
            </w:tcBorders>
            <w:tcMar>
              <w:left w:w="107" w:type="dxa"/>
              <w:right w:w="107" w:type="dxa"/>
            </w:tcMar>
          </w:tcPr>
          <w:p w14:paraId="780FD8E8" w14:textId="77777777" w:rsidR="00AD7534" w:rsidRDefault="00AD7534" w:rsidP="00A34837">
            <w:pPr>
              <w:widowControl w:val="0"/>
              <w:autoSpaceDE w:val="0"/>
              <w:autoSpaceDN w:val="0"/>
              <w:adjustRightInd w:val="0"/>
              <w:spacing w:before="240" w:after="240" w:line="240" w:lineRule="auto"/>
              <w:ind w:right="461"/>
              <w:jc w:val="right"/>
            </w:pPr>
            <w:r>
              <w:t>25</w:t>
            </w:r>
          </w:p>
        </w:tc>
        <w:tc>
          <w:tcPr>
            <w:tcW w:w="1319" w:type="dxa"/>
            <w:tcBorders>
              <w:top w:val="nil"/>
              <w:left w:val="nil"/>
              <w:bottom w:val="single" w:sz="8" w:space="0" w:color="000000"/>
              <w:right w:val="single" w:sz="8" w:space="0" w:color="000000"/>
            </w:tcBorders>
            <w:tcMar>
              <w:left w:w="107" w:type="dxa"/>
              <w:right w:w="107" w:type="dxa"/>
            </w:tcMar>
          </w:tcPr>
          <w:p w14:paraId="13013226" w14:textId="77777777" w:rsidR="00AD7534" w:rsidRDefault="00AD7534" w:rsidP="00A34837">
            <w:pPr>
              <w:widowControl w:val="0"/>
              <w:autoSpaceDE w:val="0"/>
              <w:autoSpaceDN w:val="0"/>
              <w:adjustRightInd w:val="0"/>
              <w:spacing w:before="240" w:after="240" w:line="240" w:lineRule="auto"/>
              <w:jc w:val="center"/>
            </w:pPr>
            <w:r>
              <w:t>2.5</w:t>
            </w:r>
          </w:p>
        </w:tc>
        <w:tc>
          <w:tcPr>
            <w:tcW w:w="1319" w:type="dxa"/>
            <w:tcBorders>
              <w:top w:val="nil"/>
              <w:left w:val="nil"/>
              <w:bottom w:val="single" w:sz="8" w:space="0" w:color="000000"/>
              <w:right w:val="single" w:sz="8" w:space="0" w:color="000000"/>
            </w:tcBorders>
            <w:tcMar>
              <w:left w:w="107" w:type="dxa"/>
              <w:right w:w="107" w:type="dxa"/>
            </w:tcMar>
          </w:tcPr>
          <w:p w14:paraId="2FED84A4" w14:textId="77777777" w:rsidR="00AD7534" w:rsidRDefault="00AD7534" w:rsidP="00A34837">
            <w:pPr>
              <w:widowControl w:val="0"/>
              <w:autoSpaceDE w:val="0"/>
              <w:autoSpaceDN w:val="0"/>
              <w:adjustRightInd w:val="0"/>
              <w:spacing w:before="240" w:after="240" w:line="240" w:lineRule="auto"/>
              <w:jc w:val="center"/>
            </w:pPr>
            <w:r>
              <w:t>12.5</w:t>
            </w:r>
          </w:p>
        </w:tc>
        <w:tc>
          <w:tcPr>
            <w:tcW w:w="1589" w:type="dxa"/>
            <w:tcBorders>
              <w:top w:val="nil"/>
              <w:left w:val="nil"/>
              <w:bottom w:val="single" w:sz="8" w:space="0" w:color="000000"/>
              <w:right w:val="single" w:sz="8" w:space="0" w:color="000000"/>
            </w:tcBorders>
            <w:tcMar>
              <w:left w:w="107" w:type="dxa"/>
              <w:right w:w="107" w:type="dxa"/>
            </w:tcMar>
          </w:tcPr>
          <w:p w14:paraId="46066131" w14:textId="77777777" w:rsidR="00AD7534" w:rsidRDefault="00AD7534" w:rsidP="00A34837">
            <w:pPr>
              <w:widowControl w:val="0"/>
              <w:autoSpaceDE w:val="0"/>
              <w:autoSpaceDN w:val="0"/>
              <w:adjustRightInd w:val="0"/>
              <w:spacing w:before="240" w:after="240" w:line="240" w:lineRule="auto"/>
              <w:jc w:val="center"/>
            </w:pPr>
            <w:r>
              <w:t>19</w:t>
            </w:r>
          </w:p>
        </w:tc>
        <w:tc>
          <w:tcPr>
            <w:tcW w:w="1589" w:type="dxa"/>
            <w:tcBorders>
              <w:top w:val="nil"/>
              <w:left w:val="nil"/>
              <w:bottom w:val="single" w:sz="8" w:space="0" w:color="000000"/>
              <w:right w:val="single" w:sz="8" w:space="0" w:color="000000"/>
            </w:tcBorders>
            <w:tcMar>
              <w:left w:w="107" w:type="dxa"/>
              <w:right w:w="107" w:type="dxa"/>
            </w:tcMar>
          </w:tcPr>
          <w:p w14:paraId="7DCB77ED" w14:textId="77777777" w:rsidR="00AD7534" w:rsidRDefault="00AD7534" w:rsidP="00A34837">
            <w:pPr>
              <w:widowControl w:val="0"/>
              <w:autoSpaceDE w:val="0"/>
              <w:autoSpaceDN w:val="0"/>
              <w:adjustRightInd w:val="0"/>
              <w:spacing w:before="240" w:after="240" w:line="240" w:lineRule="auto"/>
              <w:jc w:val="center"/>
            </w:pPr>
            <w:r>
              <w:t>11</w:t>
            </w:r>
          </w:p>
        </w:tc>
        <w:tc>
          <w:tcPr>
            <w:tcW w:w="1595" w:type="dxa"/>
            <w:tcBorders>
              <w:top w:val="nil"/>
              <w:left w:val="nil"/>
              <w:bottom w:val="single" w:sz="8" w:space="0" w:color="000000"/>
              <w:right w:val="single" w:sz="8" w:space="0" w:color="000000"/>
            </w:tcBorders>
            <w:tcMar>
              <w:left w:w="107" w:type="dxa"/>
              <w:right w:w="107" w:type="dxa"/>
            </w:tcMar>
          </w:tcPr>
          <w:p w14:paraId="01C4CB38" w14:textId="77777777" w:rsidR="00AD7534" w:rsidRDefault="00AD7534" w:rsidP="00A34837">
            <w:pPr>
              <w:widowControl w:val="0"/>
              <w:autoSpaceDE w:val="0"/>
              <w:autoSpaceDN w:val="0"/>
              <w:adjustRightInd w:val="0"/>
              <w:spacing w:before="240" w:after="240" w:line="240" w:lineRule="auto"/>
              <w:jc w:val="center"/>
            </w:pPr>
            <w:proofErr w:type="gramStart"/>
            <w:r>
              <w:t>1.7 :</w:t>
            </w:r>
            <w:proofErr w:type="gramEnd"/>
            <w:r>
              <w:t xml:space="preserve"> 1.0</w:t>
            </w:r>
          </w:p>
        </w:tc>
      </w:tr>
      <w:tr w:rsidR="00AD7534" w14:paraId="33CF9ED0" w14:textId="77777777" w:rsidTr="00A34837">
        <w:tblPrEx>
          <w:tblCellMar>
            <w:top w:w="0" w:type="dxa"/>
            <w:left w:w="0" w:type="dxa"/>
            <w:bottom w:w="0" w:type="dxa"/>
            <w:right w:w="0" w:type="dxa"/>
          </w:tblCellMar>
        </w:tblPrEx>
        <w:tc>
          <w:tcPr>
            <w:tcW w:w="1589" w:type="dxa"/>
            <w:tcBorders>
              <w:top w:val="nil"/>
              <w:left w:val="single" w:sz="8" w:space="0" w:color="000000"/>
              <w:bottom w:val="single" w:sz="8" w:space="0" w:color="000000"/>
              <w:right w:val="single" w:sz="8" w:space="0" w:color="000000"/>
            </w:tcBorders>
            <w:tcMar>
              <w:left w:w="107" w:type="dxa"/>
              <w:right w:w="107" w:type="dxa"/>
            </w:tcMar>
          </w:tcPr>
          <w:p w14:paraId="33BF1DB1" w14:textId="77777777" w:rsidR="00AD7534" w:rsidRDefault="00AD7534" w:rsidP="00A34837">
            <w:pPr>
              <w:widowControl w:val="0"/>
              <w:autoSpaceDE w:val="0"/>
              <w:autoSpaceDN w:val="0"/>
              <w:adjustRightInd w:val="0"/>
              <w:spacing w:before="240" w:after="240" w:line="240" w:lineRule="auto"/>
              <w:ind w:right="461"/>
              <w:jc w:val="right"/>
            </w:pPr>
            <w:r>
              <w:t>50</w:t>
            </w:r>
          </w:p>
        </w:tc>
        <w:tc>
          <w:tcPr>
            <w:tcW w:w="1319" w:type="dxa"/>
            <w:tcBorders>
              <w:top w:val="nil"/>
              <w:left w:val="nil"/>
              <w:bottom w:val="single" w:sz="8" w:space="0" w:color="000000"/>
              <w:right w:val="single" w:sz="8" w:space="0" w:color="000000"/>
            </w:tcBorders>
            <w:tcMar>
              <w:left w:w="107" w:type="dxa"/>
              <w:right w:w="107" w:type="dxa"/>
            </w:tcMar>
          </w:tcPr>
          <w:p w14:paraId="45E2DB34" w14:textId="77777777" w:rsidR="00AD7534" w:rsidRDefault="00AD7534" w:rsidP="00A34837">
            <w:pPr>
              <w:widowControl w:val="0"/>
              <w:autoSpaceDE w:val="0"/>
              <w:autoSpaceDN w:val="0"/>
              <w:adjustRightInd w:val="0"/>
              <w:spacing w:before="240" w:after="240" w:line="240" w:lineRule="auto"/>
              <w:jc w:val="center"/>
            </w:pPr>
            <w:r>
              <w:t>2.5</w:t>
            </w:r>
          </w:p>
        </w:tc>
        <w:tc>
          <w:tcPr>
            <w:tcW w:w="1319" w:type="dxa"/>
            <w:tcBorders>
              <w:top w:val="nil"/>
              <w:left w:val="nil"/>
              <w:bottom w:val="single" w:sz="8" w:space="0" w:color="000000"/>
              <w:right w:val="single" w:sz="8" w:space="0" w:color="000000"/>
            </w:tcBorders>
            <w:tcMar>
              <w:left w:w="107" w:type="dxa"/>
              <w:right w:w="107" w:type="dxa"/>
            </w:tcMar>
          </w:tcPr>
          <w:p w14:paraId="2B0033CE" w14:textId="77777777" w:rsidR="00AD7534" w:rsidRDefault="00AD7534" w:rsidP="00A34837">
            <w:pPr>
              <w:widowControl w:val="0"/>
              <w:autoSpaceDE w:val="0"/>
              <w:autoSpaceDN w:val="0"/>
              <w:adjustRightInd w:val="0"/>
              <w:spacing w:before="240" w:after="240" w:line="240" w:lineRule="auto"/>
              <w:jc w:val="center"/>
            </w:pPr>
            <w:r>
              <w:t>12.9</w:t>
            </w:r>
          </w:p>
        </w:tc>
        <w:tc>
          <w:tcPr>
            <w:tcW w:w="1589" w:type="dxa"/>
            <w:tcBorders>
              <w:top w:val="nil"/>
              <w:left w:val="nil"/>
              <w:bottom w:val="single" w:sz="8" w:space="0" w:color="000000"/>
              <w:right w:val="single" w:sz="8" w:space="0" w:color="000000"/>
            </w:tcBorders>
            <w:tcMar>
              <w:left w:w="107" w:type="dxa"/>
              <w:right w:w="107" w:type="dxa"/>
            </w:tcMar>
          </w:tcPr>
          <w:p w14:paraId="41D03E7A" w14:textId="77777777" w:rsidR="00AD7534" w:rsidRDefault="00AD7534" w:rsidP="00A34837">
            <w:pPr>
              <w:widowControl w:val="0"/>
              <w:autoSpaceDE w:val="0"/>
              <w:autoSpaceDN w:val="0"/>
              <w:adjustRightInd w:val="0"/>
              <w:spacing w:before="240" w:after="240" w:line="240" w:lineRule="auto"/>
              <w:jc w:val="center"/>
            </w:pPr>
            <w:r>
              <w:t>25</w:t>
            </w:r>
          </w:p>
        </w:tc>
        <w:tc>
          <w:tcPr>
            <w:tcW w:w="1589" w:type="dxa"/>
            <w:tcBorders>
              <w:top w:val="nil"/>
              <w:left w:val="nil"/>
              <w:bottom w:val="single" w:sz="8" w:space="0" w:color="000000"/>
              <w:right w:val="single" w:sz="8" w:space="0" w:color="000000"/>
            </w:tcBorders>
            <w:tcMar>
              <w:left w:w="107" w:type="dxa"/>
              <w:right w:w="107" w:type="dxa"/>
            </w:tcMar>
          </w:tcPr>
          <w:p w14:paraId="6CF9A396" w14:textId="77777777" w:rsidR="00AD7534" w:rsidRDefault="00AD7534" w:rsidP="00A34837">
            <w:pPr>
              <w:widowControl w:val="0"/>
              <w:autoSpaceDE w:val="0"/>
              <w:autoSpaceDN w:val="0"/>
              <w:adjustRightInd w:val="0"/>
              <w:spacing w:before="240" w:after="240" w:line="240" w:lineRule="auto"/>
              <w:jc w:val="center"/>
            </w:pPr>
            <w:r>
              <w:t>22</w:t>
            </w:r>
          </w:p>
        </w:tc>
        <w:tc>
          <w:tcPr>
            <w:tcW w:w="1595" w:type="dxa"/>
            <w:tcBorders>
              <w:top w:val="nil"/>
              <w:left w:val="nil"/>
              <w:bottom w:val="single" w:sz="8" w:space="0" w:color="000000"/>
              <w:right w:val="single" w:sz="8" w:space="0" w:color="000000"/>
            </w:tcBorders>
            <w:tcMar>
              <w:left w:w="107" w:type="dxa"/>
              <w:right w:w="107" w:type="dxa"/>
            </w:tcMar>
          </w:tcPr>
          <w:p w14:paraId="4005A675" w14:textId="77777777" w:rsidR="00AD7534" w:rsidRDefault="00AD7534" w:rsidP="00A34837">
            <w:pPr>
              <w:widowControl w:val="0"/>
              <w:autoSpaceDE w:val="0"/>
              <w:autoSpaceDN w:val="0"/>
              <w:adjustRightInd w:val="0"/>
              <w:spacing w:before="240" w:after="240" w:line="240" w:lineRule="auto"/>
              <w:jc w:val="center"/>
            </w:pPr>
            <w:proofErr w:type="gramStart"/>
            <w:r>
              <w:t>1.1 :</w:t>
            </w:r>
            <w:proofErr w:type="gramEnd"/>
            <w:r>
              <w:t xml:space="preserve"> 1.0</w:t>
            </w:r>
          </w:p>
        </w:tc>
      </w:tr>
      <w:tr w:rsidR="00AD7534" w14:paraId="5910BC9E" w14:textId="77777777" w:rsidTr="00A34837">
        <w:tblPrEx>
          <w:tblCellMar>
            <w:top w:w="0" w:type="dxa"/>
            <w:left w:w="0" w:type="dxa"/>
            <w:bottom w:w="0" w:type="dxa"/>
            <w:right w:w="0" w:type="dxa"/>
          </w:tblCellMar>
        </w:tblPrEx>
        <w:tc>
          <w:tcPr>
            <w:tcW w:w="1589" w:type="dxa"/>
            <w:tcBorders>
              <w:top w:val="nil"/>
              <w:left w:val="single" w:sz="8" w:space="0" w:color="000000"/>
              <w:bottom w:val="single" w:sz="8" w:space="0" w:color="000000"/>
              <w:right w:val="single" w:sz="8" w:space="0" w:color="000000"/>
            </w:tcBorders>
            <w:tcMar>
              <w:left w:w="107" w:type="dxa"/>
              <w:right w:w="107" w:type="dxa"/>
            </w:tcMar>
          </w:tcPr>
          <w:p w14:paraId="3F0C4FE7" w14:textId="77777777" w:rsidR="00AD7534" w:rsidRDefault="00AD7534" w:rsidP="00A34837">
            <w:pPr>
              <w:widowControl w:val="0"/>
              <w:autoSpaceDE w:val="0"/>
              <w:autoSpaceDN w:val="0"/>
              <w:adjustRightInd w:val="0"/>
              <w:spacing w:before="240" w:after="240" w:line="240" w:lineRule="auto"/>
              <w:ind w:right="461"/>
              <w:jc w:val="right"/>
            </w:pPr>
            <w:r>
              <w:t>75</w:t>
            </w:r>
          </w:p>
        </w:tc>
        <w:tc>
          <w:tcPr>
            <w:tcW w:w="1319" w:type="dxa"/>
            <w:tcBorders>
              <w:top w:val="nil"/>
              <w:left w:val="nil"/>
              <w:bottom w:val="single" w:sz="8" w:space="0" w:color="000000"/>
              <w:right w:val="single" w:sz="8" w:space="0" w:color="000000"/>
            </w:tcBorders>
            <w:tcMar>
              <w:left w:w="107" w:type="dxa"/>
              <w:right w:w="107" w:type="dxa"/>
            </w:tcMar>
          </w:tcPr>
          <w:p w14:paraId="56622F8D" w14:textId="77777777" w:rsidR="00AD7534" w:rsidRDefault="00AD7534" w:rsidP="00A34837">
            <w:pPr>
              <w:widowControl w:val="0"/>
              <w:autoSpaceDE w:val="0"/>
              <w:autoSpaceDN w:val="0"/>
              <w:adjustRightInd w:val="0"/>
              <w:spacing w:before="240" w:after="240" w:line="240" w:lineRule="auto"/>
              <w:jc w:val="center"/>
            </w:pPr>
            <w:r>
              <w:t>2.5</w:t>
            </w:r>
          </w:p>
        </w:tc>
        <w:tc>
          <w:tcPr>
            <w:tcW w:w="1319" w:type="dxa"/>
            <w:tcBorders>
              <w:top w:val="nil"/>
              <w:left w:val="nil"/>
              <w:bottom w:val="single" w:sz="8" w:space="0" w:color="000000"/>
              <w:right w:val="single" w:sz="8" w:space="0" w:color="000000"/>
            </w:tcBorders>
            <w:tcMar>
              <w:left w:w="107" w:type="dxa"/>
              <w:right w:w="107" w:type="dxa"/>
            </w:tcMar>
          </w:tcPr>
          <w:p w14:paraId="0FC71DE0" w14:textId="77777777" w:rsidR="00AD7534" w:rsidRDefault="00AD7534" w:rsidP="00A34837">
            <w:pPr>
              <w:widowControl w:val="0"/>
              <w:autoSpaceDE w:val="0"/>
              <w:autoSpaceDN w:val="0"/>
              <w:adjustRightInd w:val="0"/>
              <w:spacing w:before="240" w:after="240" w:line="240" w:lineRule="auto"/>
              <w:jc w:val="center"/>
            </w:pPr>
            <w:r>
              <w:t>13.3</w:t>
            </w:r>
          </w:p>
        </w:tc>
        <w:tc>
          <w:tcPr>
            <w:tcW w:w="1589" w:type="dxa"/>
            <w:tcBorders>
              <w:top w:val="nil"/>
              <w:left w:val="nil"/>
              <w:bottom w:val="single" w:sz="8" w:space="0" w:color="000000"/>
              <w:right w:val="single" w:sz="8" w:space="0" w:color="000000"/>
            </w:tcBorders>
            <w:tcMar>
              <w:left w:w="107" w:type="dxa"/>
              <w:right w:w="107" w:type="dxa"/>
            </w:tcMar>
          </w:tcPr>
          <w:p w14:paraId="64D1D232" w14:textId="77777777" w:rsidR="00AD7534" w:rsidRDefault="00AD7534" w:rsidP="00A34837">
            <w:pPr>
              <w:widowControl w:val="0"/>
              <w:autoSpaceDE w:val="0"/>
              <w:autoSpaceDN w:val="0"/>
              <w:adjustRightInd w:val="0"/>
              <w:spacing w:before="240" w:after="240" w:line="240" w:lineRule="auto"/>
              <w:jc w:val="center"/>
            </w:pPr>
            <w:r>
              <w:t>31</w:t>
            </w:r>
          </w:p>
        </w:tc>
        <w:tc>
          <w:tcPr>
            <w:tcW w:w="1589" w:type="dxa"/>
            <w:tcBorders>
              <w:top w:val="nil"/>
              <w:left w:val="nil"/>
              <w:bottom w:val="single" w:sz="8" w:space="0" w:color="000000"/>
              <w:right w:val="single" w:sz="8" w:space="0" w:color="000000"/>
            </w:tcBorders>
            <w:tcMar>
              <w:left w:w="107" w:type="dxa"/>
              <w:right w:w="107" w:type="dxa"/>
            </w:tcMar>
          </w:tcPr>
          <w:p w14:paraId="6079AE5D" w14:textId="77777777" w:rsidR="00AD7534" w:rsidRDefault="00AD7534" w:rsidP="00A34837">
            <w:pPr>
              <w:widowControl w:val="0"/>
              <w:autoSpaceDE w:val="0"/>
              <w:autoSpaceDN w:val="0"/>
              <w:adjustRightInd w:val="0"/>
              <w:spacing w:before="240" w:after="240" w:line="240" w:lineRule="auto"/>
              <w:jc w:val="center"/>
            </w:pPr>
            <w:r>
              <w:t>33</w:t>
            </w:r>
          </w:p>
        </w:tc>
        <w:tc>
          <w:tcPr>
            <w:tcW w:w="1595" w:type="dxa"/>
            <w:tcBorders>
              <w:top w:val="nil"/>
              <w:left w:val="nil"/>
              <w:bottom w:val="single" w:sz="8" w:space="0" w:color="000000"/>
              <w:right w:val="single" w:sz="8" w:space="0" w:color="000000"/>
            </w:tcBorders>
            <w:tcMar>
              <w:left w:w="107" w:type="dxa"/>
              <w:right w:w="107" w:type="dxa"/>
            </w:tcMar>
          </w:tcPr>
          <w:p w14:paraId="37231CB2" w14:textId="77777777" w:rsidR="00AD7534" w:rsidRDefault="00AD7534" w:rsidP="00A34837">
            <w:pPr>
              <w:widowControl w:val="0"/>
              <w:autoSpaceDE w:val="0"/>
              <w:autoSpaceDN w:val="0"/>
              <w:adjustRightInd w:val="0"/>
              <w:spacing w:before="240" w:after="240" w:line="240" w:lineRule="auto"/>
              <w:jc w:val="center"/>
            </w:pPr>
            <w:proofErr w:type="gramStart"/>
            <w:r>
              <w:t>0.9 :</w:t>
            </w:r>
            <w:proofErr w:type="gramEnd"/>
            <w:r>
              <w:t xml:space="preserve"> 1.0</w:t>
            </w:r>
          </w:p>
        </w:tc>
      </w:tr>
      <w:tr w:rsidR="00AD7534" w14:paraId="517521CF" w14:textId="77777777" w:rsidTr="00A34837">
        <w:tblPrEx>
          <w:tblCellMar>
            <w:top w:w="0" w:type="dxa"/>
            <w:left w:w="0" w:type="dxa"/>
            <w:bottom w:w="0" w:type="dxa"/>
            <w:right w:w="0" w:type="dxa"/>
          </w:tblCellMar>
        </w:tblPrEx>
        <w:tc>
          <w:tcPr>
            <w:tcW w:w="1589" w:type="dxa"/>
            <w:tcBorders>
              <w:top w:val="nil"/>
              <w:left w:val="single" w:sz="8" w:space="0" w:color="000000"/>
              <w:bottom w:val="single" w:sz="8" w:space="0" w:color="000000"/>
              <w:right w:val="single" w:sz="8" w:space="0" w:color="000000"/>
            </w:tcBorders>
            <w:tcMar>
              <w:left w:w="107" w:type="dxa"/>
              <w:right w:w="107" w:type="dxa"/>
            </w:tcMar>
          </w:tcPr>
          <w:p w14:paraId="7220DF13" w14:textId="77777777" w:rsidR="00AD7534" w:rsidRDefault="00AD7534" w:rsidP="00A34837">
            <w:pPr>
              <w:widowControl w:val="0"/>
              <w:autoSpaceDE w:val="0"/>
              <w:autoSpaceDN w:val="0"/>
              <w:adjustRightInd w:val="0"/>
              <w:spacing w:before="240" w:after="240" w:line="240" w:lineRule="auto"/>
              <w:ind w:right="461"/>
              <w:jc w:val="right"/>
            </w:pPr>
            <w:r>
              <w:t>100</w:t>
            </w:r>
          </w:p>
        </w:tc>
        <w:tc>
          <w:tcPr>
            <w:tcW w:w="1319" w:type="dxa"/>
            <w:tcBorders>
              <w:top w:val="nil"/>
              <w:left w:val="nil"/>
              <w:bottom w:val="single" w:sz="8" w:space="0" w:color="000000"/>
              <w:right w:val="single" w:sz="8" w:space="0" w:color="000000"/>
            </w:tcBorders>
            <w:tcMar>
              <w:left w:w="107" w:type="dxa"/>
              <w:right w:w="107" w:type="dxa"/>
            </w:tcMar>
          </w:tcPr>
          <w:p w14:paraId="721AC865" w14:textId="77777777" w:rsidR="00AD7534" w:rsidRDefault="00AD7534" w:rsidP="00A34837">
            <w:pPr>
              <w:widowControl w:val="0"/>
              <w:autoSpaceDE w:val="0"/>
              <w:autoSpaceDN w:val="0"/>
              <w:adjustRightInd w:val="0"/>
              <w:spacing w:before="240" w:after="240" w:line="240" w:lineRule="auto"/>
              <w:jc w:val="center"/>
            </w:pPr>
            <w:r>
              <w:t>2.5</w:t>
            </w:r>
          </w:p>
        </w:tc>
        <w:tc>
          <w:tcPr>
            <w:tcW w:w="1319" w:type="dxa"/>
            <w:tcBorders>
              <w:top w:val="nil"/>
              <w:left w:val="nil"/>
              <w:bottom w:val="single" w:sz="8" w:space="0" w:color="000000"/>
              <w:right w:val="single" w:sz="8" w:space="0" w:color="000000"/>
            </w:tcBorders>
            <w:tcMar>
              <w:left w:w="107" w:type="dxa"/>
              <w:right w:w="107" w:type="dxa"/>
            </w:tcMar>
          </w:tcPr>
          <w:p w14:paraId="0886CB7F" w14:textId="77777777" w:rsidR="00AD7534" w:rsidRDefault="00AD7534" w:rsidP="00A34837">
            <w:pPr>
              <w:widowControl w:val="0"/>
              <w:autoSpaceDE w:val="0"/>
              <w:autoSpaceDN w:val="0"/>
              <w:adjustRightInd w:val="0"/>
              <w:spacing w:before="240" w:after="240" w:line="240" w:lineRule="auto"/>
              <w:jc w:val="center"/>
            </w:pPr>
            <w:r>
              <w:t>13.5</w:t>
            </w:r>
          </w:p>
        </w:tc>
        <w:tc>
          <w:tcPr>
            <w:tcW w:w="1589" w:type="dxa"/>
            <w:tcBorders>
              <w:top w:val="nil"/>
              <w:left w:val="nil"/>
              <w:bottom w:val="single" w:sz="8" w:space="0" w:color="000000"/>
              <w:right w:val="single" w:sz="8" w:space="0" w:color="000000"/>
            </w:tcBorders>
            <w:tcMar>
              <w:left w:w="107" w:type="dxa"/>
              <w:right w:w="107" w:type="dxa"/>
            </w:tcMar>
          </w:tcPr>
          <w:p w14:paraId="363983E8" w14:textId="77777777" w:rsidR="00AD7534" w:rsidRDefault="00AD7534" w:rsidP="00A34837">
            <w:pPr>
              <w:widowControl w:val="0"/>
              <w:autoSpaceDE w:val="0"/>
              <w:autoSpaceDN w:val="0"/>
              <w:adjustRightInd w:val="0"/>
              <w:spacing w:before="240" w:after="240" w:line="240" w:lineRule="auto"/>
              <w:jc w:val="center"/>
            </w:pPr>
            <w:r>
              <w:t>37</w:t>
            </w:r>
          </w:p>
        </w:tc>
        <w:tc>
          <w:tcPr>
            <w:tcW w:w="1589" w:type="dxa"/>
            <w:tcBorders>
              <w:top w:val="nil"/>
              <w:left w:val="nil"/>
              <w:bottom w:val="single" w:sz="8" w:space="0" w:color="000000"/>
              <w:right w:val="single" w:sz="8" w:space="0" w:color="000000"/>
            </w:tcBorders>
            <w:tcMar>
              <w:left w:w="107" w:type="dxa"/>
              <w:right w:w="107" w:type="dxa"/>
            </w:tcMar>
          </w:tcPr>
          <w:p w14:paraId="57861AAB" w14:textId="77777777" w:rsidR="00AD7534" w:rsidRDefault="00AD7534" w:rsidP="00A34837">
            <w:pPr>
              <w:widowControl w:val="0"/>
              <w:autoSpaceDE w:val="0"/>
              <w:autoSpaceDN w:val="0"/>
              <w:adjustRightInd w:val="0"/>
              <w:spacing w:before="240" w:after="240" w:line="240" w:lineRule="auto"/>
              <w:jc w:val="center"/>
            </w:pPr>
            <w:r>
              <w:t> </w:t>
            </w:r>
          </w:p>
        </w:tc>
        <w:tc>
          <w:tcPr>
            <w:tcW w:w="1595" w:type="dxa"/>
            <w:tcBorders>
              <w:top w:val="nil"/>
              <w:left w:val="nil"/>
              <w:bottom w:val="single" w:sz="8" w:space="0" w:color="000000"/>
              <w:right w:val="single" w:sz="8" w:space="0" w:color="000000"/>
            </w:tcBorders>
            <w:tcMar>
              <w:left w:w="107" w:type="dxa"/>
              <w:right w:w="107" w:type="dxa"/>
            </w:tcMar>
          </w:tcPr>
          <w:p w14:paraId="4EBA0596" w14:textId="77777777" w:rsidR="00AD7534" w:rsidRDefault="00AD7534" w:rsidP="00A34837">
            <w:pPr>
              <w:widowControl w:val="0"/>
              <w:autoSpaceDE w:val="0"/>
              <w:autoSpaceDN w:val="0"/>
              <w:adjustRightInd w:val="0"/>
              <w:spacing w:before="240" w:after="240" w:line="240" w:lineRule="auto"/>
              <w:jc w:val="center"/>
            </w:pPr>
            <w:r>
              <w:t> </w:t>
            </w:r>
          </w:p>
        </w:tc>
      </w:tr>
    </w:tbl>
    <w:p w14:paraId="159EE5A2" w14:textId="77777777" w:rsidR="00AD7534" w:rsidRDefault="00AD7534" w:rsidP="00AD7534">
      <w:pPr>
        <w:widowControl w:val="0"/>
        <w:autoSpaceDE w:val="0"/>
        <w:autoSpaceDN w:val="0"/>
        <w:adjustRightInd w:val="0"/>
        <w:spacing w:before="480" w:line="240" w:lineRule="auto"/>
        <w:ind w:left="1701" w:right="567" w:hanging="567"/>
      </w:pPr>
      <w:r>
        <w:t>(</w:t>
      </w:r>
      <w:proofErr w:type="spellStart"/>
      <w:r>
        <w:t>i</w:t>
      </w:r>
      <w:proofErr w:type="spellEnd"/>
      <w:r>
        <w:t>)      Describe the effects of increasing fertiliser application on the yield and protein content of the grain produced.</w:t>
      </w:r>
    </w:p>
    <w:p w14:paraId="0BDC2CC1"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18ADA4BC"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589571C0"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7839A817"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56F27649"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(2)</w:t>
      </w:r>
    </w:p>
    <w:p w14:paraId="2EB0B925" w14:textId="77777777" w:rsidR="00AD7534" w:rsidRDefault="00AD7534" w:rsidP="00AD7534">
      <w:pPr>
        <w:widowControl w:val="0"/>
        <w:autoSpaceDE w:val="0"/>
        <w:autoSpaceDN w:val="0"/>
        <w:adjustRightInd w:val="0"/>
        <w:spacing w:before="240" w:line="240" w:lineRule="auto"/>
        <w:ind w:left="1701" w:right="567" w:hanging="567"/>
      </w:pPr>
      <w:r>
        <w:lastRenderedPageBreak/>
        <w:t xml:space="preserve">(ii)     Use the data in the table to estimate the benefit: cost ratio for a fertiliser application of 100 kg </w:t>
      </w:r>
      <w:proofErr w:type="gramStart"/>
      <w:r>
        <w:t>ha</w:t>
      </w:r>
      <w:r>
        <w:rPr>
          <w:sz w:val="20"/>
          <w:szCs w:val="20"/>
          <w:vertAlign w:val="superscript"/>
        </w:rPr>
        <w:t>–1</w:t>
      </w:r>
      <w:proofErr w:type="gramEnd"/>
      <w:r>
        <w:t>. Write your answer in the table.</w:t>
      </w:r>
    </w:p>
    <w:p w14:paraId="4CBB8620"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(1)</w:t>
      </w:r>
    </w:p>
    <w:p w14:paraId="78873876" w14:textId="388428B6" w:rsidR="00AD7534" w:rsidRPr="002A30E3" w:rsidRDefault="00AD7534" w:rsidP="002A30E3">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Q5.</w:t>
      </w:r>
      <w:r w:rsidR="002A30E3">
        <w:rPr>
          <w:b/>
          <w:bCs/>
          <w:color w:val="000000"/>
          <w:sz w:val="27"/>
          <w:szCs w:val="27"/>
        </w:rPr>
        <w:t xml:space="preserve"> </w:t>
      </w:r>
      <w:r>
        <w:t>Farmers use artificial fertilisers to maintain or increase yield from grain-producing crop plants such as wheat.</w:t>
      </w:r>
    </w:p>
    <w:p w14:paraId="768DED37" w14:textId="77777777" w:rsidR="00AD7534" w:rsidRDefault="00AD7534" w:rsidP="00AD7534">
      <w:pPr>
        <w:widowControl w:val="0"/>
        <w:autoSpaceDE w:val="0"/>
        <w:autoSpaceDN w:val="0"/>
        <w:adjustRightInd w:val="0"/>
        <w:spacing w:before="240" w:line="240" w:lineRule="auto"/>
        <w:ind w:left="1134" w:right="567" w:hanging="567"/>
      </w:pPr>
      <w:r>
        <w:t>(a)     Artificial fertiliser is used to replace mineral ions removed from the land when crops are harvested. One of the mineral ions is nitrate.</w:t>
      </w:r>
    </w:p>
    <w:p w14:paraId="3DD25BFB" w14:textId="77777777" w:rsidR="00AD7534" w:rsidRDefault="00AD7534" w:rsidP="00AD7534">
      <w:pPr>
        <w:widowControl w:val="0"/>
        <w:autoSpaceDE w:val="0"/>
        <w:autoSpaceDN w:val="0"/>
        <w:adjustRightInd w:val="0"/>
        <w:spacing w:before="240" w:line="240" w:lineRule="auto"/>
        <w:ind w:left="1134" w:right="567"/>
      </w:pPr>
      <w:r>
        <w:t xml:space="preserve">Give </w:t>
      </w:r>
      <w:r>
        <w:rPr>
          <w:b/>
          <w:bCs/>
        </w:rPr>
        <w:t>two</w:t>
      </w:r>
      <w:r>
        <w:t xml:space="preserve"> examples of biological molecules containing nitrogen that would be removed when a crop is harvested.</w:t>
      </w:r>
    </w:p>
    <w:p w14:paraId="4A1F6F8B" w14:textId="77777777" w:rsidR="00AD7534" w:rsidRDefault="00AD7534" w:rsidP="00AD7534">
      <w:pPr>
        <w:widowControl w:val="0"/>
        <w:autoSpaceDE w:val="0"/>
        <w:autoSpaceDN w:val="0"/>
        <w:adjustRightInd w:val="0"/>
        <w:spacing w:before="240" w:line="240" w:lineRule="auto"/>
        <w:ind w:left="1134" w:right="567"/>
      </w:pPr>
      <w:r>
        <w:t>1. _________________________________________________________________</w:t>
      </w:r>
    </w:p>
    <w:p w14:paraId="33070CA7" w14:textId="77777777" w:rsidR="00AD7534" w:rsidRDefault="00AD7534" w:rsidP="00AD7534">
      <w:pPr>
        <w:widowControl w:val="0"/>
        <w:autoSpaceDE w:val="0"/>
        <w:autoSpaceDN w:val="0"/>
        <w:adjustRightInd w:val="0"/>
        <w:spacing w:before="240" w:line="240" w:lineRule="auto"/>
        <w:ind w:left="1134" w:right="567"/>
      </w:pPr>
      <w:r>
        <w:t>2. _________________________________________________________________</w:t>
      </w:r>
    </w:p>
    <w:p w14:paraId="307D1E63"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(2)</w:t>
      </w:r>
    </w:p>
    <w:p w14:paraId="4B038CE3" w14:textId="77777777" w:rsidR="00AD7534" w:rsidRDefault="00AD7534" w:rsidP="00AD7534">
      <w:pPr>
        <w:widowControl w:val="0"/>
        <w:autoSpaceDE w:val="0"/>
        <w:autoSpaceDN w:val="0"/>
        <w:adjustRightInd w:val="0"/>
        <w:spacing w:before="240" w:line="240" w:lineRule="auto"/>
        <w:ind w:left="1134" w:right="567" w:hanging="567"/>
      </w:pPr>
      <w:r>
        <w:t xml:space="preserve">(b)     Scientists investigated changes in the use of artificial fertiliser in India between 1970 and 2005. They also investigated changes in the </w:t>
      </w:r>
      <w:r>
        <w:rPr>
          <w:b/>
          <w:bCs/>
        </w:rPr>
        <w:t>fertiliser response ratio</w:t>
      </w:r>
      <w:r>
        <w:t>. This ratio shows how many kg of grain are produced for each kg of fertiliser used.</w:t>
      </w:r>
    </w:p>
    <w:p w14:paraId="6240C0E5" w14:textId="77777777" w:rsidR="00AD7534" w:rsidRDefault="00AD7534" w:rsidP="00AD7534">
      <w:pPr>
        <w:widowControl w:val="0"/>
        <w:autoSpaceDE w:val="0"/>
        <w:autoSpaceDN w:val="0"/>
        <w:adjustRightInd w:val="0"/>
        <w:spacing w:before="240" w:line="240" w:lineRule="auto"/>
        <w:ind w:left="1134" w:right="567"/>
      </w:pPr>
      <w:r>
        <w:t>The graph shows their results in the form the scientists presented them. (A hectare is a unit of area commonly used in agriculture)</w:t>
      </w:r>
    </w:p>
    <w:p w14:paraId="693508A0" w14:textId="3944E8AD" w:rsidR="00AD7534" w:rsidRDefault="00AD7534" w:rsidP="00AD7534">
      <w:pPr>
        <w:widowControl w:val="0"/>
        <w:autoSpaceDE w:val="0"/>
        <w:autoSpaceDN w:val="0"/>
        <w:adjustRightInd w:val="0"/>
        <w:spacing w:before="240" w:line="240" w:lineRule="auto"/>
        <w:jc w:val="center"/>
      </w:pPr>
      <w:r>
        <w:rPr>
          <w:noProof/>
        </w:rPr>
        <w:drawing>
          <wp:inline distT="0" distB="0" distL="0" distR="0" wp14:anchorId="73115A86" wp14:editId="6C68BBDD">
            <wp:extent cx="6085205" cy="3936569"/>
            <wp:effectExtent l="0" t="0" r="0" b="698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rotWithShape="1">
                    <a:blip r:embed="rId58">
                      <a:extLst>
                        <a:ext uri="{28A0092B-C50C-407E-A947-70E740481C1C}">
                          <a14:useLocalDpi xmlns:a14="http://schemas.microsoft.com/office/drawing/2010/main" val="0"/>
                        </a:ext>
                      </a:extLst>
                    </a:blip>
                    <a:srcRect b="4080"/>
                    <a:stretch/>
                  </pic:blipFill>
                  <pic:spPr bwMode="auto">
                    <a:xfrm>
                      <a:off x="0" y="0"/>
                      <a:ext cx="6085205" cy="3936569"/>
                    </a:xfrm>
                    <a:prstGeom prst="rect">
                      <a:avLst/>
                    </a:prstGeom>
                    <a:noFill/>
                    <a:ln>
                      <a:noFill/>
                    </a:ln>
                    <a:extLst>
                      <a:ext uri="{53640926-AAD7-44D8-BBD7-CCE9431645EC}">
                        <a14:shadowObscured xmlns:a14="http://schemas.microsoft.com/office/drawing/2010/main"/>
                      </a:ext>
                    </a:extLst>
                  </pic:spPr>
                </pic:pic>
              </a:graphicData>
            </a:graphic>
          </wp:inline>
        </w:drawing>
      </w:r>
      <w:r>
        <w:t> </w:t>
      </w:r>
    </w:p>
    <w:p w14:paraId="3298D07F" w14:textId="77777777" w:rsidR="00AD7534" w:rsidRDefault="00AD7534" w:rsidP="00AD7534">
      <w:pPr>
        <w:widowControl w:val="0"/>
        <w:autoSpaceDE w:val="0"/>
        <w:autoSpaceDN w:val="0"/>
        <w:adjustRightInd w:val="0"/>
        <w:spacing w:before="240" w:line="240" w:lineRule="auto"/>
        <w:ind w:left="1134" w:right="567"/>
      </w:pPr>
      <w:r>
        <w:t>Use these data to calculate the difference in the mass of grain produced per hectare in 1970 compared with 2005.</w:t>
      </w:r>
    </w:p>
    <w:p w14:paraId="6C3D9677" w14:textId="77777777" w:rsidR="002A30E3" w:rsidRDefault="00AD7534" w:rsidP="002A30E3">
      <w:pPr>
        <w:widowControl w:val="0"/>
        <w:autoSpaceDE w:val="0"/>
        <w:autoSpaceDN w:val="0"/>
        <w:adjustRightInd w:val="0"/>
        <w:spacing w:before="240" w:line="240" w:lineRule="auto"/>
        <w:ind w:left="1134" w:right="567"/>
      </w:pPr>
      <w:r>
        <w:t>Show your working.</w:t>
      </w:r>
    </w:p>
    <w:p w14:paraId="63E87F06" w14:textId="77777777" w:rsidR="002A30E3" w:rsidRDefault="002A30E3" w:rsidP="002A30E3">
      <w:pPr>
        <w:widowControl w:val="0"/>
        <w:autoSpaceDE w:val="0"/>
        <w:autoSpaceDN w:val="0"/>
        <w:adjustRightInd w:val="0"/>
        <w:spacing w:before="240" w:line="240" w:lineRule="auto"/>
        <w:ind w:left="1134" w:right="567"/>
      </w:pPr>
    </w:p>
    <w:p w14:paraId="6A2BD2D9" w14:textId="11C23E9B" w:rsidR="00AD7534" w:rsidRPr="002A30E3" w:rsidRDefault="00AD7534" w:rsidP="002A30E3">
      <w:pPr>
        <w:widowControl w:val="0"/>
        <w:autoSpaceDE w:val="0"/>
        <w:autoSpaceDN w:val="0"/>
        <w:adjustRightInd w:val="0"/>
        <w:spacing w:before="240" w:line="240" w:lineRule="auto"/>
        <w:ind w:left="1134" w:right="567"/>
      </w:pPr>
      <w:r>
        <w:t xml:space="preserve">Difference ____________________ kg </w:t>
      </w:r>
      <w:proofErr w:type="gramStart"/>
      <w:r>
        <w:t>hectare</w:t>
      </w:r>
      <w:r>
        <w:rPr>
          <w:sz w:val="20"/>
          <w:szCs w:val="20"/>
          <w:vertAlign w:val="superscript"/>
        </w:rPr>
        <w:t>−1</w:t>
      </w:r>
      <w:proofErr w:type="gramEnd"/>
    </w:p>
    <w:p w14:paraId="2E44B6FC"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(2)</w:t>
      </w:r>
    </w:p>
    <w:p w14:paraId="1D2CA775" w14:textId="77777777" w:rsidR="00AD7534" w:rsidRDefault="00AD7534" w:rsidP="00AD7534">
      <w:pPr>
        <w:widowControl w:val="0"/>
        <w:autoSpaceDE w:val="0"/>
        <w:autoSpaceDN w:val="0"/>
        <w:adjustRightInd w:val="0"/>
        <w:spacing w:before="240" w:line="240" w:lineRule="auto"/>
        <w:ind w:left="1134" w:right="567" w:hanging="567"/>
      </w:pPr>
      <w:r>
        <w:lastRenderedPageBreak/>
        <w:t>(c)     Use the data in the graph above to evaluate the use of artificial fertilisers on grain-producing crops in India.</w:t>
      </w:r>
    </w:p>
    <w:p w14:paraId="5520F909"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6CFEBDAF"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03BFE69A"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73FE5784"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7F705E48"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14DDEFC3"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2143CC35"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(2)</w:t>
      </w:r>
    </w:p>
    <w:p w14:paraId="1D00230F" w14:textId="433CD382" w:rsidR="00AD7534" w:rsidRPr="002A30E3" w:rsidRDefault="002A30E3" w:rsidP="002A30E3">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w:t>
      </w:r>
      <w:r w:rsidR="00AD7534">
        <w:rPr>
          <w:b/>
          <w:bCs/>
          <w:color w:val="000000"/>
          <w:sz w:val="27"/>
          <w:szCs w:val="27"/>
        </w:rPr>
        <w:t>6.</w:t>
      </w:r>
      <w:r>
        <w:rPr>
          <w:b/>
          <w:bCs/>
          <w:color w:val="000000"/>
          <w:sz w:val="27"/>
          <w:szCs w:val="27"/>
        </w:rPr>
        <w:t xml:space="preserve"> </w:t>
      </w:r>
      <w:r w:rsidR="00AD7534">
        <w:t>When fertilisers are applied to fields next to a lake, nitrogen-containing substances from the fertilisers get into the lake.</w:t>
      </w:r>
    </w:p>
    <w:p w14:paraId="294DCA4C" w14:textId="77777777" w:rsidR="00AD7534" w:rsidRDefault="00AD7534" w:rsidP="00AD7534">
      <w:pPr>
        <w:widowControl w:val="0"/>
        <w:autoSpaceDE w:val="0"/>
        <w:autoSpaceDN w:val="0"/>
        <w:adjustRightInd w:val="0"/>
        <w:spacing w:before="240" w:line="240" w:lineRule="auto"/>
        <w:ind w:left="1134" w:right="567" w:hanging="567"/>
      </w:pPr>
      <w:r>
        <w:t>(a)  </w:t>
      </w:r>
      <w:proofErr w:type="gramStart"/>
      <w:r>
        <w:t>   (</w:t>
      </w:r>
      <w:proofErr w:type="spellStart"/>
      <w:proofErr w:type="gramEnd"/>
      <w:r>
        <w:t>i</w:t>
      </w:r>
      <w:proofErr w:type="spellEnd"/>
      <w:r>
        <w:t>)      Describe how the nitrogen-containing substances get into the lake.</w:t>
      </w:r>
    </w:p>
    <w:p w14:paraId="285682E7"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19E8A1BA"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0C910CD4"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33A5D398"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(1)</w:t>
      </w:r>
    </w:p>
    <w:p w14:paraId="7BB338FE" w14:textId="77777777" w:rsidR="00AD7534" w:rsidRDefault="00AD7534" w:rsidP="00AD7534">
      <w:pPr>
        <w:widowControl w:val="0"/>
        <w:autoSpaceDE w:val="0"/>
        <w:autoSpaceDN w:val="0"/>
        <w:adjustRightInd w:val="0"/>
        <w:spacing w:before="240" w:line="240" w:lineRule="auto"/>
        <w:ind w:left="1701" w:right="567" w:hanging="567"/>
      </w:pPr>
      <w:r>
        <w:t>(ii)     It takes longer for the nitrogen-containing substances to get into the lake when an organic fertiliser is used than when an inorganic fertiliser is used. Explain why it takes longer when an organic fertiliser is used.</w:t>
      </w:r>
    </w:p>
    <w:p w14:paraId="259E731E"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4AB30FB4"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526E4302"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(2)</w:t>
      </w:r>
    </w:p>
    <w:p w14:paraId="6B0D7CAA" w14:textId="77777777" w:rsidR="00AD7534" w:rsidRDefault="00AD7534" w:rsidP="00AD7534">
      <w:pPr>
        <w:widowControl w:val="0"/>
        <w:autoSpaceDE w:val="0"/>
        <w:autoSpaceDN w:val="0"/>
        <w:adjustRightInd w:val="0"/>
        <w:spacing w:before="240" w:line="240" w:lineRule="auto"/>
        <w:ind w:left="1134" w:right="567" w:hanging="567"/>
      </w:pPr>
      <w:r>
        <w:t>(b)     Describe how the presence of nitrates in a lake may eventually lead to the death of fish.</w:t>
      </w:r>
    </w:p>
    <w:p w14:paraId="7F7476E5"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32023A2F"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1A7EF4D1"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1382C44E"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1AB197AA"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2A14187F"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5FFC7B67"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74171241" w14:textId="77777777" w:rsidR="00AD7534" w:rsidRDefault="00AD7534" w:rsidP="00AD7534">
      <w:pPr>
        <w:widowControl w:val="0"/>
        <w:autoSpaceDE w:val="0"/>
        <w:autoSpaceDN w:val="0"/>
        <w:adjustRightInd w:val="0"/>
        <w:spacing w:before="240" w:line="240" w:lineRule="auto"/>
        <w:ind w:left="1134" w:right="567"/>
      </w:pPr>
      <w:r>
        <w:t>___________________________________________________________________</w:t>
      </w:r>
    </w:p>
    <w:p w14:paraId="342440C6"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(4)</w:t>
      </w:r>
    </w:p>
    <w:p w14:paraId="55E65877" w14:textId="77777777" w:rsidR="002A30E3" w:rsidRDefault="002A30E3" w:rsidP="00AD7534">
      <w:pPr>
        <w:widowControl w:val="0"/>
        <w:autoSpaceDE w:val="0"/>
        <w:autoSpaceDN w:val="0"/>
        <w:adjustRightInd w:val="0"/>
        <w:spacing w:before="450" w:after="45" w:line="240" w:lineRule="auto"/>
        <w:ind w:left="150" w:right="45"/>
        <w:rPr>
          <w:b/>
          <w:bCs/>
          <w:color w:val="000000"/>
          <w:sz w:val="27"/>
          <w:szCs w:val="27"/>
        </w:rPr>
      </w:pPr>
    </w:p>
    <w:p w14:paraId="6881E183" w14:textId="5D0869AD" w:rsidR="00AD7534" w:rsidRPr="008F422C" w:rsidRDefault="00AD7534" w:rsidP="008F422C">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Q7.</w:t>
      </w:r>
      <w:r w:rsidR="008F422C">
        <w:rPr>
          <w:b/>
          <w:bCs/>
          <w:color w:val="000000"/>
          <w:sz w:val="27"/>
          <w:szCs w:val="27"/>
        </w:rPr>
        <w:t xml:space="preserve"> </w:t>
      </w:r>
      <w:r>
        <w:t>Intensive rearing of livestock produces large quantities of waste. Some farmers use an anaerobic digester to get rid of the waste.</w:t>
      </w:r>
    </w:p>
    <w:p w14:paraId="59B542D8" w14:textId="77777777" w:rsidR="00AD7534" w:rsidRDefault="00AD7534" w:rsidP="00AD7534">
      <w:pPr>
        <w:widowControl w:val="0"/>
        <w:autoSpaceDE w:val="0"/>
        <w:autoSpaceDN w:val="0"/>
        <w:adjustRightInd w:val="0"/>
        <w:spacing w:before="240" w:line="240" w:lineRule="auto"/>
        <w:ind w:left="567" w:right="567"/>
      </w:pPr>
      <w:r>
        <w:t>In an anaerobic digester, microorganisms break down the large, organic molecules in the waste. This produces methane, which is a useful fuel. It also produces organic substances that can be used as a natural fertiliser.</w:t>
      </w:r>
    </w:p>
    <w:p w14:paraId="19D233A9" w14:textId="77777777" w:rsidR="00AD7534" w:rsidRDefault="00AD7534" w:rsidP="00AD7534">
      <w:pPr>
        <w:widowControl w:val="0"/>
        <w:autoSpaceDE w:val="0"/>
        <w:autoSpaceDN w:val="0"/>
        <w:adjustRightInd w:val="0"/>
        <w:spacing w:before="240" w:line="240" w:lineRule="auto"/>
        <w:ind w:left="1134" w:right="567" w:hanging="567"/>
      </w:pPr>
      <w:r>
        <w:t>The diagram shows an anaerobic digester.</w:t>
      </w:r>
    </w:p>
    <w:p w14:paraId="3014900B" w14:textId="1EA18F20" w:rsidR="00AD7534" w:rsidRDefault="00AD7534" w:rsidP="00AD7534">
      <w:pPr>
        <w:widowControl w:val="0"/>
        <w:autoSpaceDE w:val="0"/>
        <w:autoSpaceDN w:val="0"/>
        <w:adjustRightInd w:val="0"/>
        <w:spacing w:before="240" w:line="240" w:lineRule="auto"/>
        <w:ind w:left="2268" w:right="567" w:hanging="567"/>
      </w:pPr>
      <w:r>
        <w:rPr>
          <w:noProof/>
        </w:rPr>
        <w:drawing>
          <wp:inline distT="0" distB="0" distL="0" distR="0" wp14:anchorId="7BCAAEAD" wp14:editId="0507FDD5">
            <wp:extent cx="4218305" cy="2580005"/>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218305" cy="2580005"/>
                    </a:xfrm>
                    <a:prstGeom prst="rect">
                      <a:avLst/>
                    </a:prstGeom>
                    <a:noFill/>
                    <a:ln>
                      <a:noFill/>
                    </a:ln>
                  </pic:spPr>
                </pic:pic>
              </a:graphicData>
            </a:graphic>
          </wp:inline>
        </w:drawing>
      </w:r>
      <w:r>
        <w:t> </w:t>
      </w:r>
    </w:p>
    <w:p w14:paraId="1FE6D1EF" w14:textId="77777777" w:rsidR="00AD7534" w:rsidRDefault="00AD7534" w:rsidP="00AD7534">
      <w:pPr>
        <w:widowControl w:val="0"/>
        <w:autoSpaceDE w:val="0"/>
        <w:autoSpaceDN w:val="0"/>
        <w:adjustRightInd w:val="0"/>
        <w:spacing w:before="240" w:line="240" w:lineRule="auto"/>
        <w:ind w:left="1701" w:right="567" w:hanging="1134"/>
      </w:pPr>
      <w:r>
        <w:t>(a)  </w:t>
      </w:r>
      <w:proofErr w:type="gramStart"/>
      <w:r>
        <w:t>   (</w:t>
      </w:r>
      <w:proofErr w:type="spellStart"/>
      <w:proofErr w:type="gramEnd"/>
      <w:r>
        <w:t>i</w:t>
      </w:r>
      <w:proofErr w:type="spellEnd"/>
      <w:r>
        <w:t xml:space="preserve">)      Suggest </w:t>
      </w:r>
      <w:r>
        <w:rPr>
          <w:b/>
          <w:bCs/>
        </w:rPr>
        <w:t xml:space="preserve">two </w:t>
      </w:r>
      <w:r>
        <w:t>advantages of processing waste in anaerobic digesters rather than in open ponds.</w:t>
      </w:r>
    </w:p>
    <w:p w14:paraId="751092CA" w14:textId="77777777" w:rsidR="00AD7534" w:rsidRDefault="00AD7534" w:rsidP="00AD7534">
      <w:pPr>
        <w:widowControl w:val="0"/>
        <w:autoSpaceDE w:val="0"/>
        <w:autoSpaceDN w:val="0"/>
        <w:adjustRightInd w:val="0"/>
        <w:spacing w:before="240" w:line="240" w:lineRule="auto"/>
        <w:ind w:left="1701" w:right="567"/>
      </w:pPr>
      <w:r>
        <w:t>1. ____________________________________________________________</w:t>
      </w:r>
    </w:p>
    <w:p w14:paraId="17DC4ED7"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79C94087" w14:textId="77777777" w:rsidR="00AD7534" w:rsidRDefault="00AD7534" w:rsidP="00AD7534">
      <w:pPr>
        <w:widowControl w:val="0"/>
        <w:autoSpaceDE w:val="0"/>
        <w:autoSpaceDN w:val="0"/>
        <w:adjustRightInd w:val="0"/>
        <w:spacing w:before="240" w:line="240" w:lineRule="auto"/>
        <w:ind w:left="1701" w:right="567"/>
      </w:pPr>
      <w:r>
        <w:t>2. ____________________________________________________________</w:t>
      </w:r>
    </w:p>
    <w:p w14:paraId="38BD849D"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59954164"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(2)</w:t>
      </w:r>
    </w:p>
    <w:p w14:paraId="4DFA88AC" w14:textId="77777777" w:rsidR="00AD7534" w:rsidRDefault="00AD7534" w:rsidP="00AD7534">
      <w:pPr>
        <w:widowControl w:val="0"/>
        <w:autoSpaceDE w:val="0"/>
        <w:autoSpaceDN w:val="0"/>
        <w:adjustRightInd w:val="0"/>
        <w:spacing w:before="240" w:line="240" w:lineRule="auto"/>
        <w:ind w:left="1701" w:right="567" w:hanging="567"/>
      </w:pPr>
      <w:r>
        <w:t>(ii)     The anaerobic digester has a cooling system, which is not shown in the diagram.</w:t>
      </w:r>
    </w:p>
    <w:p w14:paraId="1F5A052E" w14:textId="77777777" w:rsidR="00AD7534" w:rsidRDefault="00AD7534" w:rsidP="00AD7534">
      <w:pPr>
        <w:widowControl w:val="0"/>
        <w:autoSpaceDE w:val="0"/>
        <w:autoSpaceDN w:val="0"/>
        <w:adjustRightInd w:val="0"/>
        <w:spacing w:before="240" w:line="240" w:lineRule="auto"/>
        <w:ind w:left="1701" w:right="567"/>
      </w:pPr>
      <w:r>
        <w:t>Without this cooling system the digester would soon stop working. Explain why.</w:t>
      </w:r>
    </w:p>
    <w:p w14:paraId="5B856F41"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2909FDA3"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7F5414B4"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57AB29F6"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5C75A3D9"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281BA1BC"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(2)</w:t>
      </w:r>
    </w:p>
    <w:p w14:paraId="47188456" w14:textId="77777777" w:rsidR="00AD7534" w:rsidRDefault="00AD7534" w:rsidP="00AD7534">
      <w:pPr>
        <w:widowControl w:val="0"/>
        <w:autoSpaceDE w:val="0"/>
        <w:autoSpaceDN w:val="0"/>
        <w:adjustRightInd w:val="0"/>
        <w:spacing w:before="240" w:line="240" w:lineRule="auto"/>
        <w:ind w:left="1701" w:right="567" w:hanging="1134"/>
      </w:pPr>
      <w:r>
        <w:t>(b)  </w:t>
      </w:r>
      <w:proofErr w:type="gramStart"/>
      <w:r>
        <w:t>   (</w:t>
      </w:r>
      <w:proofErr w:type="spellStart"/>
      <w:proofErr w:type="gramEnd"/>
      <w:r>
        <w:t>i</w:t>
      </w:r>
      <w:proofErr w:type="spellEnd"/>
      <w:r>
        <w:t>)      The over-application of fertiliser increases the rate of leaching. Explain the consequences of leaching of fertiliser into ponds and lakes.</w:t>
      </w:r>
    </w:p>
    <w:p w14:paraId="1299A552"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2B67F89B"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4EB92687" w14:textId="77777777" w:rsidR="00AD7534" w:rsidRDefault="00AD7534" w:rsidP="00AD7534">
      <w:pPr>
        <w:widowControl w:val="0"/>
        <w:autoSpaceDE w:val="0"/>
        <w:autoSpaceDN w:val="0"/>
        <w:adjustRightInd w:val="0"/>
        <w:spacing w:before="240" w:line="240" w:lineRule="auto"/>
        <w:ind w:left="1701" w:right="567"/>
      </w:pPr>
      <w:r>
        <w:lastRenderedPageBreak/>
        <w:t>______________________________________________________________</w:t>
      </w:r>
    </w:p>
    <w:p w14:paraId="3007E92D"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3A893EE9"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3E3F4923"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1CE58B0D"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(3)</w:t>
      </w:r>
    </w:p>
    <w:p w14:paraId="2D142234" w14:textId="77777777" w:rsidR="00AD7534" w:rsidRDefault="00AD7534" w:rsidP="00AD7534">
      <w:pPr>
        <w:widowControl w:val="0"/>
        <w:autoSpaceDE w:val="0"/>
        <w:autoSpaceDN w:val="0"/>
        <w:adjustRightInd w:val="0"/>
        <w:spacing w:before="240" w:line="240" w:lineRule="auto"/>
        <w:ind w:left="1701" w:right="567" w:hanging="567"/>
      </w:pPr>
      <w:r>
        <w:t xml:space="preserve">(ii)     Give </w:t>
      </w:r>
      <w:r>
        <w:rPr>
          <w:b/>
          <w:bCs/>
        </w:rPr>
        <w:t xml:space="preserve">one </w:t>
      </w:r>
      <w:r>
        <w:t>advantage of using natural fertiliser produced in the digester rather than an artificial fertiliser.</w:t>
      </w:r>
    </w:p>
    <w:p w14:paraId="7870EC5E"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1F28DD4B"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7DBE458F" w14:textId="77777777" w:rsidR="00AD7534" w:rsidRDefault="00AD7534" w:rsidP="00AD7534">
      <w:pPr>
        <w:widowControl w:val="0"/>
        <w:autoSpaceDE w:val="0"/>
        <w:autoSpaceDN w:val="0"/>
        <w:adjustRightInd w:val="0"/>
        <w:spacing w:before="240" w:line="240" w:lineRule="auto"/>
        <w:ind w:left="1701" w:right="567"/>
      </w:pPr>
      <w:r>
        <w:t>______________________________________________________________</w:t>
      </w:r>
    </w:p>
    <w:p w14:paraId="077F6B73" w14:textId="77777777" w:rsidR="00AD7534" w:rsidRDefault="00AD7534" w:rsidP="00AD7534">
      <w:pPr>
        <w:widowControl w:val="0"/>
        <w:autoSpaceDE w:val="0"/>
        <w:autoSpaceDN w:val="0"/>
        <w:adjustRightInd w:val="0"/>
        <w:spacing w:before="60" w:line="240" w:lineRule="auto"/>
        <w:jc w:val="right"/>
        <w:rPr>
          <w:b/>
          <w:bCs/>
          <w:sz w:val="20"/>
          <w:szCs w:val="20"/>
        </w:rPr>
      </w:pPr>
      <w:r>
        <w:rPr>
          <w:b/>
          <w:bCs/>
          <w:sz w:val="20"/>
          <w:szCs w:val="20"/>
        </w:rPr>
        <w:t>(1)</w:t>
      </w:r>
    </w:p>
    <w:p w14:paraId="6ECA6167" w14:textId="77777777" w:rsidR="00AD7534" w:rsidRDefault="00AD7534" w:rsidP="00302ABA">
      <w:pPr>
        <w:rPr>
          <w:b/>
          <w:bCs/>
          <w:color w:val="222222"/>
        </w:rPr>
      </w:pPr>
    </w:p>
    <w:p w14:paraId="0E4C3AFE" w14:textId="77777777" w:rsidR="003A7D92" w:rsidRDefault="003A7D92" w:rsidP="00302ABA">
      <w:pPr>
        <w:rPr>
          <w:b/>
          <w:bCs/>
          <w:color w:val="222222"/>
        </w:rPr>
      </w:pPr>
    </w:p>
    <w:p w14:paraId="044D6F3E" w14:textId="63D8C6B7" w:rsidR="00FA431F" w:rsidRPr="00C848D0" w:rsidRDefault="00FA431F" w:rsidP="00302ABA">
      <w:pPr>
        <w:rPr>
          <w:b/>
          <w:bCs/>
          <w:color w:val="222222"/>
        </w:rPr>
      </w:pPr>
      <w:r w:rsidRPr="00C848D0">
        <w:rPr>
          <w:b/>
          <w:bCs/>
          <w:color w:val="222222"/>
        </w:rPr>
        <w:t>Homework</w:t>
      </w:r>
    </w:p>
    <w:p w14:paraId="2B862632" w14:textId="77777777" w:rsidR="00FA431F" w:rsidRDefault="00FA431F" w:rsidP="00302ABA">
      <w:pPr>
        <w:rPr>
          <w:color w:val="222222"/>
        </w:rPr>
      </w:pPr>
    </w:p>
    <w:p w14:paraId="31F0592A" w14:textId="77777777" w:rsidR="00FA431F" w:rsidRDefault="00FA431F" w:rsidP="00FA431F">
      <w:pPr>
        <w:spacing w:line="480" w:lineRule="auto"/>
        <w:rPr>
          <w:rFonts w:ascii="Calibri" w:eastAsia="Calibri" w:hAnsi="Calibri" w:cs="Calibri"/>
          <w:b/>
        </w:rPr>
      </w:pPr>
      <w:r>
        <w:rPr>
          <w:rFonts w:ascii="Calibri" w:eastAsia="Calibri" w:hAnsi="Calibri" w:cs="Calibri"/>
          <w:b/>
        </w:rPr>
        <w:t>Complete the diagram with the name and formula of the missing nitrogen compounds</w:t>
      </w:r>
    </w:p>
    <w:p w14:paraId="6C9962CB" w14:textId="77777777" w:rsidR="00FA431F" w:rsidRDefault="00FA431F" w:rsidP="00FA431F">
      <w:pPr>
        <w:spacing w:line="480" w:lineRule="auto"/>
        <w:jc w:val="center"/>
        <w:rPr>
          <w:rFonts w:ascii="Calibri" w:eastAsia="Calibri" w:hAnsi="Calibri" w:cs="Calibri"/>
        </w:rPr>
      </w:pPr>
      <w:r>
        <w:rPr>
          <w:noProof/>
        </w:rPr>
        <w:drawing>
          <wp:inline distT="0" distB="0" distL="0" distR="0" wp14:anchorId="76DD883F" wp14:editId="660FD8AA">
            <wp:extent cx="4933950" cy="3697605"/>
            <wp:effectExtent l="0" t="0" r="0" b="0"/>
            <wp:docPr id="1816863166" name="Picture 1816863166" descr="File:Nitrogen Cycle.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descr="File:Nitrogen Cycle.sv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933950" cy="3697605"/>
                    </a:xfrm>
                    <a:prstGeom prst="rect">
                      <a:avLst/>
                    </a:prstGeom>
                    <a:noFill/>
                    <a:ln>
                      <a:noFill/>
                    </a:ln>
                  </pic:spPr>
                </pic:pic>
              </a:graphicData>
            </a:graphic>
          </wp:inline>
        </w:drawing>
      </w:r>
      <w:r>
        <w:rPr>
          <w:noProof/>
          <w:sz w:val="20"/>
          <w:szCs w:val="20"/>
        </w:rPr>
        <mc:AlternateContent>
          <mc:Choice Requires="wps">
            <w:drawing>
              <wp:anchor distT="0" distB="0" distL="114300" distR="114300" simplePos="0" relativeHeight="251727872" behindDoc="0" locked="0" layoutInCell="1" allowOverlap="1" wp14:anchorId="20AE352C" wp14:editId="08F7F197">
                <wp:simplePos x="0" y="0"/>
                <wp:positionH relativeFrom="column">
                  <wp:posOffset>2197100</wp:posOffset>
                </wp:positionH>
                <wp:positionV relativeFrom="paragraph">
                  <wp:posOffset>114300</wp:posOffset>
                </wp:positionV>
                <wp:extent cx="1905000" cy="330200"/>
                <wp:effectExtent l="0" t="0" r="19050" b="12700"/>
                <wp:wrapNone/>
                <wp:docPr id="66" name="Rectangle 66"/>
                <wp:cNvGraphicFramePr/>
                <a:graphic xmlns:a="http://schemas.openxmlformats.org/drawingml/2006/main">
                  <a:graphicData uri="http://schemas.microsoft.com/office/word/2010/wordprocessingShape">
                    <wps:wsp>
                      <wps:cNvSpPr/>
                      <wps:spPr>
                        <a:xfrm>
                          <a:off x="0" y="0"/>
                          <a:ext cx="1905000" cy="330200"/>
                        </a:xfrm>
                        <a:prstGeom prst="rect">
                          <a:avLst/>
                        </a:prstGeom>
                        <a:solidFill>
                          <a:srgbClr val="FFFFFF"/>
                        </a:solidFill>
                        <a:ln w="12700" cap="flat" cmpd="sng">
                          <a:solidFill>
                            <a:srgbClr val="000000"/>
                          </a:solidFill>
                          <a:prstDash val="solid"/>
                          <a:round/>
                          <a:headEnd type="none" w="sm" len="sm"/>
                          <a:tailEnd type="none" w="sm" len="sm"/>
                        </a:ln>
                      </wps:spPr>
                      <wps:txbx>
                        <w:txbxContent>
                          <w:p w14:paraId="0D8CF7E4" w14:textId="77777777" w:rsidR="00FA431F" w:rsidRDefault="00FA431F" w:rsidP="00FA431F">
                            <w:pPr>
                              <w:spacing w:line="240" w:lineRule="auto"/>
                            </w:pPr>
                          </w:p>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20AE352C" id="Rectangle 66" o:spid="_x0000_s1035" style="position:absolute;left:0;text-align:left;margin-left:173pt;margin-top:9pt;width:150pt;height:26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" strokeweight="1pt">
                <v:stroke startarrowwidth="narrow" startarrowlength="short" endarrowwidth="narrow" endarrowlength="short" joinstyle="round"/>
                <v:textbox inset="2.53958mm,2.53958mm,2.53958mm,2.53958mm">
                  <w:txbxContent>
                    <w:p w14:paraId="0D8CF7E4" w14:textId="77777777" w:rsidR="00FA431F" w:rsidRDefault="00FA431F" w:rsidP="00FA431F">
                      <w:pPr>
                        <w:spacing w:line="240" w:lineRule="auto"/>
                      </w:pPr>
                    </w:p>
                  </w:txbxContent>
                </v:textbox>
              </v:rect>
            </w:pict>
          </mc:Fallback>
        </mc:AlternateContent>
      </w:r>
      <w:r>
        <w:rPr>
          <w:noProof/>
          <w:sz w:val="20"/>
          <w:szCs w:val="20"/>
        </w:rPr>
        <mc:AlternateContent>
          <mc:Choice Requires="wps">
            <w:drawing>
              <wp:anchor distT="0" distB="0" distL="114300" distR="114300" simplePos="0" relativeHeight="251728896" behindDoc="0" locked="0" layoutInCell="1" allowOverlap="1" wp14:anchorId="1F4AFB1E" wp14:editId="2AFBDCB0">
                <wp:simplePos x="0" y="0"/>
                <wp:positionH relativeFrom="column">
                  <wp:posOffset>3771900</wp:posOffset>
                </wp:positionH>
                <wp:positionV relativeFrom="paragraph">
                  <wp:posOffset>2146300</wp:posOffset>
                </wp:positionV>
                <wp:extent cx="927100" cy="330200"/>
                <wp:effectExtent l="0" t="0" r="25400" b="12700"/>
                <wp:wrapNone/>
                <wp:docPr id="65" name="Rectangle 65"/>
                <wp:cNvGraphicFramePr/>
                <a:graphic xmlns:a="http://schemas.openxmlformats.org/drawingml/2006/main">
                  <a:graphicData uri="http://schemas.microsoft.com/office/word/2010/wordprocessingShape">
                    <wps:wsp>
                      <wps:cNvSpPr/>
                      <wps:spPr>
                        <a:xfrm>
                          <a:off x="0" y="0"/>
                          <a:ext cx="927100" cy="330200"/>
                        </a:xfrm>
                        <a:prstGeom prst="rect">
                          <a:avLst/>
                        </a:prstGeom>
                        <a:solidFill>
                          <a:srgbClr val="FFFFFF"/>
                        </a:solidFill>
                        <a:ln w="12700" cap="flat" cmpd="sng">
                          <a:solidFill>
                            <a:srgbClr val="000000"/>
                          </a:solidFill>
                          <a:prstDash val="solid"/>
                          <a:round/>
                          <a:headEnd type="none" w="sm" len="sm"/>
                          <a:tailEnd type="none" w="sm" len="sm"/>
                        </a:ln>
                      </wps:spPr>
                      <wps:txbx>
                        <w:txbxContent>
                          <w:p w14:paraId="740E999A" w14:textId="77777777" w:rsidR="00FA431F" w:rsidRDefault="00FA431F" w:rsidP="00FA431F">
                            <w:pPr>
                              <w:spacing w:line="240" w:lineRule="auto"/>
                            </w:pPr>
                          </w:p>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1F4AFB1E" id="Rectangle 65" o:spid="_x0000_s1036" style="position:absolute;left:0;text-align:left;margin-left:297pt;margin-top:169pt;width:73pt;height:2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" strokeweight="1pt">
                <v:stroke startarrowwidth="narrow" startarrowlength="short" endarrowwidth="narrow" endarrowlength="short" joinstyle="round"/>
                <v:textbox inset="2.53958mm,2.53958mm,2.53958mm,2.53958mm">
                  <w:txbxContent>
                    <w:p w14:paraId="740E999A" w14:textId="77777777" w:rsidR="00FA431F" w:rsidRDefault="00FA431F" w:rsidP="00FA431F">
                      <w:pPr>
                        <w:spacing w:line="240" w:lineRule="auto"/>
                      </w:pPr>
                    </w:p>
                  </w:txbxContent>
                </v:textbox>
              </v:rect>
            </w:pict>
          </mc:Fallback>
        </mc:AlternateContent>
      </w:r>
      <w:r>
        <w:rPr>
          <w:noProof/>
          <w:sz w:val="20"/>
          <w:szCs w:val="20"/>
        </w:rPr>
        <mc:AlternateContent>
          <mc:Choice Requires="wps">
            <w:drawing>
              <wp:anchor distT="0" distB="0" distL="114300" distR="114300" simplePos="0" relativeHeight="251729920" behindDoc="0" locked="0" layoutInCell="1" allowOverlap="1" wp14:anchorId="34979C23" wp14:editId="1B4E1392">
                <wp:simplePos x="0" y="0"/>
                <wp:positionH relativeFrom="column">
                  <wp:posOffset>1968500</wp:posOffset>
                </wp:positionH>
                <wp:positionV relativeFrom="paragraph">
                  <wp:posOffset>3111500</wp:posOffset>
                </wp:positionV>
                <wp:extent cx="1181100" cy="330200"/>
                <wp:effectExtent l="0" t="0" r="19050" b="12700"/>
                <wp:wrapNone/>
                <wp:docPr id="64" name="Rectangle 64"/>
                <wp:cNvGraphicFramePr/>
                <a:graphic xmlns:a="http://schemas.openxmlformats.org/drawingml/2006/main">
                  <a:graphicData uri="http://schemas.microsoft.com/office/word/2010/wordprocessingShape">
                    <wps:wsp>
                      <wps:cNvSpPr/>
                      <wps:spPr>
                        <a:xfrm>
                          <a:off x="0" y="0"/>
                          <a:ext cx="1181100" cy="330200"/>
                        </a:xfrm>
                        <a:prstGeom prst="rect">
                          <a:avLst/>
                        </a:prstGeom>
                        <a:solidFill>
                          <a:srgbClr val="FFFFFF"/>
                        </a:solidFill>
                        <a:ln w="12700" cap="flat" cmpd="sng">
                          <a:solidFill>
                            <a:srgbClr val="000000"/>
                          </a:solidFill>
                          <a:prstDash val="solid"/>
                          <a:round/>
                          <a:headEnd type="none" w="sm" len="sm"/>
                          <a:tailEnd type="none" w="sm" len="sm"/>
                        </a:ln>
                      </wps:spPr>
                      <wps:txbx>
                        <w:txbxContent>
                          <w:p w14:paraId="6F27A1FD" w14:textId="77777777" w:rsidR="00FA431F" w:rsidRDefault="00FA431F" w:rsidP="00FA431F">
                            <w:pPr>
                              <w:spacing w:line="240" w:lineRule="auto"/>
                            </w:pPr>
                          </w:p>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34979C23" id="Rectangle 64" o:spid="_x0000_s1037" style="position:absolute;left:0;text-align:left;margin-left:155pt;margin-top:245pt;width:93pt;height:2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" strokeweight="1pt">
                <v:stroke startarrowwidth="narrow" startarrowlength="short" endarrowwidth="narrow" endarrowlength="short" joinstyle="round"/>
                <v:textbox inset="2.53958mm,2.53958mm,2.53958mm,2.53958mm">
                  <w:txbxContent>
                    <w:p w14:paraId="6F27A1FD" w14:textId="77777777" w:rsidR="00FA431F" w:rsidRDefault="00FA431F" w:rsidP="00FA431F">
                      <w:pPr>
                        <w:spacing w:line="240" w:lineRule="auto"/>
                      </w:pPr>
                    </w:p>
                  </w:txbxContent>
                </v:textbox>
              </v:rect>
            </w:pict>
          </mc:Fallback>
        </mc:AlternateContent>
      </w:r>
      <w:r>
        <w:rPr>
          <w:noProof/>
          <w:sz w:val="20"/>
          <w:szCs w:val="20"/>
        </w:rPr>
        <mc:AlternateContent>
          <mc:Choice Requires="wps">
            <w:drawing>
              <wp:anchor distT="0" distB="0" distL="114300" distR="114300" simplePos="0" relativeHeight="251730944" behindDoc="0" locked="0" layoutInCell="1" allowOverlap="1" wp14:anchorId="3B4F8638" wp14:editId="1D519465">
                <wp:simplePos x="0" y="0"/>
                <wp:positionH relativeFrom="column">
                  <wp:posOffset>3924300</wp:posOffset>
                </wp:positionH>
                <wp:positionV relativeFrom="paragraph">
                  <wp:posOffset>3111500</wp:posOffset>
                </wp:positionV>
                <wp:extent cx="977900" cy="330200"/>
                <wp:effectExtent l="0" t="0" r="12700" b="12700"/>
                <wp:wrapNone/>
                <wp:docPr id="1816863167" name="Rectangle 1816863167"/>
                <wp:cNvGraphicFramePr/>
                <a:graphic xmlns:a="http://schemas.openxmlformats.org/drawingml/2006/main">
                  <a:graphicData uri="http://schemas.microsoft.com/office/word/2010/wordprocessingShape">
                    <wps:wsp>
                      <wps:cNvSpPr/>
                      <wps:spPr>
                        <a:xfrm>
                          <a:off x="0" y="0"/>
                          <a:ext cx="977900" cy="330200"/>
                        </a:xfrm>
                        <a:prstGeom prst="rect">
                          <a:avLst/>
                        </a:prstGeom>
                        <a:solidFill>
                          <a:srgbClr val="FFFFFF"/>
                        </a:solidFill>
                        <a:ln w="12700" cap="flat" cmpd="sng">
                          <a:solidFill>
                            <a:srgbClr val="000000"/>
                          </a:solidFill>
                          <a:prstDash val="solid"/>
                          <a:round/>
                          <a:headEnd type="none" w="sm" len="sm"/>
                          <a:tailEnd type="none" w="sm" len="sm"/>
                        </a:ln>
                      </wps:spPr>
                      <wps:txbx>
                        <w:txbxContent>
                          <w:p w14:paraId="5E7E64DD" w14:textId="77777777" w:rsidR="00FA431F" w:rsidRDefault="00FA431F" w:rsidP="00FA431F">
                            <w:pPr>
                              <w:spacing w:line="240" w:lineRule="auto"/>
                            </w:pPr>
                          </w:p>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3B4F8638" id="Rectangle 1816863167" o:spid="_x0000_s1038" style="position:absolute;left:0;text-align:left;margin-left:309pt;margin-top:245pt;width:77pt;height:26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" strokeweight="1pt">
                <v:stroke startarrowwidth="narrow" startarrowlength="short" endarrowwidth="narrow" endarrowlength="short" joinstyle="round"/>
                <v:textbox inset="2.53958mm,2.53958mm,2.53958mm,2.53958mm">
                  <w:txbxContent>
                    <w:p w14:paraId="5E7E64DD" w14:textId="77777777" w:rsidR="00FA431F" w:rsidRDefault="00FA431F" w:rsidP="00FA431F">
                      <w:pPr>
                        <w:spacing w:line="240" w:lineRule="auto"/>
                      </w:pPr>
                    </w:p>
                  </w:txbxContent>
                </v:textbox>
              </v:rect>
            </w:pict>
          </mc:Fallback>
        </mc:AlternateContent>
      </w:r>
    </w:p>
    <w:p w14:paraId="5105B904" w14:textId="77777777" w:rsidR="008F422C" w:rsidRDefault="008F422C" w:rsidP="00FA431F">
      <w:pPr>
        <w:rPr>
          <w:rFonts w:ascii="Calibri" w:eastAsia="Calibri" w:hAnsi="Calibri" w:cs="Calibri"/>
          <w:b/>
        </w:rPr>
      </w:pPr>
    </w:p>
    <w:p w14:paraId="4BF4F8DB" w14:textId="77777777" w:rsidR="008F422C" w:rsidRDefault="008F422C" w:rsidP="00FA431F">
      <w:pPr>
        <w:rPr>
          <w:rFonts w:ascii="Calibri" w:eastAsia="Calibri" w:hAnsi="Calibri" w:cs="Calibri"/>
          <w:b/>
        </w:rPr>
      </w:pPr>
    </w:p>
    <w:p w14:paraId="4BF66A06" w14:textId="77777777" w:rsidR="008F422C" w:rsidRDefault="008F422C" w:rsidP="00FA431F">
      <w:pPr>
        <w:rPr>
          <w:rFonts w:ascii="Calibri" w:eastAsia="Calibri" w:hAnsi="Calibri" w:cs="Calibri"/>
          <w:b/>
        </w:rPr>
      </w:pPr>
    </w:p>
    <w:p w14:paraId="2055EAD8" w14:textId="77777777" w:rsidR="008F422C" w:rsidRDefault="008F422C" w:rsidP="00FA431F">
      <w:pPr>
        <w:rPr>
          <w:rFonts w:ascii="Calibri" w:eastAsia="Calibri" w:hAnsi="Calibri" w:cs="Calibri"/>
          <w:b/>
        </w:rPr>
      </w:pPr>
    </w:p>
    <w:p w14:paraId="14E4FEB7" w14:textId="77777777" w:rsidR="008F422C" w:rsidRDefault="008F422C" w:rsidP="00FA431F">
      <w:pPr>
        <w:rPr>
          <w:rFonts w:ascii="Calibri" w:eastAsia="Calibri" w:hAnsi="Calibri" w:cs="Calibri"/>
          <w:b/>
        </w:rPr>
      </w:pPr>
    </w:p>
    <w:p w14:paraId="67B00E2A" w14:textId="77777777" w:rsidR="008F422C" w:rsidRDefault="008F422C" w:rsidP="00FA431F">
      <w:pPr>
        <w:rPr>
          <w:rFonts w:ascii="Calibri" w:eastAsia="Calibri" w:hAnsi="Calibri" w:cs="Calibri"/>
          <w:b/>
        </w:rPr>
      </w:pPr>
    </w:p>
    <w:p w14:paraId="2089836F" w14:textId="77777777" w:rsidR="008F422C" w:rsidRDefault="008F422C" w:rsidP="00FA431F">
      <w:pPr>
        <w:rPr>
          <w:rFonts w:ascii="Calibri" w:eastAsia="Calibri" w:hAnsi="Calibri" w:cs="Calibri"/>
          <w:b/>
        </w:rPr>
      </w:pPr>
    </w:p>
    <w:p w14:paraId="20C9877F" w14:textId="77777777" w:rsidR="008F422C" w:rsidRDefault="008F422C" w:rsidP="00FA431F">
      <w:pPr>
        <w:rPr>
          <w:rFonts w:ascii="Calibri" w:eastAsia="Calibri" w:hAnsi="Calibri" w:cs="Calibri"/>
          <w:b/>
        </w:rPr>
      </w:pPr>
    </w:p>
    <w:p w14:paraId="6E5E43A8" w14:textId="77777777" w:rsidR="008F422C" w:rsidRDefault="008F422C" w:rsidP="00FA431F">
      <w:pPr>
        <w:rPr>
          <w:rFonts w:ascii="Calibri" w:eastAsia="Calibri" w:hAnsi="Calibri" w:cs="Calibri"/>
          <w:b/>
        </w:rPr>
      </w:pPr>
    </w:p>
    <w:p w14:paraId="5E698B8F" w14:textId="77777777" w:rsidR="008F422C" w:rsidRDefault="008F422C" w:rsidP="00FA431F">
      <w:pPr>
        <w:rPr>
          <w:rFonts w:ascii="Calibri" w:eastAsia="Calibri" w:hAnsi="Calibri" w:cs="Calibri"/>
          <w:b/>
        </w:rPr>
      </w:pPr>
    </w:p>
    <w:p w14:paraId="0706F50A" w14:textId="31567F97" w:rsidR="00FA431F" w:rsidRDefault="00FA431F" w:rsidP="00FA431F">
      <w:pPr>
        <w:rPr>
          <w:rFonts w:ascii="Calibri" w:eastAsia="Calibri" w:hAnsi="Calibri" w:cs="Calibri"/>
          <w:b/>
        </w:rPr>
      </w:pPr>
      <w:r>
        <w:rPr>
          <w:rFonts w:ascii="Calibri" w:eastAsia="Calibri" w:hAnsi="Calibri" w:cs="Calibri"/>
          <w:b/>
        </w:rPr>
        <w:lastRenderedPageBreak/>
        <w:t>Complete the sentences using the words in bold</w:t>
      </w:r>
    </w:p>
    <w:p w14:paraId="30F32EDD" w14:textId="77777777" w:rsidR="00FA431F" w:rsidRDefault="00FA431F" w:rsidP="00FA431F">
      <w:pPr>
        <w:jc w:val="center"/>
        <w:rPr>
          <w:rFonts w:ascii="Calibri" w:eastAsia="Calibri" w:hAnsi="Calibri" w:cs="Calibri"/>
          <w:b/>
        </w:rPr>
      </w:pPr>
      <w:r>
        <w:rPr>
          <w:rFonts w:ascii="Calibri" w:eastAsia="Calibri" w:hAnsi="Calibri" w:cs="Calibri"/>
          <w:b/>
        </w:rPr>
        <w:t xml:space="preserve">aerobic        amino acids        ammonia        ammonification        anaerobic        ATP        bacteria        </w:t>
      </w:r>
      <w:proofErr w:type="spellStart"/>
      <w:r>
        <w:rPr>
          <w:rFonts w:ascii="Calibri" w:eastAsia="Calibri" w:hAnsi="Calibri" w:cs="Calibri"/>
          <w:b/>
        </w:rPr>
        <w:t>bacteria</w:t>
      </w:r>
      <w:proofErr w:type="spellEnd"/>
      <w:r>
        <w:rPr>
          <w:rFonts w:ascii="Calibri" w:eastAsia="Calibri" w:hAnsi="Calibri" w:cs="Calibri"/>
          <w:b/>
        </w:rPr>
        <w:t xml:space="preserve">        broken down        carbohydrates        cleaner        competition        composition        decomposing        dies        diversity        DNA        eutrophication        farming        fertilisers        fish        food chain        free-living        Haber        harvested        inorganic        light        lightning        mutualistic        nitrate        nitrogen-fixing        nucleic acids        oxygen        photosynthesise        ponds        productivity        proteins        replenish        respiration        rivers        RNA        soluble        urea        waterlogged</w:t>
      </w:r>
    </w:p>
    <w:p w14:paraId="17E42E84" w14:textId="77777777" w:rsidR="00FA431F" w:rsidRDefault="00FA431F" w:rsidP="00FA431F">
      <w:pPr>
        <w:spacing w:line="480" w:lineRule="auto"/>
        <w:rPr>
          <w:rFonts w:ascii="Calibri" w:eastAsia="Calibri" w:hAnsi="Calibri" w:cs="Calibri"/>
        </w:rPr>
      </w:pPr>
    </w:p>
    <w:p w14:paraId="536FEAF9" w14:textId="7C59B0E5" w:rsidR="00FA431F" w:rsidRDefault="00FA431F" w:rsidP="00FA431F">
      <w:pPr>
        <w:spacing w:line="480" w:lineRule="auto"/>
        <w:rPr>
          <w:rFonts w:ascii="Calibri" w:eastAsia="Calibri" w:hAnsi="Calibri" w:cs="Calibri"/>
        </w:rPr>
      </w:pPr>
      <w:r>
        <w:rPr>
          <w:rFonts w:ascii="Calibri" w:eastAsia="Calibri" w:hAnsi="Calibri" w:cs="Calibri"/>
        </w:rPr>
        <w:t>______________ makes large demands on soil because mineral ions (such as nitrates) are continually being taken up by the crops. In natural ecosystems the minerals are returned when the plant ________ and is decomposed but in agricultural ecosystems the plants are ______________ and transported away for consumption (taking the mineral ions with them) and are rarely returned to the same area. This makes it necessary to _____________ the minerals or plant growth will be affected.</w:t>
      </w:r>
    </w:p>
    <w:p w14:paraId="07963B96" w14:textId="77777777" w:rsidR="00FA431F" w:rsidRDefault="00FA431F" w:rsidP="00FA431F">
      <w:pPr>
        <w:spacing w:line="480" w:lineRule="auto"/>
        <w:rPr>
          <w:rFonts w:ascii="Calibri" w:eastAsia="Calibri" w:hAnsi="Calibri" w:cs="Calibri"/>
        </w:rPr>
      </w:pPr>
      <w:r>
        <w:rPr>
          <w:rFonts w:ascii="Calibri" w:eastAsia="Calibri" w:hAnsi="Calibri" w:cs="Calibri"/>
        </w:rPr>
        <w:t xml:space="preserve">As a result, farmers use ______________ containing mostly nitrogen, phosphorus and potassium compounds. Organic (natural) fertilisers include animal ___________ (manure), composted plant matter and bone meal, while _____________ (artificial) fertilisers are mostly derived from the Haber process. Fertilising the land results in plants that develop earlier, grow taller and have a greater leaf area; collectively this increases the rate of photosynthesis and so increases ____________. Inorganic fertilisers have a number of benefits, such as having a known ________________, being ____________ to apply, being more concentrated so they are easier to transport and more immediately releasing the nutrients, but they are also more expensive and are more likely to be leached out of soils (dissolved in water and washed away) and can cause _________________. </w:t>
      </w:r>
    </w:p>
    <w:p w14:paraId="297896E7" w14:textId="77777777" w:rsidR="00FA431F" w:rsidRDefault="00FA431F" w:rsidP="008F422C">
      <w:pPr>
        <w:numPr>
          <w:ilvl w:val="0"/>
          <w:numId w:val="12"/>
        </w:numPr>
        <w:spacing w:line="480" w:lineRule="auto"/>
      </w:pPr>
      <w:r>
        <w:rPr>
          <w:rFonts w:ascii="Calibri" w:eastAsia="Calibri" w:hAnsi="Calibri" w:cs="Calibri"/>
        </w:rPr>
        <w:t>Nitrates leached from fertilised fields stimulate growth of algae in _________ and __________</w:t>
      </w:r>
    </w:p>
    <w:p w14:paraId="1241D23E" w14:textId="77777777" w:rsidR="00FA431F" w:rsidRDefault="00FA431F" w:rsidP="008F422C">
      <w:pPr>
        <w:numPr>
          <w:ilvl w:val="0"/>
          <w:numId w:val="12"/>
        </w:numPr>
        <w:spacing w:line="480" w:lineRule="auto"/>
      </w:pPr>
      <w:r>
        <w:rPr>
          <w:rFonts w:ascii="Calibri" w:eastAsia="Calibri" w:hAnsi="Calibri" w:cs="Calibri"/>
        </w:rPr>
        <w:t>Large amounts of algae block _________ from reaching the plants below and plants die as they are unable to _______________</w:t>
      </w:r>
    </w:p>
    <w:p w14:paraId="022B6274" w14:textId="77777777" w:rsidR="00FA431F" w:rsidRDefault="00FA431F" w:rsidP="008F422C">
      <w:pPr>
        <w:numPr>
          <w:ilvl w:val="0"/>
          <w:numId w:val="12"/>
        </w:numPr>
        <w:spacing w:line="480" w:lineRule="auto"/>
      </w:pPr>
      <w:r>
        <w:rPr>
          <w:rFonts w:ascii="Calibri" w:eastAsia="Calibri" w:hAnsi="Calibri" w:cs="Calibri"/>
        </w:rPr>
        <w:t xml:space="preserve">___________ feed on the dead plant matter and an </w:t>
      </w:r>
      <w:proofErr w:type="gramStart"/>
      <w:r>
        <w:rPr>
          <w:rFonts w:ascii="Calibri" w:eastAsia="Calibri" w:hAnsi="Calibri" w:cs="Calibri"/>
        </w:rPr>
        <w:t>increased numbers of bacteria</w:t>
      </w:r>
      <w:proofErr w:type="gramEnd"/>
      <w:r>
        <w:rPr>
          <w:rFonts w:ascii="Calibri" w:eastAsia="Calibri" w:hAnsi="Calibri" w:cs="Calibri"/>
        </w:rPr>
        <w:t xml:space="preserve"> reduce the ____________ concentration in water by carrying out aerobic respiration</w:t>
      </w:r>
    </w:p>
    <w:p w14:paraId="556CAC05" w14:textId="77777777" w:rsidR="00FA431F" w:rsidRDefault="00FA431F" w:rsidP="008F422C">
      <w:pPr>
        <w:numPr>
          <w:ilvl w:val="0"/>
          <w:numId w:val="12"/>
        </w:numPr>
        <w:spacing w:after="200" w:line="480" w:lineRule="auto"/>
      </w:pPr>
      <w:r>
        <w:rPr>
          <w:rFonts w:ascii="Calibri" w:eastAsia="Calibri" w:hAnsi="Calibri" w:cs="Calibri"/>
        </w:rPr>
        <w:t>_________ and invertebrate organisms die as there isn't enough oxygen resulting in a significant reduction in species _____________</w:t>
      </w:r>
    </w:p>
    <w:p w14:paraId="45101848" w14:textId="77777777" w:rsidR="00FA431F" w:rsidRDefault="00FA431F" w:rsidP="00FA431F">
      <w:pPr>
        <w:spacing w:line="480" w:lineRule="auto"/>
        <w:rPr>
          <w:rFonts w:ascii="Calibri" w:eastAsia="Calibri" w:hAnsi="Calibri" w:cs="Calibri"/>
        </w:rPr>
      </w:pPr>
      <w:r>
        <w:rPr>
          <w:rFonts w:ascii="Calibri" w:eastAsia="Calibri" w:hAnsi="Calibri" w:cs="Calibri"/>
        </w:rPr>
        <w:t>This occurs particularly with inorganic fertilisers because they are more ____________ than organic fertilisers and they do not need to be __________ __________ into more simple compounds.</w:t>
      </w:r>
    </w:p>
    <w:p w14:paraId="1580522F" w14:textId="50CF6F67" w:rsidR="00FA431F" w:rsidRDefault="00FA431F" w:rsidP="00FA431F">
      <w:pPr>
        <w:spacing w:line="480" w:lineRule="auto"/>
        <w:rPr>
          <w:rFonts w:ascii="Calibri" w:eastAsia="Calibri" w:hAnsi="Calibri" w:cs="Calibri"/>
        </w:rPr>
      </w:pPr>
      <w:r>
        <w:rPr>
          <w:rFonts w:ascii="Calibri" w:eastAsia="Calibri" w:hAnsi="Calibri" w:cs="Calibri"/>
        </w:rPr>
        <w:lastRenderedPageBreak/>
        <w:t>Reduced species diversity can also occur on land since nitrogen-rich soils favour the growth of grasses, nettles and other rapidly growing species. This causes more ______________ against other species, which may then die out.</w:t>
      </w:r>
    </w:p>
    <w:p w14:paraId="0F4C69EE" w14:textId="77777777" w:rsidR="00C848D0" w:rsidRDefault="00C848D0" w:rsidP="00C848D0">
      <w:pPr>
        <w:spacing w:line="480" w:lineRule="auto"/>
        <w:rPr>
          <w:rFonts w:ascii="Calibri" w:eastAsia="Calibri" w:hAnsi="Calibri" w:cs="Calibri"/>
          <w:b/>
        </w:rPr>
      </w:pPr>
      <w:r>
        <w:rPr>
          <w:rFonts w:ascii="Calibri" w:eastAsia="Calibri" w:hAnsi="Calibri" w:cs="Calibri"/>
          <w:b/>
        </w:rPr>
        <w:t>Answer the questions</w:t>
      </w:r>
    </w:p>
    <w:p w14:paraId="01887DB2" w14:textId="77777777" w:rsidR="00C848D0" w:rsidRDefault="00C848D0" w:rsidP="00C848D0">
      <w:pPr>
        <w:rPr>
          <w:rFonts w:ascii="Calibri" w:eastAsia="Calibri" w:hAnsi="Calibri" w:cs="Calibri"/>
        </w:rPr>
      </w:pPr>
      <w:r>
        <w:rPr>
          <w:rFonts w:ascii="Calibri" w:eastAsia="Calibri" w:hAnsi="Calibri" w:cs="Calibri"/>
          <w:noProof/>
        </w:rPr>
        <w:drawing>
          <wp:inline distT="0" distB="0" distL="0" distR="0" wp14:anchorId="4AA42F64" wp14:editId="17BADA69">
            <wp:extent cx="3084830" cy="2512060"/>
            <wp:effectExtent l="0" t="0" r="1270" b="2540"/>
            <wp:docPr id="1816863165" name="Picture 1816863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84830" cy="2512060"/>
                    </a:xfrm>
                    <a:prstGeom prst="rect">
                      <a:avLst/>
                    </a:prstGeom>
                    <a:noFill/>
                    <a:ln>
                      <a:noFill/>
                    </a:ln>
                  </pic:spPr>
                </pic:pic>
              </a:graphicData>
            </a:graphic>
          </wp:inline>
        </w:drawing>
      </w:r>
      <w:r>
        <w:rPr>
          <w:rFonts w:ascii="Calibri" w:eastAsia="Calibri" w:hAnsi="Calibri" w:cs="Calibri"/>
        </w:rPr>
        <w:t>The graph below represents data from an investigation in which the same crop was grown on 6 identical plots of land, in the same area.  The land was treated with 5 types of fertiliser at a controlled application rate of 140kg total nitrogen per hectare.</w:t>
      </w:r>
    </w:p>
    <w:p w14:paraId="6C4ACBE9" w14:textId="77777777" w:rsidR="00C848D0" w:rsidRDefault="00C848D0" w:rsidP="008F422C">
      <w:pPr>
        <w:numPr>
          <w:ilvl w:val="0"/>
          <w:numId w:val="13"/>
        </w:numPr>
        <w:spacing w:line="480" w:lineRule="auto"/>
        <w:rPr>
          <w:rFonts w:ascii="Calibri" w:eastAsia="Calibri" w:hAnsi="Calibri" w:cs="Calibri"/>
        </w:rPr>
      </w:pPr>
      <w:r>
        <w:rPr>
          <w:rFonts w:ascii="Calibri" w:eastAsia="Calibri" w:hAnsi="Calibri" w:cs="Calibri"/>
        </w:rPr>
        <w:t>Which forms of nitrogen used in the investigation were “natural fertilisers”? [1]</w:t>
      </w:r>
    </w:p>
    <w:p w14:paraId="0C7D96F8" w14:textId="77777777" w:rsidR="00C848D0" w:rsidRDefault="00C848D0" w:rsidP="00C848D0">
      <w:pPr>
        <w:spacing w:line="480" w:lineRule="auto"/>
        <w:ind w:left="360" w:hanging="360"/>
        <w:rPr>
          <w:rFonts w:ascii="Calibri" w:eastAsia="Calibri" w:hAnsi="Calibri" w:cs="Calibri"/>
        </w:rPr>
      </w:pPr>
      <w:r>
        <w:rPr>
          <w:rFonts w:ascii="Calibri" w:eastAsia="Calibri" w:hAnsi="Calibri" w:cs="Calibri"/>
        </w:rPr>
        <w:t>....................................................................................................................................................................</w:t>
      </w:r>
    </w:p>
    <w:p w14:paraId="491567B5" w14:textId="77777777" w:rsidR="00C848D0" w:rsidRDefault="00C848D0" w:rsidP="008F422C">
      <w:pPr>
        <w:numPr>
          <w:ilvl w:val="0"/>
          <w:numId w:val="13"/>
        </w:numPr>
        <w:spacing w:line="480" w:lineRule="auto"/>
        <w:rPr>
          <w:rFonts w:ascii="Calibri" w:eastAsia="Calibri" w:hAnsi="Calibri" w:cs="Calibri"/>
        </w:rPr>
      </w:pPr>
      <w:r>
        <w:rPr>
          <w:rFonts w:ascii="Calibri" w:eastAsia="Calibri" w:hAnsi="Calibri" w:cs="Calibri"/>
        </w:rPr>
        <w:t>What was the purpose of plot 1? [1]</w:t>
      </w:r>
    </w:p>
    <w:p w14:paraId="55386CC2" w14:textId="77777777" w:rsidR="00C848D0" w:rsidRDefault="00C848D0" w:rsidP="00C848D0">
      <w:pPr>
        <w:spacing w:line="480" w:lineRule="auto"/>
        <w:ind w:left="360" w:hanging="360"/>
        <w:rPr>
          <w:rFonts w:ascii="Calibri" w:eastAsia="Calibri" w:hAnsi="Calibri" w:cs="Calibri"/>
        </w:rPr>
      </w:pPr>
      <w:r>
        <w:rPr>
          <w:rFonts w:ascii="Calibri" w:eastAsia="Calibri" w:hAnsi="Calibri" w:cs="Calibri"/>
        </w:rPr>
        <w:t>.............................................................................................................................................................................</w:t>
      </w:r>
    </w:p>
    <w:p w14:paraId="70B13ECB" w14:textId="77777777" w:rsidR="00C848D0" w:rsidRDefault="00C848D0" w:rsidP="008F422C">
      <w:pPr>
        <w:numPr>
          <w:ilvl w:val="0"/>
          <w:numId w:val="13"/>
        </w:numPr>
        <w:spacing w:line="480" w:lineRule="auto"/>
        <w:rPr>
          <w:rFonts w:ascii="Calibri" w:eastAsia="Calibri" w:hAnsi="Calibri" w:cs="Calibri"/>
        </w:rPr>
      </w:pPr>
      <w:r>
        <w:rPr>
          <w:rFonts w:ascii="Calibri" w:eastAsia="Calibri" w:hAnsi="Calibri" w:cs="Calibri"/>
        </w:rPr>
        <w:t>Suggest why added nitrogen increased productivity irrespective of the form it was added. [2]</w:t>
      </w:r>
    </w:p>
    <w:p w14:paraId="5AC2D64C" w14:textId="77777777" w:rsidR="00C848D0" w:rsidRDefault="00C848D0" w:rsidP="00C848D0">
      <w:pPr>
        <w:spacing w:line="480" w:lineRule="auto"/>
        <w:rPr>
          <w:rFonts w:ascii="Calibri" w:eastAsia="Calibri" w:hAnsi="Calibri" w:cs="Calibri"/>
        </w:rPr>
      </w:pPr>
      <w:r>
        <w:rPr>
          <w:rFonts w:ascii="Calibri" w:eastAsia="Calibri" w:hAnsi="Calibri" w:cs="Calibri"/>
        </w:rPr>
        <w:t>..........................................................................................................................................................................................................................................................................................................................................................</w:t>
      </w:r>
    </w:p>
    <w:p w14:paraId="7FA418D1" w14:textId="77777777" w:rsidR="00C848D0" w:rsidRDefault="00C848D0" w:rsidP="008F422C">
      <w:pPr>
        <w:numPr>
          <w:ilvl w:val="0"/>
          <w:numId w:val="13"/>
        </w:numPr>
        <w:spacing w:line="480" w:lineRule="auto"/>
        <w:rPr>
          <w:rFonts w:ascii="Calibri" w:eastAsia="Calibri" w:hAnsi="Calibri" w:cs="Calibri"/>
        </w:rPr>
      </w:pPr>
      <w:r>
        <w:rPr>
          <w:rFonts w:ascii="Calibri" w:eastAsia="Calibri" w:hAnsi="Calibri" w:cs="Calibri"/>
        </w:rPr>
        <w:t>The actual mass of each fertiliser added was different.  Explain why. [2]</w:t>
      </w:r>
    </w:p>
    <w:p w14:paraId="555909C1" w14:textId="77777777" w:rsidR="00C848D0" w:rsidRDefault="00C848D0" w:rsidP="00C848D0">
      <w:pPr>
        <w:spacing w:line="480" w:lineRule="auto"/>
        <w:rPr>
          <w:rFonts w:ascii="Calibri" w:eastAsia="Calibri" w:hAnsi="Calibri" w:cs="Calibri"/>
        </w:rPr>
      </w:pPr>
      <w:r>
        <w:rPr>
          <w:rFonts w:ascii="Calibri" w:eastAsia="Calibri" w:hAnsi="Calibri" w:cs="Calibri"/>
        </w:rPr>
        <w:t>..........................................................................................................................................................................................................................................................................................................................................................</w:t>
      </w:r>
    </w:p>
    <w:p w14:paraId="53D80675" w14:textId="77777777" w:rsidR="00C848D0" w:rsidRDefault="00C848D0" w:rsidP="008F422C">
      <w:pPr>
        <w:numPr>
          <w:ilvl w:val="0"/>
          <w:numId w:val="13"/>
        </w:numPr>
        <w:spacing w:line="480" w:lineRule="auto"/>
        <w:rPr>
          <w:rFonts w:ascii="Calibri" w:eastAsia="Calibri" w:hAnsi="Calibri" w:cs="Calibri"/>
        </w:rPr>
      </w:pPr>
      <w:r>
        <w:rPr>
          <w:rFonts w:ascii="Calibri" w:eastAsia="Calibri" w:hAnsi="Calibri" w:cs="Calibri"/>
        </w:rPr>
        <w:t xml:space="preserve">Fertiliser manufacturers often claim that nitrogen added in the form of ammonium salts increases crop productivity better than other forms of fertiliser.  State </w:t>
      </w:r>
      <w:proofErr w:type="gramStart"/>
      <w:r>
        <w:rPr>
          <w:rFonts w:ascii="Calibri" w:eastAsia="Calibri" w:hAnsi="Calibri" w:cs="Calibri"/>
        </w:rPr>
        <w:t>whether or not</w:t>
      </w:r>
      <w:proofErr w:type="gramEnd"/>
      <w:r>
        <w:rPr>
          <w:rFonts w:ascii="Calibri" w:eastAsia="Calibri" w:hAnsi="Calibri" w:cs="Calibri"/>
        </w:rPr>
        <w:t xml:space="preserve"> this experiment supports this claim. [3]</w:t>
      </w:r>
    </w:p>
    <w:p w14:paraId="217C8C13" w14:textId="77777777" w:rsidR="00C848D0" w:rsidRDefault="00C848D0" w:rsidP="00C848D0">
      <w:pPr>
        <w:spacing w:line="480" w:lineRule="auto"/>
        <w:rPr>
          <w:rFonts w:ascii="Calibri" w:eastAsia="Calibri" w:hAnsi="Calibri" w:cs="Calibri"/>
        </w:rPr>
      </w:pPr>
      <w:r>
        <w:rPr>
          <w:rFonts w:ascii="Calibri" w:eastAsia="Calibri" w:hAnsi="Calibri" w:cs="Calibri"/>
        </w:rPr>
        <w:t>.......................................................................................................................................................................................................................................................................................................................................................... ..........................................................................................................................................................................................................................................................................................................................................................</w:t>
      </w:r>
    </w:p>
    <w:p w14:paraId="732D4632" w14:textId="19AAF403" w:rsidR="00C848D0" w:rsidRPr="00C848D0" w:rsidRDefault="00C848D0" w:rsidP="00C848D0">
      <w:pPr>
        <w:rPr>
          <w:rFonts w:ascii="Calibri" w:eastAsia="Calibri" w:hAnsi="Calibri" w:cs="Calibri"/>
          <w:b/>
        </w:rPr>
      </w:pPr>
      <w:r>
        <w:rPr>
          <w:rFonts w:ascii="Calibri" w:eastAsia="Calibri" w:hAnsi="Calibri" w:cs="Calibri"/>
        </w:rPr>
        <w:lastRenderedPageBreak/>
        <w:t>6</w:t>
      </w:r>
      <w:r>
        <w:rPr>
          <w:rFonts w:ascii="Calibri" w:eastAsia="Calibri" w:hAnsi="Calibri" w:cs="Calibri"/>
        </w:rPr>
        <w:t>.          Two fields, A and B, were used to grow the same crop. The fields were divided into plots. Different masses of fertiliser containing sodium nitrate were applied to these plots. After six weeks, samples of crop plants from each plot were collected and their mass determined. The results are shown in the table.</w:t>
      </w:r>
    </w:p>
    <w:tbl>
      <w:tblPr>
        <w:tblW w:w="8085" w:type="dxa"/>
        <w:tblInd w:w="675" w:type="dxa"/>
        <w:tblLayout w:type="fixed"/>
        <w:tblLook w:val="0400" w:firstRow="0" w:lastRow="0" w:firstColumn="0" w:lastColumn="0" w:noHBand="0" w:noVBand="1"/>
      </w:tblPr>
      <w:tblGrid>
        <w:gridCol w:w="1986"/>
        <w:gridCol w:w="3049"/>
        <w:gridCol w:w="3050"/>
      </w:tblGrid>
      <w:tr w:rsidR="00C848D0" w14:paraId="2CBC30AE" w14:textId="77777777" w:rsidTr="00A34837">
        <w:tc>
          <w:tcPr>
            <w:tcW w:w="1985" w:type="dxa"/>
            <w:vMerge w:val="restart"/>
            <w:tcBorders>
              <w:top w:val="single" w:sz="8" w:space="0" w:color="000000"/>
              <w:left w:val="single" w:sz="8" w:space="0" w:color="000000"/>
              <w:bottom w:val="nil"/>
              <w:right w:val="single" w:sz="8" w:space="0" w:color="000000"/>
            </w:tcBorders>
            <w:vAlign w:val="center"/>
            <w:hideMark/>
          </w:tcPr>
          <w:p w14:paraId="2AEAF1C3" w14:textId="77777777" w:rsidR="00C848D0" w:rsidRDefault="00C848D0" w:rsidP="00A34837">
            <w:pPr>
              <w:jc w:val="center"/>
              <w:rPr>
                <w:rFonts w:ascii="Calibri" w:eastAsia="Calibri" w:hAnsi="Calibri" w:cs="Calibri"/>
              </w:rPr>
            </w:pPr>
            <w:r>
              <w:rPr>
                <w:rFonts w:ascii="Calibri" w:eastAsia="Calibri" w:hAnsi="Calibri" w:cs="Calibri"/>
                <w:b/>
              </w:rPr>
              <w:t xml:space="preserve">Mass of fertiliser added/kg </w:t>
            </w:r>
            <w:proofErr w:type="gramStart"/>
            <w:r>
              <w:rPr>
                <w:rFonts w:ascii="Calibri" w:eastAsia="Calibri" w:hAnsi="Calibri" w:cs="Calibri"/>
                <w:b/>
              </w:rPr>
              <w:t>ha</w:t>
            </w:r>
            <w:r>
              <w:rPr>
                <w:rFonts w:ascii="Calibri" w:eastAsia="Calibri" w:hAnsi="Calibri" w:cs="Calibri"/>
                <w:b/>
                <w:vertAlign w:val="superscript"/>
              </w:rPr>
              <w:t>–1</w:t>
            </w:r>
            <w:proofErr w:type="gramEnd"/>
          </w:p>
        </w:tc>
        <w:tc>
          <w:tcPr>
            <w:tcW w:w="6095" w:type="dxa"/>
            <w:gridSpan w:val="2"/>
            <w:tcBorders>
              <w:top w:val="single" w:sz="8" w:space="0" w:color="000000"/>
              <w:left w:val="nil"/>
              <w:bottom w:val="single" w:sz="8" w:space="0" w:color="000000"/>
              <w:right w:val="single" w:sz="8" w:space="0" w:color="000000"/>
            </w:tcBorders>
            <w:vAlign w:val="center"/>
            <w:hideMark/>
          </w:tcPr>
          <w:p w14:paraId="12499A96" w14:textId="77777777" w:rsidR="00C848D0" w:rsidRDefault="00C848D0" w:rsidP="00A34837">
            <w:pPr>
              <w:jc w:val="center"/>
              <w:rPr>
                <w:rFonts w:ascii="Calibri" w:eastAsia="Calibri" w:hAnsi="Calibri" w:cs="Calibri"/>
              </w:rPr>
            </w:pPr>
            <w:r>
              <w:rPr>
                <w:rFonts w:ascii="Calibri" w:eastAsia="Calibri" w:hAnsi="Calibri" w:cs="Calibri"/>
                <w:b/>
              </w:rPr>
              <w:t>Mass of crop/kg m</w:t>
            </w:r>
            <w:r>
              <w:rPr>
                <w:rFonts w:ascii="Calibri" w:eastAsia="Calibri" w:hAnsi="Calibri" w:cs="Calibri"/>
                <w:b/>
                <w:vertAlign w:val="superscript"/>
              </w:rPr>
              <w:t>–2</w:t>
            </w:r>
          </w:p>
        </w:tc>
      </w:tr>
      <w:tr w:rsidR="00C848D0" w14:paraId="57E2CB74" w14:textId="77777777" w:rsidTr="00A34837">
        <w:tc>
          <w:tcPr>
            <w:tcW w:w="1985" w:type="dxa"/>
            <w:vMerge/>
            <w:tcBorders>
              <w:top w:val="single" w:sz="8" w:space="0" w:color="000000"/>
              <w:left w:val="single" w:sz="8" w:space="0" w:color="000000"/>
              <w:bottom w:val="nil"/>
              <w:right w:val="single" w:sz="8" w:space="0" w:color="000000"/>
            </w:tcBorders>
            <w:vAlign w:val="center"/>
            <w:hideMark/>
          </w:tcPr>
          <w:p w14:paraId="4AA441ED" w14:textId="77777777" w:rsidR="00C848D0" w:rsidRDefault="00C848D0" w:rsidP="00A34837">
            <w:pPr>
              <w:rPr>
                <w:rFonts w:ascii="Calibri" w:eastAsia="Calibri" w:hAnsi="Calibri" w:cs="Calibri"/>
              </w:rPr>
            </w:pPr>
          </w:p>
        </w:tc>
        <w:tc>
          <w:tcPr>
            <w:tcW w:w="3047" w:type="dxa"/>
            <w:tcBorders>
              <w:top w:val="nil"/>
              <w:left w:val="nil"/>
              <w:bottom w:val="nil"/>
              <w:right w:val="single" w:sz="8" w:space="0" w:color="000000"/>
            </w:tcBorders>
            <w:vAlign w:val="center"/>
            <w:hideMark/>
          </w:tcPr>
          <w:p w14:paraId="1A81FC37" w14:textId="77777777" w:rsidR="00C848D0" w:rsidRDefault="00C848D0" w:rsidP="00A34837">
            <w:pPr>
              <w:jc w:val="center"/>
              <w:rPr>
                <w:rFonts w:ascii="Calibri" w:eastAsia="Calibri" w:hAnsi="Calibri" w:cs="Calibri"/>
              </w:rPr>
            </w:pPr>
            <w:r>
              <w:rPr>
                <w:rFonts w:ascii="Calibri" w:eastAsia="Calibri" w:hAnsi="Calibri" w:cs="Calibri"/>
              </w:rPr>
              <w:t>Field </w:t>
            </w:r>
            <w:r>
              <w:rPr>
                <w:rFonts w:ascii="Calibri" w:eastAsia="Calibri" w:hAnsi="Calibri" w:cs="Calibri"/>
                <w:b/>
              </w:rPr>
              <w:t>A</w:t>
            </w:r>
            <w:r>
              <w:rPr>
                <w:rFonts w:ascii="Calibri" w:eastAsia="Calibri" w:hAnsi="Calibri" w:cs="Calibri"/>
              </w:rPr>
              <w:t> - used for grazing cattle in previous year</w:t>
            </w:r>
          </w:p>
        </w:tc>
        <w:tc>
          <w:tcPr>
            <w:tcW w:w="3048" w:type="dxa"/>
            <w:tcBorders>
              <w:top w:val="single" w:sz="8" w:space="0" w:color="000000"/>
              <w:left w:val="nil"/>
              <w:bottom w:val="nil"/>
              <w:right w:val="single" w:sz="8" w:space="0" w:color="000000"/>
            </w:tcBorders>
            <w:vAlign w:val="center"/>
            <w:hideMark/>
          </w:tcPr>
          <w:p w14:paraId="07B578AA" w14:textId="77777777" w:rsidR="00C848D0" w:rsidRDefault="00C848D0" w:rsidP="00A34837">
            <w:pPr>
              <w:jc w:val="center"/>
              <w:rPr>
                <w:rFonts w:ascii="Calibri" w:eastAsia="Calibri" w:hAnsi="Calibri" w:cs="Calibri"/>
              </w:rPr>
            </w:pPr>
            <w:r>
              <w:rPr>
                <w:rFonts w:ascii="Calibri" w:eastAsia="Calibri" w:hAnsi="Calibri" w:cs="Calibri"/>
              </w:rPr>
              <w:t>Field </w:t>
            </w:r>
            <w:r>
              <w:rPr>
                <w:rFonts w:ascii="Calibri" w:eastAsia="Calibri" w:hAnsi="Calibri" w:cs="Calibri"/>
                <w:b/>
              </w:rPr>
              <w:t>B</w:t>
            </w:r>
            <w:r>
              <w:rPr>
                <w:rFonts w:ascii="Calibri" w:eastAsia="Calibri" w:hAnsi="Calibri" w:cs="Calibri"/>
              </w:rPr>
              <w:t> - used for same crop in previous year</w:t>
            </w:r>
          </w:p>
        </w:tc>
      </w:tr>
      <w:tr w:rsidR="00C848D0" w14:paraId="29784C4F" w14:textId="77777777" w:rsidTr="00A34837">
        <w:tc>
          <w:tcPr>
            <w:tcW w:w="1985" w:type="dxa"/>
            <w:tcBorders>
              <w:top w:val="single" w:sz="8" w:space="0" w:color="000000"/>
              <w:left w:val="single" w:sz="8" w:space="0" w:color="000000"/>
              <w:bottom w:val="single" w:sz="8" w:space="0" w:color="000000"/>
              <w:right w:val="single" w:sz="8" w:space="0" w:color="000000"/>
            </w:tcBorders>
            <w:vAlign w:val="center"/>
            <w:hideMark/>
          </w:tcPr>
          <w:p w14:paraId="32A3F5BC" w14:textId="77777777" w:rsidR="00C848D0" w:rsidRDefault="00C848D0" w:rsidP="00A34837">
            <w:pPr>
              <w:jc w:val="center"/>
              <w:rPr>
                <w:rFonts w:ascii="Calibri" w:eastAsia="Calibri" w:hAnsi="Calibri" w:cs="Calibri"/>
              </w:rPr>
            </w:pPr>
            <w:r>
              <w:rPr>
                <w:rFonts w:ascii="Calibri" w:eastAsia="Calibri" w:hAnsi="Calibri" w:cs="Calibri"/>
              </w:rPr>
              <w:t>0</w:t>
            </w:r>
          </w:p>
        </w:tc>
        <w:tc>
          <w:tcPr>
            <w:tcW w:w="3047" w:type="dxa"/>
            <w:tcBorders>
              <w:top w:val="single" w:sz="8" w:space="0" w:color="000000"/>
              <w:left w:val="nil"/>
              <w:bottom w:val="single" w:sz="8" w:space="0" w:color="000000"/>
              <w:right w:val="single" w:sz="8" w:space="0" w:color="000000"/>
            </w:tcBorders>
            <w:vAlign w:val="center"/>
            <w:hideMark/>
          </w:tcPr>
          <w:p w14:paraId="571709E8" w14:textId="77777777" w:rsidR="00C848D0" w:rsidRDefault="00C848D0" w:rsidP="00A34837">
            <w:pPr>
              <w:jc w:val="center"/>
              <w:rPr>
                <w:rFonts w:ascii="Calibri" w:eastAsia="Calibri" w:hAnsi="Calibri" w:cs="Calibri"/>
              </w:rPr>
            </w:pPr>
            <w:r>
              <w:rPr>
                <w:rFonts w:ascii="Calibri" w:eastAsia="Calibri" w:hAnsi="Calibri" w:cs="Calibri"/>
              </w:rPr>
              <w:t>14.5</w:t>
            </w:r>
          </w:p>
        </w:tc>
        <w:tc>
          <w:tcPr>
            <w:tcW w:w="3048" w:type="dxa"/>
            <w:tcBorders>
              <w:top w:val="single" w:sz="8" w:space="0" w:color="000000"/>
              <w:left w:val="nil"/>
              <w:bottom w:val="single" w:sz="8" w:space="0" w:color="000000"/>
              <w:right w:val="single" w:sz="8" w:space="0" w:color="000000"/>
            </w:tcBorders>
            <w:vAlign w:val="center"/>
            <w:hideMark/>
          </w:tcPr>
          <w:p w14:paraId="29E3F69A" w14:textId="77777777" w:rsidR="00C848D0" w:rsidRDefault="00C848D0" w:rsidP="00A34837">
            <w:pPr>
              <w:jc w:val="center"/>
              <w:rPr>
                <w:rFonts w:ascii="Calibri" w:eastAsia="Calibri" w:hAnsi="Calibri" w:cs="Calibri"/>
              </w:rPr>
            </w:pPr>
            <w:r>
              <w:rPr>
                <w:rFonts w:ascii="Calibri" w:eastAsia="Calibri" w:hAnsi="Calibri" w:cs="Calibri"/>
              </w:rPr>
              <w:t>6.4</w:t>
            </w:r>
          </w:p>
        </w:tc>
      </w:tr>
      <w:tr w:rsidR="00C848D0" w14:paraId="460DF061" w14:textId="77777777" w:rsidTr="00A34837">
        <w:tc>
          <w:tcPr>
            <w:tcW w:w="1985" w:type="dxa"/>
            <w:tcBorders>
              <w:top w:val="nil"/>
              <w:left w:val="single" w:sz="8" w:space="0" w:color="000000"/>
              <w:bottom w:val="single" w:sz="8" w:space="0" w:color="000000"/>
              <w:right w:val="single" w:sz="8" w:space="0" w:color="000000"/>
            </w:tcBorders>
            <w:vAlign w:val="center"/>
            <w:hideMark/>
          </w:tcPr>
          <w:p w14:paraId="07144ECA" w14:textId="77777777" w:rsidR="00C848D0" w:rsidRDefault="00C848D0" w:rsidP="00A34837">
            <w:pPr>
              <w:jc w:val="center"/>
              <w:rPr>
                <w:rFonts w:ascii="Calibri" w:eastAsia="Calibri" w:hAnsi="Calibri" w:cs="Calibri"/>
              </w:rPr>
            </w:pPr>
            <w:r>
              <w:rPr>
                <w:rFonts w:ascii="Calibri" w:eastAsia="Calibri" w:hAnsi="Calibri" w:cs="Calibri"/>
              </w:rPr>
              <w:t>10</w:t>
            </w:r>
          </w:p>
        </w:tc>
        <w:tc>
          <w:tcPr>
            <w:tcW w:w="3047" w:type="dxa"/>
            <w:tcBorders>
              <w:top w:val="nil"/>
              <w:left w:val="nil"/>
              <w:bottom w:val="single" w:sz="8" w:space="0" w:color="000000"/>
              <w:right w:val="single" w:sz="8" w:space="0" w:color="000000"/>
            </w:tcBorders>
            <w:vAlign w:val="center"/>
            <w:hideMark/>
          </w:tcPr>
          <w:p w14:paraId="311F57ED" w14:textId="77777777" w:rsidR="00C848D0" w:rsidRDefault="00C848D0" w:rsidP="00A34837">
            <w:pPr>
              <w:jc w:val="center"/>
              <w:rPr>
                <w:rFonts w:ascii="Calibri" w:eastAsia="Calibri" w:hAnsi="Calibri" w:cs="Calibri"/>
              </w:rPr>
            </w:pPr>
            <w:r>
              <w:rPr>
                <w:rFonts w:ascii="Calibri" w:eastAsia="Calibri" w:hAnsi="Calibri" w:cs="Calibri"/>
              </w:rPr>
              <w:t>16.7</w:t>
            </w:r>
          </w:p>
        </w:tc>
        <w:tc>
          <w:tcPr>
            <w:tcW w:w="3048" w:type="dxa"/>
            <w:tcBorders>
              <w:top w:val="nil"/>
              <w:left w:val="nil"/>
              <w:bottom w:val="single" w:sz="8" w:space="0" w:color="000000"/>
              <w:right w:val="single" w:sz="8" w:space="0" w:color="000000"/>
            </w:tcBorders>
            <w:vAlign w:val="center"/>
            <w:hideMark/>
          </w:tcPr>
          <w:p w14:paraId="1A7CEFF3" w14:textId="77777777" w:rsidR="00C848D0" w:rsidRDefault="00C848D0" w:rsidP="00A34837">
            <w:pPr>
              <w:jc w:val="center"/>
              <w:rPr>
                <w:rFonts w:ascii="Calibri" w:eastAsia="Calibri" w:hAnsi="Calibri" w:cs="Calibri"/>
              </w:rPr>
            </w:pPr>
            <w:r>
              <w:rPr>
                <w:rFonts w:ascii="Calibri" w:eastAsia="Calibri" w:hAnsi="Calibri" w:cs="Calibri"/>
              </w:rPr>
              <w:t>9.8</w:t>
            </w:r>
          </w:p>
        </w:tc>
      </w:tr>
      <w:tr w:rsidR="00C848D0" w14:paraId="5D0F4E6B" w14:textId="77777777" w:rsidTr="00A34837">
        <w:tc>
          <w:tcPr>
            <w:tcW w:w="1985" w:type="dxa"/>
            <w:tcBorders>
              <w:top w:val="nil"/>
              <w:left w:val="single" w:sz="8" w:space="0" w:color="000000"/>
              <w:bottom w:val="single" w:sz="8" w:space="0" w:color="000000"/>
              <w:right w:val="single" w:sz="8" w:space="0" w:color="000000"/>
            </w:tcBorders>
            <w:vAlign w:val="center"/>
            <w:hideMark/>
          </w:tcPr>
          <w:p w14:paraId="1FCB8E6F" w14:textId="77777777" w:rsidR="00C848D0" w:rsidRDefault="00C848D0" w:rsidP="00A34837">
            <w:pPr>
              <w:jc w:val="center"/>
              <w:rPr>
                <w:rFonts w:ascii="Calibri" w:eastAsia="Calibri" w:hAnsi="Calibri" w:cs="Calibri"/>
              </w:rPr>
            </w:pPr>
            <w:r>
              <w:rPr>
                <w:rFonts w:ascii="Calibri" w:eastAsia="Calibri" w:hAnsi="Calibri" w:cs="Calibri"/>
              </w:rPr>
              <w:t>20</w:t>
            </w:r>
          </w:p>
        </w:tc>
        <w:tc>
          <w:tcPr>
            <w:tcW w:w="3047" w:type="dxa"/>
            <w:tcBorders>
              <w:top w:val="nil"/>
              <w:left w:val="nil"/>
              <w:bottom w:val="single" w:sz="8" w:space="0" w:color="000000"/>
              <w:right w:val="single" w:sz="8" w:space="0" w:color="000000"/>
            </w:tcBorders>
            <w:vAlign w:val="center"/>
            <w:hideMark/>
          </w:tcPr>
          <w:p w14:paraId="5F23FFF4" w14:textId="77777777" w:rsidR="00C848D0" w:rsidRDefault="00C848D0" w:rsidP="00A34837">
            <w:pPr>
              <w:jc w:val="center"/>
              <w:rPr>
                <w:rFonts w:ascii="Calibri" w:eastAsia="Calibri" w:hAnsi="Calibri" w:cs="Calibri"/>
              </w:rPr>
            </w:pPr>
            <w:r>
              <w:rPr>
                <w:rFonts w:ascii="Calibri" w:eastAsia="Calibri" w:hAnsi="Calibri" w:cs="Calibri"/>
              </w:rPr>
              <w:t>17.4</w:t>
            </w:r>
          </w:p>
        </w:tc>
        <w:tc>
          <w:tcPr>
            <w:tcW w:w="3048" w:type="dxa"/>
            <w:tcBorders>
              <w:top w:val="nil"/>
              <w:left w:val="nil"/>
              <w:bottom w:val="single" w:sz="8" w:space="0" w:color="000000"/>
              <w:right w:val="single" w:sz="8" w:space="0" w:color="000000"/>
            </w:tcBorders>
            <w:vAlign w:val="center"/>
            <w:hideMark/>
          </w:tcPr>
          <w:p w14:paraId="031F265C" w14:textId="77777777" w:rsidR="00C848D0" w:rsidRDefault="00C848D0" w:rsidP="00A34837">
            <w:pPr>
              <w:jc w:val="center"/>
              <w:rPr>
                <w:rFonts w:ascii="Calibri" w:eastAsia="Calibri" w:hAnsi="Calibri" w:cs="Calibri"/>
              </w:rPr>
            </w:pPr>
            <w:r>
              <w:rPr>
                <w:rFonts w:ascii="Calibri" w:eastAsia="Calibri" w:hAnsi="Calibri" w:cs="Calibri"/>
              </w:rPr>
              <w:t>12.9</w:t>
            </w:r>
          </w:p>
        </w:tc>
      </w:tr>
      <w:tr w:rsidR="00C848D0" w14:paraId="16AB8540" w14:textId="77777777" w:rsidTr="00A34837">
        <w:tc>
          <w:tcPr>
            <w:tcW w:w="1985" w:type="dxa"/>
            <w:tcBorders>
              <w:top w:val="nil"/>
              <w:left w:val="single" w:sz="8" w:space="0" w:color="000000"/>
              <w:bottom w:val="single" w:sz="8" w:space="0" w:color="000000"/>
              <w:right w:val="single" w:sz="8" w:space="0" w:color="000000"/>
            </w:tcBorders>
            <w:vAlign w:val="center"/>
            <w:hideMark/>
          </w:tcPr>
          <w:p w14:paraId="2F404527" w14:textId="77777777" w:rsidR="00C848D0" w:rsidRDefault="00C848D0" w:rsidP="00A34837">
            <w:pPr>
              <w:jc w:val="center"/>
              <w:rPr>
                <w:rFonts w:ascii="Calibri" w:eastAsia="Calibri" w:hAnsi="Calibri" w:cs="Calibri"/>
              </w:rPr>
            </w:pPr>
            <w:r>
              <w:rPr>
                <w:rFonts w:ascii="Calibri" w:eastAsia="Calibri" w:hAnsi="Calibri" w:cs="Calibri"/>
              </w:rPr>
              <w:t>30</w:t>
            </w:r>
          </w:p>
        </w:tc>
        <w:tc>
          <w:tcPr>
            <w:tcW w:w="3047" w:type="dxa"/>
            <w:tcBorders>
              <w:top w:val="nil"/>
              <w:left w:val="nil"/>
              <w:bottom w:val="single" w:sz="8" w:space="0" w:color="000000"/>
              <w:right w:val="single" w:sz="8" w:space="0" w:color="000000"/>
            </w:tcBorders>
            <w:vAlign w:val="center"/>
            <w:hideMark/>
          </w:tcPr>
          <w:p w14:paraId="4FA9B153" w14:textId="77777777" w:rsidR="00C848D0" w:rsidRDefault="00C848D0" w:rsidP="00A34837">
            <w:pPr>
              <w:jc w:val="center"/>
              <w:rPr>
                <w:rFonts w:ascii="Calibri" w:eastAsia="Calibri" w:hAnsi="Calibri" w:cs="Calibri"/>
              </w:rPr>
            </w:pPr>
            <w:r>
              <w:rPr>
                <w:rFonts w:ascii="Calibri" w:eastAsia="Calibri" w:hAnsi="Calibri" w:cs="Calibri"/>
              </w:rPr>
              <w:t>17.5</w:t>
            </w:r>
          </w:p>
        </w:tc>
        <w:tc>
          <w:tcPr>
            <w:tcW w:w="3048" w:type="dxa"/>
            <w:tcBorders>
              <w:top w:val="nil"/>
              <w:left w:val="nil"/>
              <w:bottom w:val="single" w:sz="8" w:space="0" w:color="000000"/>
              <w:right w:val="single" w:sz="8" w:space="0" w:color="000000"/>
            </w:tcBorders>
            <w:vAlign w:val="center"/>
            <w:hideMark/>
          </w:tcPr>
          <w:p w14:paraId="3C0493EB" w14:textId="77777777" w:rsidR="00C848D0" w:rsidRDefault="00C848D0" w:rsidP="00A34837">
            <w:pPr>
              <w:jc w:val="center"/>
              <w:rPr>
                <w:rFonts w:ascii="Calibri" w:eastAsia="Calibri" w:hAnsi="Calibri" w:cs="Calibri"/>
              </w:rPr>
            </w:pPr>
            <w:r>
              <w:rPr>
                <w:rFonts w:ascii="Calibri" w:eastAsia="Calibri" w:hAnsi="Calibri" w:cs="Calibri"/>
              </w:rPr>
              <w:t>16.2</w:t>
            </w:r>
          </w:p>
        </w:tc>
      </w:tr>
      <w:tr w:rsidR="00C848D0" w14:paraId="52C18F23" w14:textId="77777777" w:rsidTr="00A34837">
        <w:tc>
          <w:tcPr>
            <w:tcW w:w="1985" w:type="dxa"/>
            <w:tcBorders>
              <w:top w:val="nil"/>
              <w:left w:val="single" w:sz="8" w:space="0" w:color="000000"/>
              <w:bottom w:val="single" w:sz="8" w:space="0" w:color="000000"/>
              <w:right w:val="single" w:sz="8" w:space="0" w:color="000000"/>
            </w:tcBorders>
            <w:vAlign w:val="center"/>
            <w:hideMark/>
          </w:tcPr>
          <w:p w14:paraId="4D23AAC9" w14:textId="77777777" w:rsidR="00C848D0" w:rsidRDefault="00C848D0" w:rsidP="00A34837">
            <w:pPr>
              <w:jc w:val="center"/>
              <w:rPr>
                <w:rFonts w:ascii="Calibri" w:eastAsia="Calibri" w:hAnsi="Calibri" w:cs="Calibri"/>
              </w:rPr>
            </w:pPr>
            <w:r>
              <w:rPr>
                <w:rFonts w:ascii="Calibri" w:eastAsia="Calibri" w:hAnsi="Calibri" w:cs="Calibri"/>
              </w:rPr>
              <w:t>40</w:t>
            </w:r>
          </w:p>
        </w:tc>
        <w:tc>
          <w:tcPr>
            <w:tcW w:w="3047" w:type="dxa"/>
            <w:tcBorders>
              <w:top w:val="nil"/>
              <w:left w:val="nil"/>
              <w:bottom w:val="single" w:sz="8" w:space="0" w:color="000000"/>
              <w:right w:val="single" w:sz="8" w:space="0" w:color="000000"/>
            </w:tcBorders>
            <w:vAlign w:val="center"/>
            <w:hideMark/>
          </w:tcPr>
          <w:p w14:paraId="6C5BC63F" w14:textId="77777777" w:rsidR="00C848D0" w:rsidRDefault="00C848D0" w:rsidP="00A34837">
            <w:pPr>
              <w:jc w:val="center"/>
              <w:rPr>
                <w:rFonts w:ascii="Calibri" w:eastAsia="Calibri" w:hAnsi="Calibri" w:cs="Calibri"/>
              </w:rPr>
            </w:pPr>
            <w:r>
              <w:rPr>
                <w:rFonts w:ascii="Calibri" w:eastAsia="Calibri" w:hAnsi="Calibri" w:cs="Calibri"/>
              </w:rPr>
              <w:t>17.5</w:t>
            </w:r>
          </w:p>
        </w:tc>
        <w:tc>
          <w:tcPr>
            <w:tcW w:w="3048" w:type="dxa"/>
            <w:tcBorders>
              <w:top w:val="nil"/>
              <w:left w:val="nil"/>
              <w:bottom w:val="single" w:sz="8" w:space="0" w:color="000000"/>
              <w:right w:val="single" w:sz="8" w:space="0" w:color="000000"/>
            </w:tcBorders>
            <w:vAlign w:val="center"/>
            <w:hideMark/>
          </w:tcPr>
          <w:p w14:paraId="17D147F0" w14:textId="77777777" w:rsidR="00C848D0" w:rsidRDefault="00C848D0" w:rsidP="00A34837">
            <w:pPr>
              <w:jc w:val="center"/>
              <w:rPr>
                <w:rFonts w:ascii="Calibri" w:eastAsia="Calibri" w:hAnsi="Calibri" w:cs="Calibri"/>
              </w:rPr>
            </w:pPr>
            <w:r>
              <w:rPr>
                <w:rFonts w:ascii="Calibri" w:eastAsia="Calibri" w:hAnsi="Calibri" w:cs="Calibri"/>
              </w:rPr>
              <w:t>17.1</w:t>
            </w:r>
          </w:p>
        </w:tc>
      </w:tr>
      <w:tr w:rsidR="00C848D0" w14:paraId="4E7ACDF2" w14:textId="77777777" w:rsidTr="00A34837">
        <w:tc>
          <w:tcPr>
            <w:tcW w:w="1985" w:type="dxa"/>
            <w:tcBorders>
              <w:top w:val="nil"/>
              <w:left w:val="single" w:sz="8" w:space="0" w:color="000000"/>
              <w:bottom w:val="single" w:sz="8" w:space="0" w:color="000000"/>
              <w:right w:val="single" w:sz="8" w:space="0" w:color="000000"/>
            </w:tcBorders>
            <w:vAlign w:val="center"/>
            <w:hideMark/>
          </w:tcPr>
          <w:p w14:paraId="669D2075" w14:textId="77777777" w:rsidR="00C848D0" w:rsidRDefault="00C848D0" w:rsidP="00A34837">
            <w:pPr>
              <w:jc w:val="center"/>
              <w:rPr>
                <w:rFonts w:ascii="Calibri" w:eastAsia="Calibri" w:hAnsi="Calibri" w:cs="Calibri"/>
              </w:rPr>
            </w:pPr>
            <w:r>
              <w:rPr>
                <w:rFonts w:ascii="Calibri" w:eastAsia="Calibri" w:hAnsi="Calibri" w:cs="Calibri"/>
              </w:rPr>
              <w:t>50</w:t>
            </w:r>
          </w:p>
        </w:tc>
        <w:tc>
          <w:tcPr>
            <w:tcW w:w="3047" w:type="dxa"/>
            <w:tcBorders>
              <w:top w:val="nil"/>
              <w:left w:val="nil"/>
              <w:bottom w:val="single" w:sz="8" w:space="0" w:color="000000"/>
              <w:right w:val="single" w:sz="8" w:space="0" w:color="000000"/>
            </w:tcBorders>
            <w:vAlign w:val="center"/>
            <w:hideMark/>
          </w:tcPr>
          <w:p w14:paraId="34F3142D" w14:textId="77777777" w:rsidR="00C848D0" w:rsidRDefault="00C848D0" w:rsidP="00A34837">
            <w:pPr>
              <w:jc w:val="center"/>
              <w:rPr>
                <w:rFonts w:ascii="Calibri" w:eastAsia="Calibri" w:hAnsi="Calibri" w:cs="Calibri"/>
              </w:rPr>
            </w:pPr>
            <w:r>
              <w:rPr>
                <w:rFonts w:ascii="Calibri" w:eastAsia="Calibri" w:hAnsi="Calibri" w:cs="Calibri"/>
              </w:rPr>
              <w:t>17.5</w:t>
            </w:r>
          </w:p>
        </w:tc>
        <w:tc>
          <w:tcPr>
            <w:tcW w:w="3048" w:type="dxa"/>
            <w:tcBorders>
              <w:top w:val="nil"/>
              <w:left w:val="nil"/>
              <w:bottom w:val="single" w:sz="8" w:space="0" w:color="000000"/>
              <w:right w:val="single" w:sz="8" w:space="0" w:color="000000"/>
            </w:tcBorders>
            <w:vAlign w:val="center"/>
            <w:hideMark/>
          </w:tcPr>
          <w:p w14:paraId="6C59DCDC" w14:textId="77777777" w:rsidR="00C848D0" w:rsidRDefault="00C848D0" w:rsidP="00A34837">
            <w:pPr>
              <w:jc w:val="center"/>
              <w:rPr>
                <w:rFonts w:ascii="Calibri" w:eastAsia="Calibri" w:hAnsi="Calibri" w:cs="Calibri"/>
              </w:rPr>
            </w:pPr>
            <w:r>
              <w:rPr>
                <w:rFonts w:ascii="Calibri" w:eastAsia="Calibri" w:hAnsi="Calibri" w:cs="Calibri"/>
              </w:rPr>
              <w:t>17.1</w:t>
            </w:r>
          </w:p>
        </w:tc>
      </w:tr>
      <w:tr w:rsidR="00C848D0" w14:paraId="11C4B7CF" w14:textId="77777777" w:rsidTr="00A34837">
        <w:tc>
          <w:tcPr>
            <w:tcW w:w="1985" w:type="dxa"/>
            <w:tcBorders>
              <w:top w:val="nil"/>
              <w:left w:val="single" w:sz="8" w:space="0" w:color="000000"/>
              <w:bottom w:val="single" w:sz="8" w:space="0" w:color="000000"/>
              <w:right w:val="single" w:sz="8" w:space="0" w:color="000000"/>
            </w:tcBorders>
            <w:vAlign w:val="center"/>
            <w:hideMark/>
          </w:tcPr>
          <w:p w14:paraId="583B97A7" w14:textId="77777777" w:rsidR="00C848D0" w:rsidRDefault="00C848D0" w:rsidP="00A34837">
            <w:pPr>
              <w:jc w:val="center"/>
              <w:rPr>
                <w:rFonts w:ascii="Calibri" w:eastAsia="Calibri" w:hAnsi="Calibri" w:cs="Calibri"/>
              </w:rPr>
            </w:pPr>
            <w:r>
              <w:rPr>
                <w:rFonts w:ascii="Calibri" w:eastAsia="Calibri" w:hAnsi="Calibri" w:cs="Calibri"/>
              </w:rPr>
              <w:t>60</w:t>
            </w:r>
          </w:p>
        </w:tc>
        <w:tc>
          <w:tcPr>
            <w:tcW w:w="3047" w:type="dxa"/>
            <w:tcBorders>
              <w:top w:val="nil"/>
              <w:left w:val="nil"/>
              <w:bottom w:val="single" w:sz="8" w:space="0" w:color="000000"/>
              <w:right w:val="single" w:sz="8" w:space="0" w:color="000000"/>
            </w:tcBorders>
            <w:vAlign w:val="center"/>
            <w:hideMark/>
          </w:tcPr>
          <w:p w14:paraId="0135BA3D" w14:textId="77777777" w:rsidR="00C848D0" w:rsidRDefault="00C848D0" w:rsidP="00A34837">
            <w:pPr>
              <w:jc w:val="center"/>
              <w:rPr>
                <w:rFonts w:ascii="Calibri" w:eastAsia="Calibri" w:hAnsi="Calibri" w:cs="Calibri"/>
              </w:rPr>
            </w:pPr>
            <w:r>
              <w:rPr>
                <w:rFonts w:ascii="Calibri" w:eastAsia="Calibri" w:hAnsi="Calibri" w:cs="Calibri"/>
              </w:rPr>
              <w:t>17.5</w:t>
            </w:r>
          </w:p>
        </w:tc>
        <w:tc>
          <w:tcPr>
            <w:tcW w:w="3048" w:type="dxa"/>
            <w:tcBorders>
              <w:top w:val="nil"/>
              <w:left w:val="nil"/>
              <w:bottom w:val="single" w:sz="8" w:space="0" w:color="000000"/>
              <w:right w:val="single" w:sz="8" w:space="0" w:color="000000"/>
            </w:tcBorders>
            <w:vAlign w:val="center"/>
            <w:hideMark/>
          </w:tcPr>
          <w:p w14:paraId="05365E1A" w14:textId="77777777" w:rsidR="00C848D0" w:rsidRDefault="00C848D0" w:rsidP="00A34837">
            <w:pPr>
              <w:jc w:val="center"/>
              <w:rPr>
                <w:rFonts w:ascii="Calibri" w:eastAsia="Calibri" w:hAnsi="Calibri" w:cs="Calibri"/>
              </w:rPr>
            </w:pPr>
            <w:r>
              <w:rPr>
                <w:rFonts w:ascii="Calibri" w:eastAsia="Calibri" w:hAnsi="Calibri" w:cs="Calibri"/>
              </w:rPr>
              <w:t>17.1</w:t>
            </w:r>
          </w:p>
        </w:tc>
      </w:tr>
    </w:tbl>
    <w:p w14:paraId="42CC2D30" w14:textId="77777777" w:rsidR="00C848D0" w:rsidRDefault="00C848D0" w:rsidP="00C848D0">
      <w:pPr>
        <w:spacing w:line="480" w:lineRule="auto"/>
        <w:rPr>
          <w:rFonts w:ascii="Calibri" w:eastAsia="Calibri" w:hAnsi="Calibri" w:cs="Calibri"/>
        </w:rPr>
      </w:pPr>
    </w:p>
    <w:p w14:paraId="2DEE72B8" w14:textId="77777777" w:rsidR="00C848D0" w:rsidRDefault="00C848D0" w:rsidP="00C848D0">
      <w:pPr>
        <w:spacing w:line="480" w:lineRule="auto"/>
        <w:rPr>
          <w:rFonts w:ascii="Calibri" w:eastAsia="Calibri" w:hAnsi="Calibri" w:cs="Calibri"/>
        </w:rPr>
      </w:pPr>
      <w:r>
        <w:rPr>
          <w:rFonts w:ascii="Calibri" w:eastAsia="Calibri" w:hAnsi="Calibri" w:cs="Calibri"/>
        </w:rPr>
        <w:t xml:space="preserve"> (a)  </w:t>
      </w:r>
      <w:proofErr w:type="gramStart"/>
      <w:r>
        <w:rPr>
          <w:rFonts w:ascii="Calibri" w:eastAsia="Calibri" w:hAnsi="Calibri" w:cs="Calibri"/>
        </w:rPr>
        <w:t xml:space="preserve">   (</w:t>
      </w:r>
      <w:proofErr w:type="spellStart"/>
      <w:proofErr w:type="gramEnd"/>
      <w:r>
        <w:rPr>
          <w:rFonts w:ascii="Calibri" w:eastAsia="Calibri" w:hAnsi="Calibri" w:cs="Calibri"/>
        </w:rPr>
        <w:t>i</w:t>
      </w:r>
      <w:proofErr w:type="spellEnd"/>
      <w:r>
        <w:rPr>
          <w:rFonts w:ascii="Calibri" w:eastAsia="Calibri" w:hAnsi="Calibri" w:cs="Calibri"/>
        </w:rPr>
        <w:t>)      Describe the pattern shown by the data for field B. [1]</w:t>
      </w:r>
    </w:p>
    <w:p w14:paraId="2FB3D88F" w14:textId="77777777" w:rsidR="00C848D0" w:rsidRDefault="00C848D0" w:rsidP="00C848D0">
      <w:pPr>
        <w:spacing w:line="480" w:lineRule="auto"/>
        <w:rPr>
          <w:rFonts w:ascii="Calibri" w:eastAsia="Calibri" w:hAnsi="Calibri" w:cs="Calibri"/>
        </w:rPr>
      </w:pPr>
      <w:r>
        <w:rPr>
          <w:rFonts w:ascii="Calibri" w:eastAsia="Calibri" w:hAnsi="Calibri" w:cs="Calibri"/>
        </w:rPr>
        <w:t>..........................................................................................................................................................................................................................................................................................................................................................</w:t>
      </w:r>
    </w:p>
    <w:p w14:paraId="2187A604" w14:textId="77777777" w:rsidR="00C848D0" w:rsidRDefault="00C848D0" w:rsidP="00C848D0">
      <w:pPr>
        <w:rPr>
          <w:rFonts w:ascii="Calibri" w:eastAsia="Calibri" w:hAnsi="Calibri" w:cs="Calibri"/>
        </w:rPr>
      </w:pPr>
      <w:r>
        <w:rPr>
          <w:rFonts w:ascii="Calibri" w:eastAsia="Calibri" w:hAnsi="Calibri" w:cs="Calibri"/>
        </w:rPr>
        <w:t xml:space="preserve">(ii)     Explain the change in the mass of crop produced from field B when the mass of fertiliser added increases from 0 to 20 kg </w:t>
      </w:r>
      <w:proofErr w:type="gramStart"/>
      <w:r>
        <w:rPr>
          <w:rFonts w:ascii="Calibri" w:eastAsia="Calibri" w:hAnsi="Calibri" w:cs="Calibri"/>
        </w:rPr>
        <w:t>ha–1</w:t>
      </w:r>
      <w:proofErr w:type="gramEnd"/>
      <w:r>
        <w:rPr>
          <w:rFonts w:ascii="Calibri" w:eastAsia="Calibri" w:hAnsi="Calibri" w:cs="Calibri"/>
        </w:rPr>
        <w:t>. [2]</w:t>
      </w:r>
    </w:p>
    <w:p w14:paraId="6BF8A68A" w14:textId="77777777" w:rsidR="00C848D0" w:rsidRDefault="00C848D0" w:rsidP="00C848D0">
      <w:pPr>
        <w:spacing w:line="480" w:lineRule="auto"/>
        <w:rPr>
          <w:rFonts w:ascii="Calibri" w:eastAsia="Calibri" w:hAnsi="Calibri" w:cs="Calibri"/>
        </w:rPr>
      </w:pPr>
      <w:r>
        <w:rPr>
          <w:rFonts w:ascii="Calibri" w:eastAsia="Calibri" w:hAnsi="Calibri" w:cs="Calibri"/>
        </w:rPr>
        <w:t>.......................................................................................................................................................................................................................................................................................................................................................................................................................................................................................................................................</w:t>
      </w:r>
    </w:p>
    <w:p w14:paraId="3D19FA16" w14:textId="77777777" w:rsidR="00C848D0" w:rsidRDefault="00C848D0" w:rsidP="00C848D0">
      <w:pPr>
        <w:rPr>
          <w:rFonts w:ascii="Calibri" w:eastAsia="Calibri" w:hAnsi="Calibri" w:cs="Calibri"/>
        </w:rPr>
      </w:pPr>
      <w:r>
        <w:rPr>
          <w:rFonts w:ascii="Calibri" w:eastAsia="Calibri" w:hAnsi="Calibri" w:cs="Calibri"/>
        </w:rPr>
        <w:t>(iii)     Explain why the mass of crop produced stays the same in both fields when more than 40 kg of fertiliser is added. [2]</w:t>
      </w:r>
    </w:p>
    <w:p w14:paraId="289C04DF" w14:textId="77777777" w:rsidR="00C848D0" w:rsidRDefault="00C848D0" w:rsidP="00C848D0">
      <w:pPr>
        <w:spacing w:line="480" w:lineRule="auto"/>
        <w:rPr>
          <w:rFonts w:ascii="Calibri" w:eastAsia="Calibri" w:hAnsi="Calibri" w:cs="Calibri"/>
        </w:rPr>
      </w:pPr>
      <w:r>
        <w:rPr>
          <w:rFonts w:ascii="Calibri" w:eastAsia="Calibri" w:hAnsi="Calibri" w:cs="Calibri"/>
        </w:rPr>
        <w:t>.......................................................................................................................................................................................................................................................................................................................................................................................................................................................................................................................................</w:t>
      </w:r>
    </w:p>
    <w:p w14:paraId="0473A18D" w14:textId="77777777" w:rsidR="00C848D0" w:rsidRDefault="00C848D0" w:rsidP="00C848D0">
      <w:pPr>
        <w:rPr>
          <w:rFonts w:ascii="Calibri" w:eastAsia="Calibri" w:hAnsi="Calibri" w:cs="Calibri"/>
        </w:rPr>
      </w:pPr>
      <w:r>
        <w:rPr>
          <w:rFonts w:ascii="Calibri" w:eastAsia="Calibri" w:hAnsi="Calibri" w:cs="Calibri"/>
        </w:rPr>
        <w:t>(b)     In the previous year, field A had been used for grazing cattle. Field B had been used to grow the same crop as this year. When no fertiliser was added, the mass of crop from field A was higher than from field B. Explain this difference. [2]</w:t>
      </w:r>
    </w:p>
    <w:p w14:paraId="63095D16" w14:textId="77777777" w:rsidR="00C848D0" w:rsidRDefault="00C848D0" w:rsidP="00C848D0">
      <w:pPr>
        <w:spacing w:line="480" w:lineRule="auto"/>
        <w:rPr>
          <w:rFonts w:ascii="Calibri" w:eastAsia="Calibri" w:hAnsi="Calibri" w:cs="Calibri"/>
        </w:rPr>
      </w:pPr>
      <w:r>
        <w:rPr>
          <w:rFonts w:ascii="Calibri" w:eastAsia="Calibri" w:hAnsi="Calibri" w:cs="Calibri"/>
        </w:rPr>
        <w:t>.......................................................................................................................................................................................................................................................................................................................................................................................................................................................................................................................................</w:t>
      </w:r>
    </w:p>
    <w:p w14:paraId="7944FE0A" w14:textId="77777777" w:rsidR="00C848D0" w:rsidRDefault="00C848D0" w:rsidP="00C848D0">
      <w:pPr>
        <w:rPr>
          <w:rFonts w:ascii="Calibri" w:eastAsia="Calibri" w:hAnsi="Calibri" w:cs="Calibri"/>
        </w:rPr>
      </w:pPr>
      <w:r>
        <w:rPr>
          <w:rFonts w:ascii="Calibri" w:eastAsia="Calibri" w:hAnsi="Calibri" w:cs="Calibri"/>
        </w:rPr>
        <w:t>(c)     Explain two advantages and one disadvantage of an inorganic fertiliser such as sodium nitrate compared with an organic fertiliser such as manure. [3]</w:t>
      </w:r>
    </w:p>
    <w:p w14:paraId="66D2B8CC" w14:textId="77777777" w:rsidR="00C848D0" w:rsidRDefault="00C848D0" w:rsidP="00C848D0">
      <w:pPr>
        <w:spacing w:line="480" w:lineRule="auto"/>
        <w:rPr>
          <w:rFonts w:ascii="Calibri" w:eastAsia="Calibri" w:hAnsi="Calibri" w:cs="Calibri"/>
        </w:rPr>
      </w:pPr>
      <w:r>
        <w:rPr>
          <w:rFonts w:ascii="Calibri" w:eastAsia="Calibri" w:hAnsi="Calibri" w:cs="Calibri"/>
        </w:rPr>
        <w:t xml:space="preserve">Advantage 1: ....................................................................................................................................................... </w:t>
      </w:r>
    </w:p>
    <w:p w14:paraId="3D084AFE" w14:textId="77777777" w:rsidR="00C848D0" w:rsidRDefault="00C848D0" w:rsidP="00C848D0">
      <w:pPr>
        <w:spacing w:line="480" w:lineRule="auto"/>
        <w:rPr>
          <w:rFonts w:ascii="Calibri" w:eastAsia="Calibri" w:hAnsi="Calibri" w:cs="Calibri"/>
        </w:rPr>
      </w:pPr>
      <w:r>
        <w:rPr>
          <w:rFonts w:ascii="Calibri" w:eastAsia="Calibri" w:hAnsi="Calibri" w:cs="Calibri"/>
        </w:rPr>
        <w:t>Advantage 2: .......................................................................................................................................................</w:t>
      </w:r>
    </w:p>
    <w:p w14:paraId="0231C6CC" w14:textId="77777777" w:rsidR="00C848D0" w:rsidRDefault="00C848D0" w:rsidP="00C848D0">
      <w:pPr>
        <w:spacing w:line="480" w:lineRule="auto"/>
        <w:rPr>
          <w:rFonts w:ascii="Calibri" w:eastAsia="Calibri" w:hAnsi="Calibri" w:cs="Calibri"/>
        </w:rPr>
      </w:pPr>
      <w:r>
        <w:rPr>
          <w:rFonts w:ascii="Calibri" w:eastAsia="Calibri" w:hAnsi="Calibri" w:cs="Calibri"/>
        </w:rPr>
        <w:t>Disadvantage: .....................................................................................................................................................</w:t>
      </w:r>
    </w:p>
    <w:p w14:paraId="651B827B" w14:textId="10B8F9C3" w:rsidR="00D45B95" w:rsidRDefault="00D45B95" w:rsidP="00FA431F">
      <w:pPr>
        <w:spacing w:line="480" w:lineRule="auto"/>
        <w:rPr>
          <w:rFonts w:ascii="Calibri" w:eastAsia="Calibri" w:hAnsi="Calibri" w:cs="Calibri"/>
        </w:rPr>
      </w:pPr>
      <w:r w:rsidRPr="00D45B95">
        <w:rPr>
          <w:rFonts w:ascii="Calibri" w:eastAsia="Calibri" w:hAnsi="Calibri" w:cs="Calibri"/>
        </w:rPr>
        <w:lastRenderedPageBreak/>
        <w:drawing>
          <wp:inline distT="0" distB="0" distL="0" distR="0" wp14:anchorId="662EA383" wp14:editId="2643C3BD">
            <wp:extent cx="5998185" cy="4104022"/>
            <wp:effectExtent l="0" t="0" r="317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998185" cy="4104022"/>
                    </a:xfrm>
                    <a:prstGeom prst="rect">
                      <a:avLst/>
                    </a:prstGeom>
                  </pic:spPr>
                </pic:pic>
              </a:graphicData>
            </a:graphic>
          </wp:inline>
        </w:drawing>
      </w:r>
    </w:p>
    <w:p w14:paraId="65AD465B" w14:textId="61B35FA0" w:rsidR="00D45B95" w:rsidRDefault="00377564" w:rsidP="00FA431F">
      <w:pPr>
        <w:spacing w:line="480" w:lineRule="auto"/>
        <w:rPr>
          <w:rFonts w:ascii="Calibri" w:eastAsia="Calibri" w:hAnsi="Calibri" w:cs="Calibri"/>
        </w:rPr>
      </w:pPr>
      <w:r w:rsidRPr="00377564">
        <w:rPr>
          <w:rFonts w:ascii="Calibri" w:eastAsia="Calibri" w:hAnsi="Calibri" w:cs="Calibri"/>
        </w:rPr>
        <w:drawing>
          <wp:inline distT="0" distB="0" distL="0" distR="0" wp14:anchorId="39686041" wp14:editId="7441835D">
            <wp:extent cx="6014514" cy="4735410"/>
            <wp:effectExtent l="0" t="0" r="5715" b="825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014514" cy="4735410"/>
                    </a:xfrm>
                    <a:prstGeom prst="rect">
                      <a:avLst/>
                    </a:prstGeom>
                  </pic:spPr>
                </pic:pic>
              </a:graphicData>
            </a:graphic>
          </wp:inline>
        </w:drawing>
      </w:r>
    </w:p>
    <w:p w14:paraId="009C76FA" w14:textId="77777777" w:rsidR="00FA431F" w:rsidRDefault="00FA431F" w:rsidP="00302ABA">
      <w:pPr>
        <w:rPr>
          <w:color w:val="222222"/>
        </w:rPr>
      </w:pPr>
    </w:p>
    <w:p w14:paraId="0ED863A3" w14:textId="77777777" w:rsidR="007A58CA" w:rsidRPr="00A6343C" w:rsidRDefault="007A58CA" w:rsidP="00A6343C">
      <w:pPr>
        <w:rPr>
          <w:rFonts w:asciiTheme="minorHAnsi" w:hAnsiTheme="minorHAnsi" w:cstheme="minorHAnsi"/>
        </w:rPr>
      </w:pPr>
      <w:bookmarkStart w:id="0" w:name="_GoBack"/>
      <w:bookmarkEnd w:id="0"/>
    </w:p>
    <w:sectPr w:rsidR="007A58CA" w:rsidRPr="00A6343C" w:rsidSect="00BC263C">
      <w:pgSz w:w="11907" w:h="16839"/>
      <w:pgMar w:top="720" w:right="720" w:bottom="720" w:left="720" w:header="720"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279179" w14:textId="77777777" w:rsidR="00F300D7" w:rsidRDefault="00F300D7" w:rsidP="00E10490">
      <w:pPr>
        <w:spacing w:line="240" w:lineRule="auto"/>
      </w:pPr>
      <w:r>
        <w:separator/>
      </w:r>
    </w:p>
  </w:endnote>
  <w:endnote w:type="continuationSeparator" w:id="0">
    <w:p w14:paraId="08D8994F" w14:textId="77777777" w:rsidR="00F300D7" w:rsidRDefault="00F300D7" w:rsidP="00E104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52677E" w14:textId="77777777" w:rsidR="00F300D7" w:rsidRDefault="00F300D7" w:rsidP="00E10490">
      <w:pPr>
        <w:spacing w:line="240" w:lineRule="auto"/>
      </w:pPr>
      <w:r>
        <w:separator/>
      </w:r>
    </w:p>
  </w:footnote>
  <w:footnote w:type="continuationSeparator" w:id="0">
    <w:p w14:paraId="6D04CEDD" w14:textId="77777777" w:rsidR="00F300D7" w:rsidRDefault="00F300D7" w:rsidP="00E1049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846612"/>
    <w:multiLevelType w:val="multilevel"/>
    <w:tmpl w:val="0F0C800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15:restartNumberingAfterBreak="0">
    <w:nsid w:val="1D6E39D5"/>
    <w:multiLevelType w:val="multilevel"/>
    <w:tmpl w:val="DCFE913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1EE86FE4"/>
    <w:multiLevelType w:val="multilevel"/>
    <w:tmpl w:val="BA0A90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08F42C9"/>
    <w:multiLevelType w:val="multilevel"/>
    <w:tmpl w:val="DBE456A4"/>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 w15:restartNumberingAfterBreak="0">
    <w:nsid w:val="250A2745"/>
    <w:multiLevelType w:val="hybridMultilevel"/>
    <w:tmpl w:val="521436CC"/>
    <w:lvl w:ilvl="0" w:tplc="0809000F">
      <w:start w:val="1"/>
      <w:numFmt w:val="decimal"/>
      <w:lvlText w:val="%1."/>
      <w:lvlJc w:val="left"/>
      <w:pPr>
        <w:tabs>
          <w:tab w:val="num" w:pos="720"/>
        </w:tabs>
        <w:ind w:left="720" w:hanging="360"/>
      </w:pPr>
      <w:rPr>
        <w:rFonts w:hint="default"/>
      </w:rPr>
    </w:lvl>
    <w:lvl w:ilvl="1" w:tplc="057CC18C" w:tentative="1">
      <w:start w:val="1"/>
      <w:numFmt w:val="bullet"/>
      <w:lvlText w:val="•"/>
      <w:lvlJc w:val="left"/>
      <w:pPr>
        <w:tabs>
          <w:tab w:val="num" w:pos="1440"/>
        </w:tabs>
        <w:ind w:left="1440" w:hanging="360"/>
      </w:pPr>
      <w:rPr>
        <w:rFonts w:ascii="Arial" w:hAnsi="Arial" w:hint="default"/>
      </w:rPr>
    </w:lvl>
    <w:lvl w:ilvl="2" w:tplc="D2047D7C" w:tentative="1">
      <w:start w:val="1"/>
      <w:numFmt w:val="bullet"/>
      <w:lvlText w:val="•"/>
      <w:lvlJc w:val="left"/>
      <w:pPr>
        <w:tabs>
          <w:tab w:val="num" w:pos="2160"/>
        </w:tabs>
        <w:ind w:left="2160" w:hanging="360"/>
      </w:pPr>
      <w:rPr>
        <w:rFonts w:ascii="Arial" w:hAnsi="Arial" w:hint="default"/>
      </w:rPr>
    </w:lvl>
    <w:lvl w:ilvl="3" w:tplc="60B69800" w:tentative="1">
      <w:start w:val="1"/>
      <w:numFmt w:val="bullet"/>
      <w:lvlText w:val="•"/>
      <w:lvlJc w:val="left"/>
      <w:pPr>
        <w:tabs>
          <w:tab w:val="num" w:pos="2880"/>
        </w:tabs>
        <w:ind w:left="2880" w:hanging="360"/>
      </w:pPr>
      <w:rPr>
        <w:rFonts w:ascii="Arial" w:hAnsi="Arial" w:hint="default"/>
      </w:rPr>
    </w:lvl>
    <w:lvl w:ilvl="4" w:tplc="A316176E" w:tentative="1">
      <w:start w:val="1"/>
      <w:numFmt w:val="bullet"/>
      <w:lvlText w:val="•"/>
      <w:lvlJc w:val="left"/>
      <w:pPr>
        <w:tabs>
          <w:tab w:val="num" w:pos="3600"/>
        </w:tabs>
        <w:ind w:left="3600" w:hanging="360"/>
      </w:pPr>
      <w:rPr>
        <w:rFonts w:ascii="Arial" w:hAnsi="Arial" w:hint="default"/>
      </w:rPr>
    </w:lvl>
    <w:lvl w:ilvl="5" w:tplc="5CE09720" w:tentative="1">
      <w:start w:val="1"/>
      <w:numFmt w:val="bullet"/>
      <w:lvlText w:val="•"/>
      <w:lvlJc w:val="left"/>
      <w:pPr>
        <w:tabs>
          <w:tab w:val="num" w:pos="4320"/>
        </w:tabs>
        <w:ind w:left="4320" w:hanging="360"/>
      </w:pPr>
      <w:rPr>
        <w:rFonts w:ascii="Arial" w:hAnsi="Arial" w:hint="default"/>
      </w:rPr>
    </w:lvl>
    <w:lvl w:ilvl="6" w:tplc="0AFEF218" w:tentative="1">
      <w:start w:val="1"/>
      <w:numFmt w:val="bullet"/>
      <w:lvlText w:val="•"/>
      <w:lvlJc w:val="left"/>
      <w:pPr>
        <w:tabs>
          <w:tab w:val="num" w:pos="5040"/>
        </w:tabs>
        <w:ind w:left="5040" w:hanging="360"/>
      </w:pPr>
      <w:rPr>
        <w:rFonts w:ascii="Arial" w:hAnsi="Arial" w:hint="default"/>
      </w:rPr>
    </w:lvl>
    <w:lvl w:ilvl="7" w:tplc="42E6E0B0" w:tentative="1">
      <w:start w:val="1"/>
      <w:numFmt w:val="bullet"/>
      <w:lvlText w:val="•"/>
      <w:lvlJc w:val="left"/>
      <w:pPr>
        <w:tabs>
          <w:tab w:val="num" w:pos="5760"/>
        </w:tabs>
        <w:ind w:left="5760" w:hanging="360"/>
      </w:pPr>
      <w:rPr>
        <w:rFonts w:ascii="Arial" w:hAnsi="Arial" w:hint="default"/>
      </w:rPr>
    </w:lvl>
    <w:lvl w:ilvl="8" w:tplc="6FEE885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9E56661"/>
    <w:multiLevelType w:val="hybridMultilevel"/>
    <w:tmpl w:val="CF8471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F574AB0"/>
    <w:multiLevelType w:val="hybridMultilevel"/>
    <w:tmpl w:val="114E2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030D31"/>
    <w:multiLevelType w:val="hybridMultilevel"/>
    <w:tmpl w:val="9B1E70C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A440527"/>
    <w:multiLevelType w:val="hybridMultilevel"/>
    <w:tmpl w:val="B0A402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4863FB"/>
    <w:multiLevelType w:val="hybridMultilevel"/>
    <w:tmpl w:val="A19E99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D51128C"/>
    <w:multiLevelType w:val="multilevel"/>
    <w:tmpl w:val="96A8478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1" w15:restartNumberingAfterBreak="0">
    <w:nsid w:val="3F2D54F4"/>
    <w:multiLevelType w:val="multilevel"/>
    <w:tmpl w:val="AF1E91D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2" w15:restartNumberingAfterBreak="0">
    <w:nsid w:val="402E567E"/>
    <w:multiLevelType w:val="multilevel"/>
    <w:tmpl w:val="B9FC68D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3" w15:restartNumberingAfterBreak="0">
    <w:nsid w:val="6BF4458A"/>
    <w:multiLevelType w:val="hybridMultilevel"/>
    <w:tmpl w:val="01C8B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065205F"/>
    <w:multiLevelType w:val="multilevel"/>
    <w:tmpl w:val="1DB040D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5" w15:restartNumberingAfterBreak="0">
    <w:nsid w:val="71EB1EB0"/>
    <w:multiLevelType w:val="hybridMultilevel"/>
    <w:tmpl w:val="EE385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9201BD0"/>
    <w:multiLevelType w:val="hybridMultilevel"/>
    <w:tmpl w:val="5D0AD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BCD46FA"/>
    <w:multiLevelType w:val="hybridMultilevel"/>
    <w:tmpl w:val="4A74C4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9"/>
  </w:num>
  <w:num w:numId="3">
    <w:abstractNumId w:val="6"/>
  </w:num>
  <w:num w:numId="4">
    <w:abstractNumId w:val="14"/>
    <w:lvlOverride w:ilvl="0"/>
    <w:lvlOverride w:ilvl="1"/>
    <w:lvlOverride w:ilvl="2"/>
    <w:lvlOverride w:ilvl="3"/>
    <w:lvlOverride w:ilvl="4"/>
    <w:lvlOverride w:ilvl="5"/>
    <w:lvlOverride w:ilvl="6"/>
    <w:lvlOverride w:ilvl="7"/>
    <w:lvlOverride w:ilvl="8"/>
  </w:num>
  <w:num w:numId="5">
    <w:abstractNumId w:val="0"/>
    <w:lvlOverride w:ilvl="0"/>
    <w:lvlOverride w:ilvl="1"/>
    <w:lvlOverride w:ilvl="2"/>
    <w:lvlOverride w:ilvl="3"/>
    <w:lvlOverride w:ilvl="4"/>
    <w:lvlOverride w:ilvl="5"/>
    <w:lvlOverride w:ilvl="6"/>
    <w:lvlOverride w:ilvl="7"/>
    <w:lvlOverride w:ilvl="8"/>
  </w:num>
  <w:num w:numId="6">
    <w:abstractNumId w:val="13"/>
  </w:num>
  <w:num w:numId="7">
    <w:abstractNumId w:val="5"/>
  </w:num>
  <w:num w:numId="8">
    <w:abstractNumId w:val="10"/>
    <w:lvlOverride w:ilvl="0"/>
    <w:lvlOverride w:ilvl="1"/>
    <w:lvlOverride w:ilvl="2"/>
    <w:lvlOverride w:ilvl="3"/>
    <w:lvlOverride w:ilvl="4"/>
    <w:lvlOverride w:ilvl="5"/>
    <w:lvlOverride w:ilvl="6"/>
    <w:lvlOverride w:ilvl="7"/>
    <w:lvlOverride w:ilvl="8"/>
  </w:num>
  <w:num w:numId="9">
    <w:abstractNumId w:val="11"/>
    <w:lvlOverride w:ilvl="0"/>
    <w:lvlOverride w:ilvl="1"/>
    <w:lvlOverride w:ilvl="2"/>
    <w:lvlOverride w:ilvl="3"/>
    <w:lvlOverride w:ilvl="4"/>
    <w:lvlOverride w:ilvl="5"/>
    <w:lvlOverride w:ilvl="6"/>
    <w:lvlOverride w:ilvl="7"/>
    <w:lvlOverride w:ilvl="8"/>
  </w:num>
  <w:num w:numId="10">
    <w:abstractNumId w:val="12"/>
    <w:lvlOverride w:ilvl="0"/>
    <w:lvlOverride w:ilvl="1"/>
    <w:lvlOverride w:ilvl="2"/>
    <w:lvlOverride w:ilvl="3"/>
    <w:lvlOverride w:ilvl="4"/>
    <w:lvlOverride w:ilvl="5"/>
    <w:lvlOverride w:ilvl="6"/>
    <w:lvlOverride w:ilvl="7"/>
    <w:lvlOverride w:ilvl="8"/>
  </w:num>
  <w:num w:numId="11">
    <w:abstractNumId w:val="1"/>
    <w:lvlOverride w:ilvl="0"/>
    <w:lvlOverride w:ilvl="1"/>
    <w:lvlOverride w:ilvl="2"/>
    <w:lvlOverride w:ilvl="3"/>
    <w:lvlOverride w:ilvl="4"/>
    <w:lvlOverride w:ilvl="5"/>
    <w:lvlOverride w:ilvl="6"/>
    <w:lvlOverride w:ilvl="7"/>
    <w:lvlOverride w:ilvl="8"/>
  </w:num>
  <w:num w:numId="12">
    <w:abstractNumId w:val="3"/>
    <w:lvlOverride w:ilvl="0"/>
    <w:lvlOverride w:ilvl="1"/>
    <w:lvlOverride w:ilvl="2"/>
    <w:lvlOverride w:ilvl="3"/>
    <w:lvlOverride w:ilvl="4"/>
    <w:lvlOverride w:ilvl="5"/>
    <w:lvlOverride w:ilvl="6"/>
    <w:lvlOverride w:ilvl="7"/>
    <w:lvlOverride w:ilvl="8"/>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4"/>
  </w:num>
  <w:num w:numId="16">
    <w:abstractNumId w:val="16"/>
  </w:num>
  <w:num w:numId="17">
    <w:abstractNumId w:val="15"/>
  </w:num>
  <w:num w:numId="18">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C94"/>
    <w:rsid w:val="00001295"/>
    <w:rsid w:val="00001E44"/>
    <w:rsid w:val="000036F3"/>
    <w:rsid w:val="00007439"/>
    <w:rsid w:val="00010701"/>
    <w:rsid w:val="000140E3"/>
    <w:rsid w:val="00014C4C"/>
    <w:rsid w:val="00015E2E"/>
    <w:rsid w:val="000168C1"/>
    <w:rsid w:val="00024EA5"/>
    <w:rsid w:val="000271BB"/>
    <w:rsid w:val="000278D3"/>
    <w:rsid w:val="000327A8"/>
    <w:rsid w:val="000344F2"/>
    <w:rsid w:val="00036D71"/>
    <w:rsid w:val="00037830"/>
    <w:rsid w:val="00040566"/>
    <w:rsid w:val="0004329E"/>
    <w:rsid w:val="00047BDA"/>
    <w:rsid w:val="00050ACC"/>
    <w:rsid w:val="000510CD"/>
    <w:rsid w:val="00054202"/>
    <w:rsid w:val="0006028B"/>
    <w:rsid w:val="00060C37"/>
    <w:rsid w:val="00062AB4"/>
    <w:rsid w:val="00063A0D"/>
    <w:rsid w:val="00065030"/>
    <w:rsid w:val="00067F12"/>
    <w:rsid w:val="00070AA2"/>
    <w:rsid w:val="0007157F"/>
    <w:rsid w:val="00072FD3"/>
    <w:rsid w:val="000755D6"/>
    <w:rsid w:val="0007757C"/>
    <w:rsid w:val="000813F4"/>
    <w:rsid w:val="000816C4"/>
    <w:rsid w:val="0008204B"/>
    <w:rsid w:val="00082C7B"/>
    <w:rsid w:val="00083296"/>
    <w:rsid w:val="000834A0"/>
    <w:rsid w:val="000901CC"/>
    <w:rsid w:val="00090E62"/>
    <w:rsid w:val="000937E2"/>
    <w:rsid w:val="00095571"/>
    <w:rsid w:val="00095965"/>
    <w:rsid w:val="000A2255"/>
    <w:rsid w:val="000A3682"/>
    <w:rsid w:val="000A371F"/>
    <w:rsid w:val="000A548C"/>
    <w:rsid w:val="000B0A0E"/>
    <w:rsid w:val="000B0BA9"/>
    <w:rsid w:val="000B0E4B"/>
    <w:rsid w:val="000B3312"/>
    <w:rsid w:val="000B540A"/>
    <w:rsid w:val="000B6792"/>
    <w:rsid w:val="000C4119"/>
    <w:rsid w:val="000C580C"/>
    <w:rsid w:val="000D0B40"/>
    <w:rsid w:val="000D0EC0"/>
    <w:rsid w:val="000D168E"/>
    <w:rsid w:val="000D16FE"/>
    <w:rsid w:val="000D2B8E"/>
    <w:rsid w:val="000D3CC9"/>
    <w:rsid w:val="000D5C94"/>
    <w:rsid w:val="000D61F7"/>
    <w:rsid w:val="000E230A"/>
    <w:rsid w:val="000E3F0F"/>
    <w:rsid w:val="000E5460"/>
    <w:rsid w:val="000E5DF8"/>
    <w:rsid w:val="000E6C1F"/>
    <w:rsid w:val="000E78BA"/>
    <w:rsid w:val="000F03B0"/>
    <w:rsid w:val="000F1E19"/>
    <w:rsid w:val="000F275F"/>
    <w:rsid w:val="000F3A69"/>
    <w:rsid w:val="001014B2"/>
    <w:rsid w:val="00112402"/>
    <w:rsid w:val="00121E2B"/>
    <w:rsid w:val="00122CBD"/>
    <w:rsid w:val="0013090C"/>
    <w:rsid w:val="00130CF5"/>
    <w:rsid w:val="00131D4E"/>
    <w:rsid w:val="001322DB"/>
    <w:rsid w:val="00137DD1"/>
    <w:rsid w:val="0014100A"/>
    <w:rsid w:val="0014161D"/>
    <w:rsid w:val="001419AF"/>
    <w:rsid w:val="00142013"/>
    <w:rsid w:val="00144504"/>
    <w:rsid w:val="00145B94"/>
    <w:rsid w:val="00151D00"/>
    <w:rsid w:val="00155CA5"/>
    <w:rsid w:val="00155D2E"/>
    <w:rsid w:val="00163C58"/>
    <w:rsid w:val="0017163A"/>
    <w:rsid w:val="00173DD3"/>
    <w:rsid w:val="0018157B"/>
    <w:rsid w:val="00182360"/>
    <w:rsid w:val="0018375A"/>
    <w:rsid w:val="001851E7"/>
    <w:rsid w:val="00186645"/>
    <w:rsid w:val="00190CD4"/>
    <w:rsid w:val="00195135"/>
    <w:rsid w:val="00197BD6"/>
    <w:rsid w:val="001A0E8D"/>
    <w:rsid w:val="001A1B1A"/>
    <w:rsid w:val="001A219E"/>
    <w:rsid w:val="001A2E7B"/>
    <w:rsid w:val="001A5E0A"/>
    <w:rsid w:val="001A68E5"/>
    <w:rsid w:val="001B53C5"/>
    <w:rsid w:val="001B5B1D"/>
    <w:rsid w:val="001C3C9F"/>
    <w:rsid w:val="001C609E"/>
    <w:rsid w:val="001D2CFB"/>
    <w:rsid w:val="001D3A4C"/>
    <w:rsid w:val="001D4613"/>
    <w:rsid w:val="001D79F9"/>
    <w:rsid w:val="001E1009"/>
    <w:rsid w:val="001E1878"/>
    <w:rsid w:val="001E357C"/>
    <w:rsid w:val="001E3D0D"/>
    <w:rsid w:val="001F04C2"/>
    <w:rsid w:val="001F07CC"/>
    <w:rsid w:val="001F138A"/>
    <w:rsid w:val="001F169A"/>
    <w:rsid w:val="001F1B21"/>
    <w:rsid w:val="001F3088"/>
    <w:rsid w:val="001F570C"/>
    <w:rsid w:val="001F655B"/>
    <w:rsid w:val="001F6A07"/>
    <w:rsid w:val="001F756E"/>
    <w:rsid w:val="001F7DF3"/>
    <w:rsid w:val="00201283"/>
    <w:rsid w:val="00206E9A"/>
    <w:rsid w:val="00210924"/>
    <w:rsid w:val="00211B4C"/>
    <w:rsid w:val="002203D0"/>
    <w:rsid w:val="0022308B"/>
    <w:rsid w:val="00225210"/>
    <w:rsid w:val="002261CD"/>
    <w:rsid w:val="0022646B"/>
    <w:rsid w:val="002301F6"/>
    <w:rsid w:val="00231521"/>
    <w:rsid w:val="00231EF5"/>
    <w:rsid w:val="00232A0A"/>
    <w:rsid w:val="0024165E"/>
    <w:rsid w:val="00242AB4"/>
    <w:rsid w:val="00242D18"/>
    <w:rsid w:val="0024549A"/>
    <w:rsid w:val="002460FB"/>
    <w:rsid w:val="00253383"/>
    <w:rsid w:val="00256B61"/>
    <w:rsid w:val="00257DF4"/>
    <w:rsid w:val="002606F6"/>
    <w:rsid w:val="00262C4C"/>
    <w:rsid w:val="002654BE"/>
    <w:rsid w:val="0027220C"/>
    <w:rsid w:val="002815D8"/>
    <w:rsid w:val="00281EC0"/>
    <w:rsid w:val="0028286F"/>
    <w:rsid w:val="002836C6"/>
    <w:rsid w:val="00284BF4"/>
    <w:rsid w:val="002934CE"/>
    <w:rsid w:val="00293BE2"/>
    <w:rsid w:val="002962C3"/>
    <w:rsid w:val="00296C84"/>
    <w:rsid w:val="002A06FC"/>
    <w:rsid w:val="002A128C"/>
    <w:rsid w:val="002A30E3"/>
    <w:rsid w:val="002A43D7"/>
    <w:rsid w:val="002A4C1C"/>
    <w:rsid w:val="002A6A4D"/>
    <w:rsid w:val="002A73EB"/>
    <w:rsid w:val="002A7F95"/>
    <w:rsid w:val="002B2050"/>
    <w:rsid w:val="002B211B"/>
    <w:rsid w:val="002B3C3A"/>
    <w:rsid w:val="002B4A85"/>
    <w:rsid w:val="002B7F4C"/>
    <w:rsid w:val="002C1DF0"/>
    <w:rsid w:val="002C2040"/>
    <w:rsid w:val="002C2B8B"/>
    <w:rsid w:val="002C3F68"/>
    <w:rsid w:val="002C6F3E"/>
    <w:rsid w:val="002C7EC0"/>
    <w:rsid w:val="002D0291"/>
    <w:rsid w:val="002D0809"/>
    <w:rsid w:val="002D479B"/>
    <w:rsid w:val="002D47FF"/>
    <w:rsid w:val="002D5DA9"/>
    <w:rsid w:val="002D718F"/>
    <w:rsid w:val="002E083A"/>
    <w:rsid w:val="002E3472"/>
    <w:rsid w:val="002E3753"/>
    <w:rsid w:val="002E602C"/>
    <w:rsid w:val="002E6DAC"/>
    <w:rsid w:val="002E7C6C"/>
    <w:rsid w:val="002F13DF"/>
    <w:rsid w:val="002F1881"/>
    <w:rsid w:val="002F2EC4"/>
    <w:rsid w:val="002F3893"/>
    <w:rsid w:val="002F4064"/>
    <w:rsid w:val="002F4B09"/>
    <w:rsid w:val="003005DA"/>
    <w:rsid w:val="00302ABA"/>
    <w:rsid w:val="00303037"/>
    <w:rsid w:val="0030528E"/>
    <w:rsid w:val="0031108E"/>
    <w:rsid w:val="003110E4"/>
    <w:rsid w:val="003129F4"/>
    <w:rsid w:val="00314DC8"/>
    <w:rsid w:val="00317406"/>
    <w:rsid w:val="003227D8"/>
    <w:rsid w:val="00324964"/>
    <w:rsid w:val="00324A2E"/>
    <w:rsid w:val="00325824"/>
    <w:rsid w:val="00331E0D"/>
    <w:rsid w:val="00333C73"/>
    <w:rsid w:val="00334A33"/>
    <w:rsid w:val="00334BDB"/>
    <w:rsid w:val="0034336C"/>
    <w:rsid w:val="0034717E"/>
    <w:rsid w:val="00347618"/>
    <w:rsid w:val="003510B0"/>
    <w:rsid w:val="00352E01"/>
    <w:rsid w:val="0035610C"/>
    <w:rsid w:val="00356603"/>
    <w:rsid w:val="00356F0B"/>
    <w:rsid w:val="00356F26"/>
    <w:rsid w:val="00362A83"/>
    <w:rsid w:val="00364FAC"/>
    <w:rsid w:val="00374094"/>
    <w:rsid w:val="00374E0F"/>
    <w:rsid w:val="00376810"/>
    <w:rsid w:val="00377564"/>
    <w:rsid w:val="003805AF"/>
    <w:rsid w:val="00382BF2"/>
    <w:rsid w:val="0038375D"/>
    <w:rsid w:val="00386738"/>
    <w:rsid w:val="0038794A"/>
    <w:rsid w:val="003901BE"/>
    <w:rsid w:val="00390A02"/>
    <w:rsid w:val="00392833"/>
    <w:rsid w:val="0039402A"/>
    <w:rsid w:val="003A17F5"/>
    <w:rsid w:val="003A2948"/>
    <w:rsid w:val="003A4AB5"/>
    <w:rsid w:val="003A52CC"/>
    <w:rsid w:val="003A7D92"/>
    <w:rsid w:val="003B2758"/>
    <w:rsid w:val="003B385F"/>
    <w:rsid w:val="003B43BD"/>
    <w:rsid w:val="003C0E33"/>
    <w:rsid w:val="003C5A9B"/>
    <w:rsid w:val="003C7C9A"/>
    <w:rsid w:val="003D0295"/>
    <w:rsid w:val="003D1BA1"/>
    <w:rsid w:val="003D3C1E"/>
    <w:rsid w:val="003D3ECD"/>
    <w:rsid w:val="003D5E98"/>
    <w:rsid w:val="003E02D4"/>
    <w:rsid w:val="003E2199"/>
    <w:rsid w:val="003E32E4"/>
    <w:rsid w:val="003E6913"/>
    <w:rsid w:val="003E76C5"/>
    <w:rsid w:val="003F284D"/>
    <w:rsid w:val="003F4C08"/>
    <w:rsid w:val="003F59A0"/>
    <w:rsid w:val="003F66F6"/>
    <w:rsid w:val="003F77EE"/>
    <w:rsid w:val="00400E0B"/>
    <w:rsid w:val="004056EE"/>
    <w:rsid w:val="0040620C"/>
    <w:rsid w:val="004064B2"/>
    <w:rsid w:val="00406E1B"/>
    <w:rsid w:val="0041111D"/>
    <w:rsid w:val="00412639"/>
    <w:rsid w:val="00415AAD"/>
    <w:rsid w:val="00415CBF"/>
    <w:rsid w:val="0042063D"/>
    <w:rsid w:val="004207F8"/>
    <w:rsid w:val="00423662"/>
    <w:rsid w:val="0042661C"/>
    <w:rsid w:val="00427850"/>
    <w:rsid w:val="00432CDC"/>
    <w:rsid w:val="00432D4C"/>
    <w:rsid w:val="00433B30"/>
    <w:rsid w:val="00433B3C"/>
    <w:rsid w:val="004348DF"/>
    <w:rsid w:val="004355CA"/>
    <w:rsid w:val="00435935"/>
    <w:rsid w:val="00436014"/>
    <w:rsid w:val="00436987"/>
    <w:rsid w:val="00437B7A"/>
    <w:rsid w:val="00442DD1"/>
    <w:rsid w:val="004437AA"/>
    <w:rsid w:val="00444CC9"/>
    <w:rsid w:val="004478BC"/>
    <w:rsid w:val="00450F7E"/>
    <w:rsid w:val="00453597"/>
    <w:rsid w:val="0045488A"/>
    <w:rsid w:val="004561FF"/>
    <w:rsid w:val="00457D23"/>
    <w:rsid w:val="00460348"/>
    <w:rsid w:val="00465B51"/>
    <w:rsid w:val="00466626"/>
    <w:rsid w:val="0047364E"/>
    <w:rsid w:val="00474135"/>
    <w:rsid w:val="004772A3"/>
    <w:rsid w:val="0048394E"/>
    <w:rsid w:val="004847BD"/>
    <w:rsid w:val="00485643"/>
    <w:rsid w:val="00491571"/>
    <w:rsid w:val="00491BF6"/>
    <w:rsid w:val="00492BD0"/>
    <w:rsid w:val="004938B9"/>
    <w:rsid w:val="00495E43"/>
    <w:rsid w:val="004968A9"/>
    <w:rsid w:val="00496E07"/>
    <w:rsid w:val="004A07C6"/>
    <w:rsid w:val="004A1974"/>
    <w:rsid w:val="004A4F9E"/>
    <w:rsid w:val="004B0431"/>
    <w:rsid w:val="004B05B1"/>
    <w:rsid w:val="004B085D"/>
    <w:rsid w:val="004B5046"/>
    <w:rsid w:val="004B7B5C"/>
    <w:rsid w:val="004B7F1D"/>
    <w:rsid w:val="004C4C76"/>
    <w:rsid w:val="004C66C7"/>
    <w:rsid w:val="004C6DFD"/>
    <w:rsid w:val="004D07A4"/>
    <w:rsid w:val="004D43BB"/>
    <w:rsid w:val="004D4A6A"/>
    <w:rsid w:val="004D4A7B"/>
    <w:rsid w:val="004D4ABC"/>
    <w:rsid w:val="004E0121"/>
    <w:rsid w:val="004E1B8F"/>
    <w:rsid w:val="004E2CC2"/>
    <w:rsid w:val="004E6ACA"/>
    <w:rsid w:val="004F0DBC"/>
    <w:rsid w:val="004F1C4F"/>
    <w:rsid w:val="004F548C"/>
    <w:rsid w:val="0050476C"/>
    <w:rsid w:val="005057D1"/>
    <w:rsid w:val="00505FC7"/>
    <w:rsid w:val="005065F5"/>
    <w:rsid w:val="0051187C"/>
    <w:rsid w:val="00511B83"/>
    <w:rsid w:val="0051569B"/>
    <w:rsid w:val="00517BD2"/>
    <w:rsid w:val="005212BE"/>
    <w:rsid w:val="00523865"/>
    <w:rsid w:val="00525897"/>
    <w:rsid w:val="00531D1C"/>
    <w:rsid w:val="005328FD"/>
    <w:rsid w:val="005340C0"/>
    <w:rsid w:val="005362F3"/>
    <w:rsid w:val="005376FA"/>
    <w:rsid w:val="00547984"/>
    <w:rsid w:val="00552623"/>
    <w:rsid w:val="00552B4D"/>
    <w:rsid w:val="00555D61"/>
    <w:rsid w:val="00556F38"/>
    <w:rsid w:val="00560587"/>
    <w:rsid w:val="00560D37"/>
    <w:rsid w:val="00566C47"/>
    <w:rsid w:val="00567158"/>
    <w:rsid w:val="00567B6B"/>
    <w:rsid w:val="00570466"/>
    <w:rsid w:val="005705CC"/>
    <w:rsid w:val="00571260"/>
    <w:rsid w:val="0057205C"/>
    <w:rsid w:val="00572F5A"/>
    <w:rsid w:val="005767A5"/>
    <w:rsid w:val="0057767D"/>
    <w:rsid w:val="0059248D"/>
    <w:rsid w:val="005924DE"/>
    <w:rsid w:val="005941D9"/>
    <w:rsid w:val="00595C50"/>
    <w:rsid w:val="005A40E8"/>
    <w:rsid w:val="005A562C"/>
    <w:rsid w:val="005B1D4F"/>
    <w:rsid w:val="005B2212"/>
    <w:rsid w:val="005B3F87"/>
    <w:rsid w:val="005B72FE"/>
    <w:rsid w:val="005C0673"/>
    <w:rsid w:val="005C4773"/>
    <w:rsid w:val="005D2DDA"/>
    <w:rsid w:val="005D4599"/>
    <w:rsid w:val="005D5CB1"/>
    <w:rsid w:val="005D6306"/>
    <w:rsid w:val="005E0761"/>
    <w:rsid w:val="005E1C6F"/>
    <w:rsid w:val="005E3ECB"/>
    <w:rsid w:val="005E526E"/>
    <w:rsid w:val="005E58AD"/>
    <w:rsid w:val="005F12A0"/>
    <w:rsid w:val="005F14A1"/>
    <w:rsid w:val="005F3056"/>
    <w:rsid w:val="005F3D78"/>
    <w:rsid w:val="005F47DF"/>
    <w:rsid w:val="005F7AFA"/>
    <w:rsid w:val="00600465"/>
    <w:rsid w:val="00600E06"/>
    <w:rsid w:val="00601CEF"/>
    <w:rsid w:val="00606796"/>
    <w:rsid w:val="006144B3"/>
    <w:rsid w:val="00614A3D"/>
    <w:rsid w:val="00617444"/>
    <w:rsid w:val="0062010A"/>
    <w:rsid w:val="0062057C"/>
    <w:rsid w:val="0062062C"/>
    <w:rsid w:val="00620CE3"/>
    <w:rsid w:val="00621B4B"/>
    <w:rsid w:val="006235D3"/>
    <w:rsid w:val="00625567"/>
    <w:rsid w:val="0063035C"/>
    <w:rsid w:val="006306FB"/>
    <w:rsid w:val="00633C73"/>
    <w:rsid w:val="00634803"/>
    <w:rsid w:val="006348EB"/>
    <w:rsid w:val="00635DB8"/>
    <w:rsid w:val="00636839"/>
    <w:rsid w:val="0063753A"/>
    <w:rsid w:val="0064010E"/>
    <w:rsid w:val="006423AE"/>
    <w:rsid w:val="006439F6"/>
    <w:rsid w:val="00653F54"/>
    <w:rsid w:val="00655C43"/>
    <w:rsid w:val="00660A4A"/>
    <w:rsid w:val="00661A5A"/>
    <w:rsid w:val="006728D7"/>
    <w:rsid w:val="00675834"/>
    <w:rsid w:val="00677998"/>
    <w:rsid w:val="00681133"/>
    <w:rsid w:val="006843F0"/>
    <w:rsid w:val="00685D45"/>
    <w:rsid w:val="00693292"/>
    <w:rsid w:val="00694701"/>
    <w:rsid w:val="0069729B"/>
    <w:rsid w:val="00697430"/>
    <w:rsid w:val="006A0229"/>
    <w:rsid w:val="006A1535"/>
    <w:rsid w:val="006A2FA6"/>
    <w:rsid w:val="006A356B"/>
    <w:rsid w:val="006A5A88"/>
    <w:rsid w:val="006B04B3"/>
    <w:rsid w:val="006B1F4B"/>
    <w:rsid w:val="006B513B"/>
    <w:rsid w:val="006C02A2"/>
    <w:rsid w:val="006C0FF8"/>
    <w:rsid w:val="006C2327"/>
    <w:rsid w:val="006C4A1B"/>
    <w:rsid w:val="006C598B"/>
    <w:rsid w:val="006C6785"/>
    <w:rsid w:val="006C74C1"/>
    <w:rsid w:val="006D1788"/>
    <w:rsid w:val="006D2C8B"/>
    <w:rsid w:val="006D507B"/>
    <w:rsid w:val="006D562D"/>
    <w:rsid w:val="006D5E60"/>
    <w:rsid w:val="006D67BB"/>
    <w:rsid w:val="006D7917"/>
    <w:rsid w:val="006E00A0"/>
    <w:rsid w:val="006E1063"/>
    <w:rsid w:val="006E2345"/>
    <w:rsid w:val="006E243F"/>
    <w:rsid w:val="006E42DF"/>
    <w:rsid w:val="006E53B3"/>
    <w:rsid w:val="006E5795"/>
    <w:rsid w:val="006E6ECA"/>
    <w:rsid w:val="006F07B4"/>
    <w:rsid w:val="006F55B2"/>
    <w:rsid w:val="006F67FC"/>
    <w:rsid w:val="0070128F"/>
    <w:rsid w:val="0070260E"/>
    <w:rsid w:val="00703A74"/>
    <w:rsid w:val="00710F36"/>
    <w:rsid w:val="0071600B"/>
    <w:rsid w:val="007224EA"/>
    <w:rsid w:val="007258DB"/>
    <w:rsid w:val="00725EF0"/>
    <w:rsid w:val="00726C5B"/>
    <w:rsid w:val="00735B8A"/>
    <w:rsid w:val="007374A5"/>
    <w:rsid w:val="00741CDE"/>
    <w:rsid w:val="00745C8A"/>
    <w:rsid w:val="0075044E"/>
    <w:rsid w:val="00751AC9"/>
    <w:rsid w:val="00754533"/>
    <w:rsid w:val="00761C87"/>
    <w:rsid w:val="0076223F"/>
    <w:rsid w:val="00762B30"/>
    <w:rsid w:val="00763613"/>
    <w:rsid w:val="0076619B"/>
    <w:rsid w:val="00767FC8"/>
    <w:rsid w:val="00770F5B"/>
    <w:rsid w:val="00771027"/>
    <w:rsid w:val="007750F2"/>
    <w:rsid w:val="00775494"/>
    <w:rsid w:val="00781025"/>
    <w:rsid w:val="00785BE8"/>
    <w:rsid w:val="00790984"/>
    <w:rsid w:val="00791C97"/>
    <w:rsid w:val="007959C3"/>
    <w:rsid w:val="00797AE6"/>
    <w:rsid w:val="007A065D"/>
    <w:rsid w:val="007A1663"/>
    <w:rsid w:val="007A38AA"/>
    <w:rsid w:val="007A4370"/>
    <w:rsid w:val="007A4A03"/>
    <w:rsid w:val="007A58CA"/>
    <w:rsid w:val="007A76C6"/>
    <w:rsid w:val="007B3494"/>
    <w:rsid w:val="007B62C5"/>
    <w:rsid w:val="007B71D3"/>
    <w:rsid w:val="007B7F5E"/>
    <w:rsid w:val="007C0A6A"/>
    <w:rsid w:val="007C1628"/>
    <w:rsid w:val="007C1FFD"/>
    <w:rsid w:val="007C2A14"/>
    <w:rsid w:val="007C2E28"/>
    <w:rsid w:val="007C4CED"/>
    <w:rsid w:val="007C4FF5"/>
    <w:rsid w:val="007C5FE2"/>
    <w:rsid w:val="007D67CC"/>
    <w:rsid w:val="007D6DFC"/>
    <w:rsid w:val="007D76EE"/>
    <w:rsid w:val="007E0F83"/>
    <w:rsid w:val="007E1457"/>
    <w:rsid w:val="007E1BC3"/>
    <w:rsid w:val="007E61DF"/>
    <w:rsid w:val="007F0B72"/>
    <w:rsid w:val="007F218C"/>
    <w:rsid w:val="007F2FDB"/>
    <w:rsid w:val="007F64E1"/>
    <w:rsid w:val="00806520"/>
    <w:rsid w:val="00806E94"/>
    <w:rsid w:val="00806F66"/>
    <w:rsid w:val="00814D24"/>
    <w:rsid w:val="00816A5F"/>
    <w:rsid w:val="008203A4"/>
    <w:rsid w:val="00824DA8"/>
    <w:rsid w:val="00833F32"/>
    <w:rsid w:val="00834EDE"/>
    <w:rsid w:val="00835899"/>
    <w:rsid w:val="00837CCF"/>
    <w:rsid w:val="008426B3"/>
    <w:rsid w:val="00842AF2"/>
    <w:rsid w:val="008462E7"/>
    <w:rsid w:val="00847C72"/>
    <w:rsid w:val="00850EAC"/>
    <w:rsid w:val="00855514"/>
    <w:rsid w:val="00855690"/>
    <w:rsid w:val="00855C57"/>
    <w:rsid w:val="0086068D"/>
    <w:rsid w:val="00860E44"/>
    <w:rsid w:val="00860F68"/>
    <w:rsid w:val="008613B6"/>
    <w:rsid w:val="00870D83"/>
    <w:rsid w:val="00871132"/>
    <w:rsid w:val="008814B6"/>
    <w:rsid w:val="008850C1"/>
    <w:rsid w:val="00887B30"/>
    <w:rsid w:val="008907D3"/>
    <w:rsid w:val="00890D39"/>
    <w:rsid w:val="008934E0"/>
    <w:rsid w:val="00893F7D"/>
    <w:rsid w:val="00895403"/>
    <w:rsid w:val="00895EAF"/>
    <w:rsid w:val="0089616E"/>
    <w:rsid w:val="008963A0"/>
    <w:rsid w:val="008A24FF"/>
    <w:rsid w:val="008A4AE5"/>
    <w:rsid w:val="008A4D8D"/>
    <w:rsid w:val="008A643E"/>
    <w:rsid w:val="008B1F01"/>
    <w:rsid w:val="008B4F5B"/>
    <w:rsid w:val="008B79F5"/>
    <w:rsid w:val="008C207B"/>
    <w:rsid w:val="008C280E"/>
    <w:rsid w:val="008C3D52"/>
    <w:rsid w:val="008C59CC"/>
    <w:rsid w:val="008D1720"/>
    <w:rsid w:val="008D4FBE"/>
    <w:rsid w:val="008D77A7"/>
    <w:rsid w:val="008E2677"/>
    <w:rsid w:val="008E3FB0"/>
    <w:rsid w:val="008E6A35"/>
    <w:rsid w:val="008E78A6"/>
    <w:rsid w:val="008E7C6F"/>
    <w:rsid w:val="008F422C"/>
    <w:rsid w:val="008F4FAC"/>
    <w:rsid w:val="008F69C8"/>
    <w:rsid w:val="008F6BA5"/>
    <w:rsid w:val="00903E43"/>
    <w:rsid w:val="0091235A"/>
    <w:rsid w:val="0091489D"/>
    <w:rsid w:val="0091667D"/>
    <w:rsid w:val="0091794D"/>
    <w:rsid w:val="00922D5B"/>
    <w:rsid w:val="00924A6D"/>
    <w:rsid w:val="00925147"/>
    <w:rsid w:val="009265C4"/>
    <w:rsid w:val="00930CE1"/>
    <w:rsid w:val="009314C1"/>
    <w:rsid w:val="009324E7"/>
    <w:rsid w:val="00932FE8"/>
    <w:rsid w:val="00933399"/>
    <w:rsid w:val="009355A8"/>
    <w:rsid w:val="009356F3"/>
    <w:rsid w:val="00940B21"/>
    <w:rsid w:val="00945A1E"/>
    <w:rsid w:val="00947DF0"/>
    <w:rsid w:val="009539B7"/>
    <w:rsid w:val="00955A58"/>
    <w:rsid w:val="009573DD"/>
    <w:rsid w:val="009605CE"/>
    <w:rsid w:val="009605D2"/>
    <w:rsid w:val="00963559"/>
    <w:rsid w:val="009643B9"/>
    <w:rsid w:val="00966AFC"/>
    <w:rsid w:val="0097642E"/>
    <w:rsid w:val="00976592"/>
    <w:rsid w:val="00976F75"/>
    <w:rsid w:val="00977DA3"/>
    <w:rsid w:val="009856BE"/>
    <w:rsid w:val="0098607C"/>
    <w:rsid w:val="00986200"/>
    <w:rsid w:val="0098654C"/>
    <w:rsid w:val="00997931"/>
    <w:rsid w:val="009A258E"/>
    <w:rsid w:val="009A2DF1"/>
    <w:rsid w:val="009A3665"/>
    <w:rsid w:val="009A57BF"/>
    <w:rsid w:val="009A60B9"/>
    <w:rsid w:val="009B2216"/>
    <w:rsid w:val="009B287A"/>
    <w:rsid w:val="009B65C6"/>
    <w:rsid w:val="009D0CF1"/>
    <w:rsid w:val="009D35F4"/>
    <w:rsid w:val="009D4C24"/>
    <w:rsid w:val="009D4F41"/>
    <w:rsid w:val="009D5323"/>
    <w:rsid w:val="009D60A0"/>
    <w:rsid w:val="009D6BF4"/>
    <w:rsid w:val="009D70A4"/>
    <w:rsid w:val="009E2D2B"/>
    <w:rsid w:val="009F075B"/>
    <w:rsid w:val="009F1293"/>
    <w:rsid w:val="009F21DC"/>
    <w:rsid w:val="009F2657"/>
    <w:rsid w:val="009F638B"/>
    <w:rsid w:val="009F769C"/>
    <w:rsid w:val="009F7797"/>
    <w:rsid w:val="00A00F7D"/>
    <w:rsid w:val="00A01C23"/>
    <w:rsid w:val="00A01E79"/>
    <w:rsid w:val="00A01F11"/>
    <w:rsid w:val="00A028D0"/>
    <w:rsid w:val="00A0748C"/>
    <w:rsid w:val="00A10209"/>
    <w:rsid w:val="00A11B08"/>
    <w:rsid w:val="00A125B5"/>
    <w:rsid w:val="00A13E17"/>
    <w:rsid w:val="00A157D1"/>
    <w:rsid w:val="00A1589C"/>
    <w:rsid w:val="00A15C39"/>
    <w:rsid w:val="00A17DB1"/>
    <w:rsid w:val="00A21FDC"/>
    <w:rsid w:val="00A26B71"/>
    <w:rsid w:val="00A26BEB"/>
    <w:rsid w:val="00A31AB5"/>
    <w:rsid w:val="00A338BE"/>
    <w:rsid w:val="00A33F03"/>
    <w:rsid w:val="00A402C7"/>
    <w:rsid w:val="00A41382"/>
    <w:rsid w:val="00A41ED8"/>
    <w:rsid w:val="00A453FE"/>
    <w:rsid w:val="00A4625D"/>
    <w:rsid w:val="00A503F5"/>
    <w:rsid w:val="00A51579"/>
    <w:rsid w:val="00A52D83"/>
    <w:rsid w:val="00A5432B"/>
    <w:rsid w:val="00A54914"/>
    <w:rsid w:val="00A61938"/>
    <w:rsid w:val="00A61E21"/>
    <w:rsid w:val="00A62A37"/>
    <w:rsid w:val="00A6343C"/>
    <w:rsid w:val="00A639C4"/>
    <w:rsid w:val="00A63A2E"/>
    <w:rsid w:val="00A63F0F"/>
    <w:rsid w:val="00A70C58"/>
    <w:rsid w:val="00A73F9C"/>
    <w:rsid w:val="00A81DDE"/>
    <w:rsid w:val="00A826A8"/>
    <w:rsid w:val="00A82A1C"/>
    <w:rsid w:val="00A82F67"/>
    <w:rsid w:val="00A83296"/>
    <w:rsid w:val="00A94BA4"/>
    <w:rsid w:val="00A9755B"/>
    <w:rsid w:val="00AA3816"/>
    <w:rsid w:val="00AA4D05"/>
    <w:rsid w:val="00AA58F1"/>
    <w:rsid w:val="00AA636A"/>
    <w:rsid w:val="00AA6653"/>
    <w:rsid w:val="00AA7B55"/>
    <w:rsid w:val="00AB03E0"/>
    <w:rsid w:val="00AB0B1C"/>
    <w:rsid w:val="00AB1691"/>
    <w:rsid w:val="00AB30A9"/>
    <w:rsid w:val="00AB4236"/>
    <w:rsid w:val="00AB47D0"/>
    <w:rsid w:val="00AB5E12"/>
    <w:rsid w:val="00AC0B59"/>
    <w:rsid w:val="00AD1190"/>
    <w:rsid w:val="00AD1DB2"/>
    <w:rsid w:val="00AD5B4D"/>
    <w:rsid w:val="00AD7534"/>
    <w:rsid w:val="00AE1E42"/>
    <w:rsid w:val="00AE2CA0"/>
    <w:rsid w:val="00AE3577"/>
    <w:rsid w:val="00AE377C"/>
    <w:rsid w:val="00AE3DA6"/>
    <w:rsid w:val="00AF2718"/>
    <w:rsid w:val="00B02F86"/>
    <w:rsid w:val="00B1129D"/>
    <w:rsid w:val="00B11BD7"/>
    <w:rsid w:val="00B142B5"/>
    <w:rsid w:val="00B15B92"/>
    <w:rsid w:val="00B16027"/>
    <w:rsid w:val="00B1693A"/>
    <w:rsid w:val="00B17573"/>
    <w:rsid w:val="00B25918"/>
    <w:rsid w:val="00B2720B"/>
    <w:rsid w:val="00B30631"/>
    <w:rsid w:val="00B318FF"/>
    <w:rsid w:val="00B32378"/>
    <w:rsid w:val="00B33C93"/>
    <w:rsid w:val="00B354CC"/>
    <w:rsid w:val="00B413DB"/>
    <w:rsid w:val="00B447E7"/>
    <w:rsid w:val="00B50846"/>
    <w:rsid w:val="00B51D2B"/>
    <w:rsid w:val="00B51D86"/>
    <w:rsid w:val="00B52EDA"/>
    <w:rsid w:val="00B54BA2"/>
    <w:rsid w:val="00B57C29"/>
    <w:rsid w:val="00B6141A"/>
    <w:rsid w:val="00B62B33"/>
    <w:rsid w:val="00B6366F"/>
    <w:rsid w:val="00B650EC"/>
    <w:rsid w:val="00B7023E"/>
    <w:rsid w:val="00B73A03"/>
    <w:rsid w:val="00B7693C"/>
    <w:rsid w:val="00B76D01"/>
    <w:rsid w:val="00B76E12"/>
    <w:rsid w:val="00B77499"/>
    <w:rsid w:val="00B803C9"/>
    <w:rsid w:val="00B809A7"/>
    <w:rsid w:val="00B8318F"/>
    <w:rsid w:val="00B83E41"/>
    <w:rsid w:val="00B840CA"/>
    <w:rsid w:val="00B8426B"/>
    <w:rsid w:val="00B84612"/>
    <w:rsid w:val="00B84CB7"/>
    <w:rsid w:val="00B8509C"/>
    <w:rsid w:val="00B853F3"/>
    <w:rsid w:val="00B87CB3"/>
    <w:rsid w:val="00B87EBC"/>
    <w:rsid w:val="00B94D63"/>
    <w:rsid w:val="00B9516B"/>
    <w:rsid w:val="00B9737C"/>
    <w:rsid w:val="00BA1659"/>
    <w:rsid w:val="00BA23A9"/>
    <w:rsid w:val="00BA4708"/>
    <w:rsid w:val="00BB0D3B"/>
    <w:rsid w:val="00BB314F"/>
    <w:rsid w:val="00BC0237"/>
    <w:rsid w:val="00BC0A03"/>
    <w:rsid w:val="00BC263C"/>
    <w:rsid w:val="00BC312A"/>
    <w:rsid w:val="00BC43A4"/>
    <w:rsid w:val="00BD0809"/>
    <w:rsid w:val="00BD1879"/>
    <w:rsid w:val="00BD3FC0"/>
    <w:rsid w:val="00BD64C4"/>
    <w:rsid w:val="00BD708D"/>
    <w:rsid w:val="00BE17E2"/>
    <w:rsid w:val="00BE3930"/>
    <w:rsid w:val="00BE399F"/>
    <w:rsid w:val="00BE581E"/>
    <w:rsid w:val="00BE75FD"/>
    <w:rsid w:val="00BF0929"/>
    <w:rsid w:val="00BF3949"/>
    <w:rsid w:val="00C00F2D"/>
    <w:rsid w:val="00C04263"/>
    <w:rsid w:val="00C06D61"/>
    <w:rsid w:val="00C14A03"/>
    <w:rsid w:val="00C17A1A"/>
    <w:rsid w:val="00C20AAC"/>
    <w:rsid w:val="00C21B76"/>
    <w:rsid w:val="00C23000"/>
    <w:rsid w:val="00C24F72"/>
    <w:rsid w:val="00C263CD"/>
    <w:rsid w:val="00C33EE8"/>
    <w:rsid w:val="00C40DC0"/>
    <w:rsid w:val="00C4247A"/>
    <w:rsid w:val="00C441B0"/>
    <w:rsid w:val="00C46881"/>
    <w:rsid w:val="00C46950"/>
    <w:rsid w:val="00C47B4A"/>
    <w:rsid w:val="00C53EB2"/>
    <w:rsid w:val="00C549F5"/>
    <w:rsid w:val="00C565B2"/>
    <w:rsid w:val="00C574AB"/>
    <w:rsid w:val="00C60051"/>
    <w:rsid w:val="00C606F6"/>
    <w:rsid w:val="00C611C0"/>
    <w:rsid w:val="00C613B4"/>
    <w:rsid w:val="00C636DC"/>
    <w:rsid w:val="00C64610"/>
    <w:rsid w:val="00C65C4E"/>
    <w:rsid w:val="00C65F40"/>
    <w:rsid w:val="00C66130"/>
    <w:rsid w:val="00C6695D"/>
    <w:rsid w:val="00C7221D"/>
    <w:rsid w:val="00C81614"/>
    <w:rsid w:val="00C819E6"/>
    <w:rsid w:val="00C848D0"/>
    <w:rsid w:val="00C85394"/>
    <w:rsid w:val="00C867C6"/>
    <w:rsid w:val="00C9195C"/>
    <w:rsid w:val="00C9241F"/>
    <w:rsid w:val="00C92BBE"/>
    <w:rsid w:val="00C940CE"/>
    <w:rsid w:val="00C9567E"/>
    <w:rsid w:val="00C95902"/>
    <w:rsid w:val="00C97148"/>
    <w:rsid w:val="00CA0E56"/>
    <w:rsid w:val="00CA259E"/>
    <w:rsid w:val="00CA4154"/>
    <w:rsid w:val="00CA48CA"/>
    <w:rsid w:val="00CA5150"/>
    <w:rsid w:val="00CA7BA3"/>
    <w:rsid w:val="00CB06E5"/>
    <w:rsid w:val="00CB0846"/>
    <w:rsid w:val="00CB1D83"/>
    <w:rsid w:val="00CB4EF6"/>
    <w:rsid w:val="00CB5FD4"/>
    <w:rsid w:val="00CC0BBE"/>
    <w:rsid w:val="00CC1D33"/>
    <w:rsid w:val="00CC2EF6"/>
    <w:rsid w:val="00CC3169"/>
    <w:rsid w:val="00CC3339"/>
    <w:rsid w:val="00CC55E2"/>
    <w:rsid w:val="00CC5C44"/>
    <w:rsid w:val="00CC6945"/>
    <w:rsid w:val="00CD2989"/>
    <w:rsid w:val="00CD42E8"/>
    <w:rsid w:val="00CD4FA8"/>
    <w:rsid w:val="00CD5560"/>
    <w:rsid w:val="00CE3EA2"/>
    <w:rsid w:val="00CE493B"/>
    <w:rsid w:val="00CE7066"/>
    <w:rsid w:val="00CE7DB2"/>
    <w:rsid w:val="00CE7EE8"/>
    <w:rsid w:val="00CF006D"/>
    <w:rsid w:val="00CF1534"/>
    <w:rsid w:val="00CF3542"/>
    <w:rsid w:val="00D0427F"/>
    <w:rsid w:val="00D04C2A"/>
    <w:rsid w:val="00D061BB"/>
    <w:rsid w:val="00D07754"/>
    <w:rsid w:val="00D123CA"/>
    <w:rsid w:val="00D125DD"/>
    <w:rsid w:val="00D131ED"/>
    <w:rsid w:val="00D17117"/>
    <w:rsid w:val="00D226D1"/>
    <w:rsid w:val="00D235E5"/>
    <w:rsid w:val="00D244C4"/>
    <w:rsid w:val="00D2492A"/>
    <w:rsid w:val="00D24C85"/>
    <w:rsid w:val="00D2511B"/>
    <w:rsid w:val="00D26774"/>
    <w:rsid w:val="00D26936"/>
    <w:rsid w:val="00D27C30"/>
    <w:rsid w:val="00D30011"/>
    <w:rsid w:val="00D30B2F"/>
    <w:rsid w:val="00D45B95"/>
    <w:rsid w:val="00D4630B"/>
    <w:rsid w:val="00D5171A"/>
    <w:rsid w:val="00D51E7D"/>
    <w:rsid w:val="00D52182"/>
    <w:rsid w:val="00D52413"/>
    <w:rsid w:val="00D5376F"/>
    <w:rsid w:val="00D55FA1"/>
    <w:rsid w:val="00D56791"/>
    <w:rsid w:val="00D570CD"/>
    <w:rsid w:val="00D57798"/>
    <w:rsid w:val="00D617D4"/>
    <w:rsid w:val="00D6261A"/>
    <w:rsid w:val="00D63768"/>
    <w:rsid w:val="00D640DE"/>
    <w:rsid w:val="00D66CB1"/>
    <w:rsid w:val="00D66DAA"/>
    <w:rsid w:val="00D73B83"/>
    <w:rsid w:val="00D75368"/>
    <w:rsid w:val="00D76C67"/>
    <w:rsid w:val="00D83148"/>
    <w:rsid w:val="00D83759"/>
    <w:rsid w:val="00D85378"/>
    <w:rsid w:val="00D90AB5"/>
    <w:rsid w:val="00D92136"/>
    <w:rsid w:val="00D936FB"/>
    <w:rsid w:val="00D94478"/>
    <w:rsid w:val="00D96FF9"/>
    <w:rsid w:val="00D975F4"/>
    <w:rsid w:val="00DA1B83"/>
    <w:rsid w:val="00DA79A9"/>
    <w:rsid w:val="00DB3A5F"/>
    <w:rsid w:val="00DB4933"/>
    <w:rsid w:val="00DC1608"/>
    <w:rsid w:val="00DC3CA9"/>
    <w:rsid w:val="00DC4461"/>
    <w:rsid w:val="00DC59F6"/>
    <w:rsid w:val="00DC5F28"/>
    <w:rsid w:val="00DC64A5"/>
    <w:rsid w:val="00DD1FDF"/>
    <w:rsid w:val="00DD2478"/>
    <w:rsid w:val="00DD4599"/>
    <w:rsid w:val="00DD516C"/>
    <w:rsid w:val="00DD69D8"/>
    <w:rsid w:val="00DE226F"/>
    <w:rsid w:val="00DE22B8"/>
    <w:rsid w:val="00DE2570"/>
    <w:rsid w:val="00DE3089"/>
    <w:rsid w:val="00DE41B5"/>
    <w:rsid w:val="00DE5EE3"/>
    <w:rsid w:val="00DF2B2A"/>
    <w:rsid w:val="00DF3012"/>
    <w:rsid w:val="00DF44C9"/>
    <w:rsid w:val="00DF5716"/>
    <w:rsid w:val="00DF63BB"/>
    <w:rsid w:val="00DF7661"/>
    <w:rsid w:val="00E00FC6"/>
    <w:rsid w:val="00E023A1"/>
    <w:rsid w:val="00E0447D"/>
    <w:rsid w:val="00E046B4"/>
    <w:rsid w:val="00E0548C"/>
    <w:rsid w:val="00E05D01"/>
    <w:rsid w:val="00E066DC"/>
    <w:rsid w:val="00E07D93"/>
    <w:rsid w:val="00E10490"/>
    <w:rsid w:val="00E12045"/>
    <w:rsid w:val="00E13842"/>
    <w:rsid w:val="00E16AEC"/>
    <w:rsid w:val="00E16C80"/>
    <w:rsid w:val="00E200D8"/>
    <w:rsid w:val="00E221AE"/>
    <w:rsid w:val="00E254F8"/>
    <w:rsid w:val="00E26855"/>
    <w:rsid w:val="00E312D4"/>
    <w:rsid w:val="00E40FD5"/>
    <w:rsid w:val="00E411A0"/>
    <w:rsid w:val="00E42403"/>
    <w:rsid w:val="00E4583F"/>
    <w:rsid w:val="00E45DD4"/>
    <w:rsid w:val="00E5005C"/>
    <w:rsid w:val="00E53A3B"/>
    <w:rsid w:val="00E53E0B"/>
    <w:rsid w:val="00E55281"/>
    <w:rsid w:val="00E560CC"/>
    <w:rsid w:val="00E56506"/>
    <w:rsid w:val="00E61786"/>
    <w:rsid w:val="00E62C59"/>
    <w:rsid w:val="00E62F04"/>
    <w:rsid w:val="00E62F5C"/>
    <w:rsid w:val="00E64C2D"/>
    <w:rsid w:val="00E64F94"/>
    <w:rsid w:val="00E65DAA"/>
    <w:rsid w:val="00E65ECC"/>
    <w:rsid w:val="00E73D40"/>
    <w:rsid w:val="00E75314"/>
    <w:rsid w:val="00E82A53"/>
    <w:rsid w:val="00E84009"/>
    <w:rsid w:val="00E8483F"/>
    <w:rsid w:val="00E92CB6"/>
    <w:rsid w:val="00E943B0"/>
    <w:rsid w:val="00E97662"/>
    <w:rsid w:val="00EA2CFB"/>
    <w:rsid w:val="00EA5946"/>
    <w:rsid w:val="00EA7550"/>
    <w:rsid w:val="00EA7DF7"/>
    <w:rsid w:val="00EB1267"/>
    <w:rsid w:val="00EB49C7"/>
    <w:rsid w:val="00EB574B"/>
    <w:rsid w:val="00EB7E9C"/>
    <w:rsid w:val="00EC0E9D"/>
    <w:rsid w:val="00EC2077"/>
    <w:rsid w:val="00EC54C4"/>
    <w:rsid w:val="00EC7182"/>
    <w:rsid w:val="00ED2C9B"/>
    <w:rsid w:val="00ED4ADA"/>
    <w:rsid w:val="00ED64FC"/>
    <w:rsid w:val="00ED7038"/>
    <w:rsid w:val="00EE0ABA"/>
    <w:rsid w:val="00EE393C"/>
    <w:rsid w:val="00EE499E"/>
    <w:rsid w:val="00EE7D8F"/>
    <w:rsid w:val="00EF26A1"/>
    <w:rsid w:val="00EF509B"/>
    <w:rsid w:val="00EF623C"/>
    <w:rsid w:val="00EF6554"/>
    <w:rsid w:val="00EF65D6"/>
    <w:rsid w:val="00EF7353"/>
    <w:rsid w:val="00EF7B4B"/>
    <w:rsid w:val="00F01275"/>
    <w:rsid w:val="00F012F3"/>
    <w:rsid w:val="00F015EA"/>
    <w:rsid w:val="00F01847"/>
    <w:rsid w:val="00F01E49"/>
    <w:rsid w:val="00F039E8"/>
    <w:rsid w:val="00F04474"/>
    <w:rsid w:val="00F074D8"/>
    <w:rsid w:val="00F135FB"/>
    <w:rsid w:val="00F1567D"/>
    <w:rsid w:val="00F15B6A"/>
    <w:rsid w:val="00F17C26"/>
    <w:rsid w:val="00F2290D"/>
    <w:rsid w:val="00F26C01"/>
    <w:rsid w:val="00F300D7"/>
    <w:rsid w:val="00F31C7C"/>
    <w:rsid w:val="00F375BA"/>
    <w:rsid w:val="00F424EA"/>
    <w:rsid w:val="00F436F9"/>
    <w:rsid w:val="00F43D08"/>
    <w:rsid w:val="00F46FC3"/>
    <w:rsid w:val="00F564E2"/>
    <w:rsid w:val="00F56FAE"/>
    <w:rsid w:val="00F66DD6"/>
    <w:rsid w:val="00F71916"/>
    <w:rsid w:val="00F7281F"/>
    <w:rsid w:val="00F744F4"/>
    <w:rsid w:val="00F76714"/>
    <w:rsid w:val="00F80C4A"/>
    <w:rsid w:val="00F822E2"/>
    <w:rsid w:val="00F823E7"/>
    <w:rsid w:val="00F83669"/>
    <w:rsid w:val="00F86A68"/>
    <w:rsid w:val="00F87DB7"/>
    <w:rsid w:val="00F91038"/>
    <w:rsid w:val="00F910FB"/>
    <w:rsid w:val="00F94F98"/>
    <w:rsid w:val="00F95A63"/>
    <w:rsid w:val="00F95A90"/>
    <w:rsid w:val="00F9765E"/>
    <w:rsid w:val="00F97C6D"/>
    <w:rsid w:val="00FA13E2"/>
    <w:rsid w:val="00FA1F7A"/>
    <w:rsid w:val="00FA431F"/>
    <w:rsid w:val="00FA7D7D"/>
    <w:rsid w:val="00FB05C8"/>
    <w:rsid w:val="00FC2FE5"/>
    <w:rsid w:val="00FC3631"/>
    <w:rsid w:val="00FC4A51"/>
    <w:rsid w:val="00FC6F34"/>
    <w:rsid w:val="00FD52D4"/>
    <w:rsid w:val="00FD730D"/>
    <w:rsid w:val="00FE04CE"/>
    <w:rsid w:val="00FE30CA"/>
    <w:rsid w:val="00FE671D"/>
    <w:rsid w:val="00FF29E7"/>
    <w:rsid w:val="00FF35C5"/>
    <w:rsid w:val="00FF3816"/>
    <w:rsid w:val="00FF43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5ADDF475"/>
  <w15:chartTrackingRefBased/>
  <w15:docId w15:val="{CA9FA916-E2A5-4B0E-8C85-0DB556FA3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E2B"/>
    <w:pPr>
      <w:spacing w:after="0" w:line="276" w:lineRule="auto"/>
    </w:pPr>
    <w:rPr>
      <w:rFonts w:ascii="Arial" w:eastAsia="Arial" w:hAnsi="Arial" w:cs="Arial"/>
      <w:lang w:eastAsia="en-GB"/>
    </w:rPr>
  </w:style>
  <w:style w:type="paragraph" w:styleId="Heading1">
    <w:name w:val="heading 1"/>
    <w:basedOn w:val="Normal"/>
    <w:link w:val="Heading1Char"/>
    <w:uiPriority w:val="9"/>
    <w:qFormat/>
    <w:rsid w:val="00E16C8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5157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97931"/>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97931"/>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97931"/>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5C94"/>
    <w:pPr>
      <w:spacing w:line="240" w:lineRule="auto"/>
      <w:ind w:left="720"/>
      <w:contextualSpacing/>
    </w:pPr>
    <w:rPr>
      <w:rFonts w:asciiTheme="minorHAnsi" w:eastAsiaTheme="minorHAnsi" w:hAnsiTheme="minorHAnsi" w:cstheme="minorBidi"/>
      <w:sz w:val="24"/>
      <w:szCs w:val="24"/>
      <w:lang w:eastAsia="en-US"/>
    </w:rPr>
  </w:style>
  <w:style w:type="table" w:styleId="TableGrid">
    <w:name w:val="Table Grid"/>
    <w:basedOn w:val="TableNormal"/>
    <w:uiPriority w:val="39"/>
    <w:rsid w:val="000D5C94"/>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66CB1"/>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ED2C9B"/>
    <w:rPr>
      <w:color w:val="0563C1" w:themeColor="hyperlink"/>
      <w:u w:val="single"/>
    </w:rPr>
  </w:style>
  <w:style w:type="table" w:styleId="PlainTable3">
    <w:name w:val="Plain Table 3"/>
    <w:basedOn w:val="TableNormal"/>
    <w:uiPriority w:val="43"/>
    <w:rsid w:val="00D2693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Emphasis">
    <w:name w:val="Emphasis"/>
    <w:basedOn w:val="DefaultParagraphFont"/>
    <w:uiPriority w:val="20"/>
    <w:qFormat/>
    <w:rsid w:val="00C92BBE"/>
    <w:rPr>
      <w:i/>
      <w:iCs/>
    </w:rPr>
  </w:style>
  <w:style w:type="character" w:styleId="UnresolvedMention">
    <w:name w:val="Unresolved Mention"/>
    <w:basedOn w:val="DefaultParagraphFont"/>
    <w:uiPriority w:val="99"/>
    <w:semiHidden/>
    <w:unhideWhenUsed/>
    <w:rsid w:val="00EB574B"/>
    <w:rPr>
      <w:color w:val="605E5C"/>
      <w:shd w:val="clear" w:color="auto" w:fill="E1DFDD"/>
    </w:rPr>
  </w:style>
  <w:style w:type="paragraph" w:styleId="Header">
    <w:name w:val="header"/>
    <w:basedOn w:val="Normal"/>
    <w:link w:val="HeaderChar"/>
    <w:uiPriority w:val="99"/>
    <w:unhideWhenUsed/>
    <w:rsid w:val="00E10490"/>
    <w:pPr>
      <w:tabs>
        <w:tab w:val="center" w:pos="4513"/>
        <w:tab w:val="right" w:pos="9026"/>
      </w:tabs>
      <w:spacing w:line="240" w:lineRule="auto"/>
    </w:pPr>
  </w:style>
  <w:style w:type="character" w:customStyle="1" w:styleId="HeaderChar">
    <w:name w:val="Header Char"/>
    <w:basedOn w:val="DefaultParagraphFont"/>
    <w:link w:val="Header"/>
    <w:uiPriority w:val="99"/>
    <w:rsid w:val="00E10490"/>
    <w:rPr>
      <w:rFonts w:ascii="Arial" w:eastAsia="Arial" w:hAnsi="Arial" w:cs="Arial"/>
      <w:lang w:eastAsia="en-GB"/>
    </w:rPr>
  </w:style>
  <w:style w:type="paragraph" w:styleId="Footer">
    <w:name w:val="footer"/>
    <w:basedOn w:val="Normal"/>
    <w:link w:val="FooterChar"/>
    <w:uiPriority w:val="99"/>
    <w:unhideWhenUsed/>
    <w:rsid w:val="00E10490"/>
    <w:pPr>
      <w:tabs>
        <w:tab w:val="center" w:pos="4513"/>
        <w:tab w:val="right" w:pos="9026"/>
      </w:tabs>
      <w:spacing w:line="240" w:lineRule="auto"/>
    </w:pPr>
  </w:style>
  <w:style w:type="character" w:customStyle="1" w:styleId="FooterChar">
    <w:name w:val="Footer Char"/>
    <w:basedOn w:val="DefaultParagraphFont"/>
    <w:link w:val="Footer"/>
    <w:uiPriority w:val="99"/>
    <w:rsid w:val="00E10490"/>
    <w:rPr>
      <w:rFonts w:ascii="Arial" w:eastAsia="Arial" w:hAnsi="Arial" w:cs="Arial"/>
      <w:lang w:eastAsia="en-GB"/>
    </w:rPr>
  </w:style>
  <w:style w:type="character" w:styleId="FollowedHyperlink">
    <w:name w:val="FollowedHyperlink"/>
    <w:basedOn w:val="DefaultParagraphFont"/>
    <w:uiPriority w:val="99"/>
    <w:semiHidden/>
    <w:unhideWhenUsed/>
    <w:rsid w:val="00833F32"/>
    <w:rPr>
      <w:color w:val="954F72" w:themeColor="followedHyperlink"/>
      <w:u w:val="single"/>
    </w:rPr>
  </w:style>
  <w:style w:type="paragraph" w:customStyle="1" w:styleId="indent1">
    <w:name w:val="indent1"/>
    <w:basedOn w:val="Normal"/>
    <w:rsid w:val="00B15B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2new">
    <w:name w:val="indent2new"/>
    <w:basedOn w:val="Normal"/>
    <w:rsid w:val="00B15B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rk">
    <w:name w:val="mark"/>
    <w:basedOn w:val="Normal"/>
    <w:rsid w:val="00B15B9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D67B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67BB"/>
    <w:rPr>
      <w:rFonts w:ascii="Segoe UI" w:eastAsia="Arial" w:hAnsi="Segoe UI" w:cs="Segoe UI"/>
      <w:sz w:val="18"/>
      <w:szCs w:val="18"/>
      <w:lang w:eastAsia="en-GB"/>
    </w:rPr>
  </w:style>
  <w:style w:type="character" w:customStyle="1" w:styleId="Heading1Char">
    <w:name w:val="Heading 1 Char"/>
    <w:basedOn w:val="DefaultParagraphFont"/>
    <w:link w:val="Heading1"/>
    <w:uiPriority w:val="9"/>
    <w:rsid w:val="00E16C80"/>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E16C80"/>
    <w:rPr>
      <w:b/>
      <w:bCs/>
    </w:rPr>
  </w:style>
  <w:style w:type="paragraph" w:customStyle="1" w:styleId="indent2">
    <w:name w:val="indent2"/>
    <w:basedOn w:val="Normal"/>
    <w:rsid w:val="00E617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3new">
    <w:name w:val="indent3new"/>
    <w:basedOn w:val="Normal"/>
    <w:rsid w:val="00E617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estion">
    <w:name w:val="question"/>
    <w:basedOn w:val="Normal"/>
    <w:rsid w:val="00E617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1new">
    <w:name w:val="indent1new"/>
    <w:basedOn w:val="Normal"/>
    <w:rsid w:val="00E617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997931"/>
    <w:rPr>
      <w:rFonts w:asciiTheme="majorHAnsi" w:eastAsiaTheme="majorEastAsia" w:hAnsiTheme="majorHAnsi" w:cstheme="majorBidi"/>
      <w:color w:val="1F3763" w:themeColor="accent1" w:themeShade="7F"/>
      <w:sz w:val="24"/>
      <w:szCs w:val="24"/>
      <w:lang w:eastAsia="en-GB"/>
    </w:rPr>
  </w:style>
  <w:style w:type="character" w:customStyle="1" w:styleId="Heading4Char">
    <w:name w:val="Heading 4 Char"/>
    <w:basedOn w:val="DefaultParagraphFont"/>
    <w:link w:val="Heading4"/>
    <w:uiPriority w:val="9"/>
    <w:semiHidden/>
    <w:rsid w:val="00997931"/>
    <w:rPr>
      <w:rFonts w:asciiTheme="majorHAnsi" w:eastAsiaTheme="majorEastAsia" w:hAnsiTheme="majorHAnsi" w:cstheme="majorBidi"/>
      <w:i/>
      <w:iCs/>
      <w:color w:val="2F5496" w:themeColor="accent1" w:themeShade="BF"/>
      <w:lang w:eastAsia="en-GB"/>
    </w:rPr>
  </w:style>
  <w:style w:type="character" w:customStyle="1" w:styleId="Heading5Char">
    <w:name w:val="Heading 5 Char"/>
    <w:basedOn w:val="DefaultParagraphFont"/>
    <w:link w:val="Heading5"/>
    <w:uiPriority w:val="9"/>
    <w:semiHidden/>
    <w:rsid w:val="00997931"/>
    <w:rPr>
      <w:rFonts w:asciiTheme="majorHAnsi" w:eastAsiaTheme="majorEastAsia" w:hAnsiTheme="majorHAnsi" w:cstheme="majorBidi"/>
      <w:color w:val="2F5496" w:themeColor="accent1" w:themeShade="BF"/>
      <w:lang w:eastAsia="en-GB"/>
    </w:rPr>
  </w:style>
  <w:style w:type="character" w:customStyle="1" w:styleId="Heading2Char">
    <w:name w:val="Heading 2 Char"/>
    <w:basedOn w:val="DefaultParagraphFont"/>
    <w:link w:val="Heading2"/>
    <w:uiPriority w:val="9"/>
    <w:semiHidden/>
    <w:rsid w:val="00A51579"/>
    <w:rPr>
      <w:rFonts w:asciiTheme="majorHAnsi" w:eastAsiaTheme="majorEastAsia" w:hAnsiTheme="majorHAnsi" w:cstheme="majorBidi"/>
      <w:color w:val="2F5496" w:themeColor="accent1" w:themeShade="BF"/>
      <w:sz w:val="26"/>
      <w:szCs w:val="26"/>
      <w:lang w:eastAsia="en-GB"/>
    </w:rPr>
  </w:style>
  <w:style w:type="paragraph" w:customStyle="1" w:styleId="nowrap">
    <w:name w:val="nowrap"/>
    <w:basedOn w:val="Normal"/>
    <w:rsid w:val="00296C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1a">
    <w:name w:val="indent1a"/>
    <w:basedOn w:val="Normal"/>
    <w:rsid w:val="007A5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cept">
    <w:name w:val="accept"/>
    <w:basedOn w:val="Normal"/>
    <w:rsid w:val="007A58C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68587">
      <w:bodyDiv w:val="1"/>
      <w:marLeft w:val="0"/>
      <w:marRight w:val="0"/>
      <w:marTop w:val="0"/>
      <w:marBottom w:val="0"/>
      <w:divBdr>
        <w:top w:val="none" w:sz="0" w:space="0" w:color="auto"/>
        <w:left w:val="none" w:sz="0" w:space="0" w:color="auto"/>
        <w:bottom w:val="none" w:sz="0" w:space="0" w:color="auto"/>
        <w:right w:val="none" w:sz="0" w:space="0" w:color="auto"/>
      </w:divBdr>
    </w:div>
    <w:div w:id="48380244">
      <w:bodyDiv w:val="1"/>
      <w:marLeft w:val="0"/>
      <w:marRight w:val="0"/>
      <w:marTop w:val="0"/>
      <w:marBottom w:val="0"/>
      <w:divBdr>
        <w:top w:val="none" w:sz="0" w:space="0" w:color="auto"/>
        <w:left w:val="none" w:sz="0" w:space="0" w:color="auto"/>
        <w:bottom w:val="none" w:sz="0" w:space="0" w:color="auto"/>
        <w:right w:val="none" w:sz="0" w:space="0" w:color="auto"/>
      </w:divBdr>
      <w:divsChild>
        <w:div w:id="1949045801">
          <w:marLeft w:val="547"/>
          <w:marRight w:val="0"/>
          <w:marTop w:val="134"/>
          <w:marBottom w:val="0"/>
          <w:divBdr>
            <w:top w:val="none" w:sz="0" w:space="0" w:color="auto"/>
            <w:left w:val="none" w:sz="0" w:space="0" w:color="auto"/>
            <w:bottom w:val="none" w:sz="0" w:space="0" w:color="auto"/>
            <w:right w:val="none" w:sz="0" w:space="0" w:color="auto"/>
          </w:divBdr>
        </w:div>
      </w:divsChild>
    </w:div>
    <w:div w:id="52119723">
      <w:bodyDiv w:val="1"/>
      <w:marLeft w:val="0"/>
      <w:marRight w:val="0"/>
      <w:marTop w:val="0"/>
      <w:marBottom w:val="0"/>
      <w:divBdr>
        <w:top w:val="none" w:sz="0" w:space="0" w:color="auto"/>
        <w:left w:val="none" w:sz="0" w:space="0" w:color="auto"/>
        <w:bottom w:val="none" w:sz="0" w:space="0" w:color="auto"/>
        <w:right w:val="none" w:sz="0" w:space="0" w:color="auto"/>
      </w:divBdr>
    </w:div>
    <w:div w:id="65687940">
      <w:bodyDiv w:val="1"/>
      <w:marLeft w:val="0"/>
      <w:marRight w:val="0"/>
      <w:marTop w:val="0"/>
      <w:marBottom w:val="0"/>
      <w:divBdr>
        <w:top w:val="none" w:sz="0" w:space="0" w:color="auto"/>
        <w:left w:val="none" w:sz="0" w:space="0" w:color="auto"/>
        <w:bottom w:val="none" w:sz="0" w:space="0" w:color="auto"/>
        <w:right w:val="none" w:sz="0" w:space="0" w:color="auto"/>
      </w:divBdr>
    </w:div>
    <w:div w:id="79954333">
      <w:bodyDiv w:val="1"/>
      <w:marLeft w:val="0"/>
      <w:marRight w:val="0"/>
      <w:marTop w:val="0"/>
      <w:marBottom w:val="0"/>
      <w:divBdr>
        <w:top w:val="none" w:sz="0" w:space="0" w:color="auto"/>
        <w:left w:val="none" w:sz="0" w:space="0" w:color="auto"/>
        <w:bottom w:val="none" w:sz="0" w:space="0" w:color="auto"/>
        <w:right w:val="none" w:sz="0" w:space="0" w:color="auto"/>
      </w:divBdr>
      <w:divsChild>
        <w:div w:id="810905913">
          <w:marLeft w:val="0"/>
          <w:marRight w:val="0"/>
          <w:marTop w:val="0"/>
          <w:marBottom w:val="0"/>
          <w:divBdr>
            <w:top w:val="none" w:sz="0" w:space="0" w:color="auto"/>
            <w:left w:val="none" w:sz="0" w:space="0" w:color="auto"/>
            <w:bottom w:val="none" w:sz="0" w:space="0" w:color="auto"/>
            <w:right w:val="none" w:sz="0" w:space="0" w:color="auto"/>
          </w:divBdr>
          <w:divsChild>
            <w:div w:id="757600475">
              <w:marLeft w:val="0"/>
              <w:marRight w:val="0"/>
              <w:marTop w:val="0"/>
              <w:marBottom w:val="0"/>
              <w:divBdr>
                <w:top w:val="none" w:sz="0" w:space="0" w:color="auto"/>
                <w:left w:val="none" w:sz="0" w:space="0" w:color="auto"/>
                <w:bottom w:val="none" w:sz="0" w:space="0" w:color="auto"/>
                <w:right w:val="none" w:sz="0" w:space="0" w:color="auto"/>
              </w:divBdr>
              <w:divsChild>
                <w:div w:id="1854882765">
                  <w:marLeft w:val="0"/>
                  <w:marRight w:val="0"/>
                  <w:marTop w:val="0"/>
                  <w:marBottom w:val="0"/>
                  <w:divBdr>
                    <w:top w:val="none" w:sz="0" w:space="0" w:color="auto"/>
                    <w:left w:val="none" w:sz="0" w:space="0" w:color="auto"/>
                    <w:bottom w:val="none" w:sz="0" w:space="0" w:color="auto"/>
                    <w:right w:val="none" w:sz="0" w:space="0" w:color="auto"/>
                  </w:divBdr>
                  <w:divsChild>
                    <w:div w:id="856235620">
                      <w:marLeft w:val="0"/>
                      <w:marRight w:val="0"/>
                      <w:marTop w:val="0"/>
                      <w:marBottom w:val="0"/>
                      <w:divBdr>
                        <w:top w:val="none" w:sz="0" w:space="0" w:color="auto"/>
                        <w:left w:val="none" w:sz="0" w:space="0" w:color="auto"/>
                        <w:bottom w:val="none" w:sz="0" w:space="0" w:color="auto"/>
                        <w:right w:val="none" w:sz="0" w:space="0" w:color="auto"/>
                      </w:divBdr>
                      <w:divsChild>
                        <w:div w:id="61907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935759">
          <w:marLeft w:val="0"/>
          <w:marRight w:val="0"/>
          <w:marTop w:val="100"/>
          <w:marBottom w:val="100"/>
          <w:divBdr>
            <w:top w:val="none" w:sz="0" w:space="0" w:color="auto"/>
            <w:left w:val="none" w:sz="0" w:space="0" w:color="auto"/>
            <w:bottom w:val="none" w:sz="0" w:space="0" w:color="auto"/>
            <w:right w:val="none" w:sz="0" w:space="0" w:color="auto"/>
          </w:divBdr>
          <w:divsChild>
            <w:div w:id="863053201">
              <w:marLeft w:val="0"/>
              <w:marRight w:val="0"/>
              <w:marTop w:val="0"/>
              <w:marBottom w:val="0"/>
              <w:divBdr>
                <w:top w:val="none" w:sz="0" w:space="0" w:color="auto"/>
                <w:left w:val="none" w:sz="0" w:space="0" w:color="auto"/>
                <w:bottom w:val="none" w:sz="0" w:space="0" w:color="auto"/>
                <w:right w:val="none" w:sz="0" w:space="0" w:color="auto"/>
              </w:divBdr>
              <w:divsChild>
                <w:div w:id="377170061">
                  <w:marLeft w:val="0"/>
                  <w:marRight w:val="0"/>
                  <w:marTop w:val="0"/>
                  <w:marBottom w:val="0"/>
                  <w:divBdr>
                    <w:top w:val="none" w:sz="0" w:space="0" w:color="auto"/>
                    <w:left w:val="none" w:sz="0" w:space="0" w:color="auto"/>
                    <w:bottom w:val="none" w:sz="0" w:space="0" w:color="auto"/>
                    <w:right w:val="none" w:sz="0" w:space="0" w:color="auto"/>
                  </w:divBdr>
                  <w:divsChild>
                    <w:div w:id="1202203992">
                      <w:marLeft w:val="0"/>
                      <w:marRight w:val="0"/>
                      <w:marTop w:val="0"/>
                      <w:marBottom w:val="0"/>
                      <w:divBdr>
                        <w:top w:val="none" w:sz="0" w:space="0" w:color="auto"/>
                        <w:left w:val="none" w:sz="0" w:space="0" w:color="auto"/>
                        <w:bottom w:val="none" w:sz="0" w:space="0" w:color="auto"/>
                        <w:right w:val="none" w:sz="0" w:space="0" w:color="auto"/>
                      </w:divBdr>
                      <w:divsChild>
                        <w:div w:id="88907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54905">
      <w:bodyDiv w:val="1"/>
      <w:marLeft w:val="0"/>
      <w:marRight w:val="0"/>
      <w:marTop w:val="0"/>
      <w:marBottom w:val="0"/>
      <w:divBdr>
        <w:top w:val="none" w:sz="0" w:space="0" w:color="auto"/>
        <w:left w:val="none" w:sz="0" w:space="0" w:color="auto"/>
        <w:bottom w:val="none" w:sz="0" w:space="0" w:color="auto"/>
        <w:right w:val="none" w:sz="0" w:space="0" w:color="auto"/>
      </w:divBdr>
    </w:div>
    <w:div w:id="102266233">
      <w:bodyDiv w:val="1"/>
      <w:marLeft w:val="0"/>
      <w:marRight w:val="0"/>
      <w:marTop w:val="0"/>
      <w:marBottom w:val="0"/>
      <w:divBdr>
        <w:top w:val="none" w:sz="0" w:space="0" w:color="auto"/>
        <w:left w:val="none" w:sz="0" w:space="0" w:color="auto"/>
        <w:bottom w:val="none" w:sz="0" w:space="0" w:color="auto"/>
        <w:right w:val="none" w:sz="0" w:space="0" w:color="auto"/>
      </w:divBdr>
      <w:divsChild>
        <w:div w:id="1165130743">
          <w:marLeft w:val="360"/>
          <w:marRight w:val="0"/>
          <w:marTop w:val="280"/>
          <w:marBottom w:val="0"/>
          <w:divBdr>
            <w:top w:val="none" w:sz="0" w:space="0" w:color="auto"/>
            <w:left w:val="none" w:sz="0" w:space="0" w:color="auto"/>
            <w:bottom w:val="none" w:sz="0" w:space="0" w:color="auto"/>
            <w:right w:val="none" w:sz="0" w:space="0" w:color="auto"/>
          </w:divBdr>
        </w:div>
        <w:div w:id="68383467">
          <w:marLeft w:val="360"/>
          <w:marRight w:val="0"/>
          <w:marTop w:val="280"/>
          <w:marBottom w:val="0"/>
          <w:divBdr>
            <w:top w:val="none" w:sz="0" w:space="0" w:color="auto"/>
            <w:left w:val="none" w:sz="0" w:space="0" w:color="auto"/>
            <w:bottom w:val="none" w:sz="0" w:space="0" w:color="auto"/>
            <w:right w:val="none" w:sz="0" w:space="0" w:color="auto"/>
          </w:divBdr>
        </w:div>
        <w:div w:id="1083189195">
          <w:marLeft w:val="360"/>
          <w:marRight w:val="0"/>
          <w:marTop w:val="280"/>
          <w:marBottom w:val="0"/>
          <w:divBdr>
            <w:top w:val="none" w:sz="0" w:space="0" w:color="auto"/>
            <w:left w:val="none" w:sz="0" w:space="0" w:color="auto"/>
            <w:bottom w:val="none" w:sz="0" w:space="0" w:color="auto"/>
            <w:right w:val="none" w:sz="0" w:space="0" w:color="auto"/>
          </w:divBdr>
        </w:div>
        <w:div w:id="1728338340">
          <w:marLeft w:val="360"/>
          <w:marRight w:val="0"/>
          <w:marTop w:val="280"/>
          <w:marBottom w:val="0"/>
          <w:divBdr>
            <w:top w:val="none" w:sz="0" w:space="0" w:color="auto"/>
            <w:left w:val="none" w:sz="0" w:space="0" w:color="auto"/>
            <w:bottom w:val="none" w:sz="0" w:space="0" w:color="auto"/>
            <w:right w:val="none" w:sz="0" w:space="0" w:color="auto"/>
          </w:divBdr>
        </w:div>
      </w:divsChild>
    </w:div>
    <w:div w:id="109512287">
      <w:bodyDiv w:val="1"/>
      <w:marLeft w:val="0"/>
      <w:marRight w:val="0"/>
      <w:marTop w:val="0"/>
      <w:marBottom w:val="0"/>
      <w:divBdr>
        <w:top w:val="none" w:sz="0" w:space="0" w:color="auto"/>
        <w:left w:val="none" w:sz="0" w:space="0" w:color="auto"/>
        <w:bottom w:val="none" w:sz="0" w:space="0" w:color="auto"/>
        <w:right w:val="none" w:sz="0" w:space="0" w:color="auto"/>
      </w:divBdr>
    </w:div>
    <w:div w:id="124393437">
      <w:bodyDiv w:val="1"/>
      <w:marLeft w:val="0"/>
      <w:marRight w:val="0"/>
      <w:marTop w:val="0"/>
      <w:marBottom w:val="0"/>
      <w:divBdr>
        <w:top w:val="none" w:sz="0" w:space="0" w:color="auto"/>
        <w:left w:val="none" w:sz="0" w:space="0" w:color="auto"/>
        <w:bottom w:val="none" w:sz="0" w:space="0" w:color="auto"/>
        <w:right w:val="none" w:sz="0" w:space="0" w:color="auto"/>
      </w:divBdr>
    </w:div>
    <w:div w:id="170146024">
      <w:bodyDiv w:val="1"/>
      <w:marLeft w:val="0"/>
      <w:marRight w:val="0"/>
      <w:marTop w:val="0"/>
      <w:marBottom w:val="0"/>
      <w:divBdr>
        <w:top w:val="none" w:sz="0" w:space="0" w:color="auto"/>
        <w:left w:val="none" w:sz="0" w:space="0" w:color="auto"/>
        <w:bottom w:val="none" w:sz="0" w:space="0" w:color="auto"/>
        <w:right w:val="none" w:sz="0" w:space="0" w:color="auto"/>
      </w:divBdr>
    </w:div>
    <w:div w:id="221990945">
      <w:bodyDiv w:val="1"/>
      <w:marLeft w:val="0"/>
      <w:marRight w:val="0"/>
      <w:marTop w:val="0"/>
      <w:marBottom w:val="0"/>
      <w:divBdr>
        <w:top w:val="none" w:sz="0" w:space="0" w:color="auto"/>
        <w:left w:val="none" w:sz="0" w:space="0" w:color="auto"/>
        <w:bottom w:val="none" w:sz="0" w:space="0" w:color="auto"/>
        <w:right w:val="none" w:sz="0" w:space="0" w:color="auto"/>
      </w:divBdr>
    </w:div>
    <w:div w:id="350229423">
      <w:bodyDiv w:val="1"/>
      <w:marLeft w:val="0"/>
      <w:marRight w:val="0"/>
      <w:marTop w:val="0"/>
      <w:marBottom w:val="0"/>
      <w:divBdr>
        <w:top w:val="none" w:sz="0" w:space="0" w:color="auto"/>
        <w:left w:val="none" w:sz="0" w:space="0" w:color="auto"/>
        <w:bottom w:val="none" w:sz="0" w:space="0" w:color="auto"/>
        <w:right w:val="none" w:sz="0" w:space="0" w:color="auto"/>
      </w:divBdr>
    </w:div>
    <w:div w:id="384835196">
      <w:bodyDiv w:val="1"/>
      <w:marLeft w:val="0"/>
      <w:marRight w:val="0"/>
      <w:marTop w:val="0"/>
      <w:marBottom w:val="0"/>
      <w:divBdr>
        <w:top w:val="none" w:sz="0" w:space="0" w:color="auto"/>
        <w:left w:val="none" w:sz="0" w:space="0" w:color="auto"/>
        <w:bottom w:val="none" w:sz="0" w:space="0" w:color="auto"/>
        <w:right w:val="none" w:sz="0" w:space="0" w:color="auto"/>
      </w:divBdr>
    </w:div>
    <w:div w:id="389043103">
      <w:bodyDiv w:val="1"/>
      <w:marLeft w:val="0"/>
      <w:marRight w:val="0"/>
      <w:marTop w:val="0"/>
      <w:marBottom w:val="0"/>
      <w:divBdr>
        <w:top w:val="none" w:sz="0" w:space="0" w:color="auto"/>
        <w:left w:val="none" w:sz="0" w:space="0" w:color="auto"/>
        <w:bottom w:val="none" w:sz="0" w:space="0" w:color="auto"/>
        <w:right w:val="none" w:sz="0" w:space="0" w:color="auto"/>
      </w:divBdr>
      <w:divsChild>
        <w:div w:id="206532946">
          <w:marLeft w:val="547"/>
          <w:marRight w:val="0"/>
          <w:marTop w:val="154"/>
          <w:marBottom w:val="0"/>
          <w:divBdr>
            <w:top w:val="none" w:sz="0" w:space="0" w:color="auto"/>
            <w:left w:val="none" w:sz="0" w:space="0" w:color="auto"/>
            <w:bottom w:val="none" w:sz="0" w:space="0" w:color="auto"/>
            <w:right w:val="none" w:sz="0" w:space="0" w:color="auto"/>
          </w:divBdr>
        </w:div>
        <w:div w:id="198981783">
          <w:marLeft w:val="547"/>
          <w:marRight w:val="0"/>
          <w:marTop w:val="154"/>
          <w:marBottom w:val="0"/>
          <w:divBdr>
            <w:top w:val="none" w:sz="0" w:space="0" w:color="auto"/>
            <w:left w:val="none" w:sz="0" w:space="0" w:color="auto"/>
            <w:bottom w:val="none" w:sz="0" w:space="0" w:color="auto"/>
            <w:right w:val="none" w:sz="0" w:space="0" w:color="auto"/>
          </w:divBdr>
        </w:div>
      </w:divsChild>
    </w:div>
    <w:div w:id="394357693">
      <w:bodyDiv w:val="1"/>
      <w:marLeft w:val="0"/>
      <w:marRight w:val="0"/>
      <w:marTop w:val="0"/>
      <w:marBottom w:val="0"/>
      <w:divBdr>
        <w:top w:val="none" w:sz="0" w:space="0" w:color="auto"/>
        <w:left w:val="none" w:sz="0" w:space="0" w:color="auto"/>
        <w:bottom w:val="none" w:sz="0" w:space="0" w:color="auto"/>
        <w:right w:val="none" w:sz="0" w:space="0" w:color="auto"/>
      </w:divBdr>
    </w:div>
    <w:div w:id="403261421">
      <w:bodyDiv w:val="1"/>
      <w:marLeft w:val="0"/>
      <w:marRight w:val="0"/>
      <w:marTop w:val="0"/>
      <w:marBottom w:val="0"/>
      <w:divBdr>
        <w:top w:val="none" w:sz="0" w:space="0" w:color="auto"/>
        <w:left w:val="none" w:sz="0" w:space="0" w:color="auto"/>
        <w:bottom w:val="none" w:sz="0" w:space="0" w:color="auto"/>
        <w:right w:val="none" w:sz="0" w:space="0" w:color="auto"/>
      </w:divBdr>
    </w:div>
    <w:div w:id="411247019">
      <w:bodyDiv w:val="1"/>
      <w:marLeft w:val="0"/>
      <w:marRight w:val="0"/>
      <w:marTop w:val="0"/>
      <w:marBottom w:val="0"/>
      <w:divBdr>
        <w:top w:val="none" w:sz="0" w:space="0" w:color="auto"/>
        <w:left w:val="none" w:sz="0" w:space="0" w:color="auto"/>
        <w:bottom w:val="none" w:sz="0" w:space="0" w:color="auto"/>
        <w:right w:val="none" w:sz="0" w:space="0" w:color="auto"/>
      </w:divBdr>
    </w:div>
    <w:div w:id="437599363">
      <w:bodyDiv w:val="1"/>
      <w:marLeft w:val="0"/>
      <w:marRight w:val="0"/>
      <w:marTop w:val="0"/>
      <w:marBottom w:val="0"/>
      <w:divBdr>
        <w:top w:val="none" w:sz="0" w:space="0" w:color="auto"/>
        <w:left w:val="none" w:sz="0" w:space="0" w:color="auto"/>
        <w:bottom w:val="none" w:sz="0" w:space="0" w:color="auto"/>
        <w:right w:val="none" w:sz="0" w:space="0" w:color="auto"/>
      </w:divBdr>
    </w:div>
    <w:div w:id="442189271">
      <w:bodyDiv w:val="1"/>
      <w:marLeft w:val="0"/>
      <w:marRight w:val="0"/>
      <w:marTop w:val="0"/>
      <w:marBottom w:val="0"/>
      <w:divBdr>
        <w:top w:val="none" w:sz="0" w:space="0" w:color="auto"/>
        <w:left w:val="none" w:sz="0" w:space="0" w:color="auto"/>
        <w:bottom w:val="none" w:sz="0" w:space="0" w:color="auto"/>
        <w:right w:val="none" w:sz="0" w:space="0" w:color="auto"/>
      </w:divBdr>
    </w:div>
    <w:div w:id="452869324">
      <w:bodyDiv w:val="1"/>
      <w:marLeft w:val="0"/>
      <w:marRight w:val="0"/>
      <w:marTop w:val="0"/>
      <w:marBottom w:val="0"/>
      <w:divBdr>
        <w:top w:val="none" w:sz="0" w:space="0" w:color="auto"/>
        <w:left w:val="none" w:sz="0" w:space="0" w:color="auto"/>
        <w:bottom w:val="none" w:sz="0" w:space="0" w:color="auto"/>
        <w:right w:val="none" w:sz="0" w:space="0" w:color="auto"/>
      </w:divBdr>
    </w:div>
    <w:div w:id="517038321">
      <w:bodyDiv w:val="1"/>
      <w:marLeft w:val="0"/>
      <w:marRight w:val="0"/>
      <w:marTop w:val="0"/>
      <w:marBottom w:val="0"/>
      <w:divBdr>
        <w:top w:val="none" w:sz="0" w:space="0" w:color="auto"/>
        <w:left w:val="none" w:sz="0" w:space="0" w:color="auto"/>
        <w:bottom w:val="none" w:sz="0" w:space="0" w:color="auto"/>
        <w:right w:val="none" w:sz="0" w:space="0" w:color="auto"/>
      </w:divBdr>
    </w:div>
    <w:div w:id="518548523">
      <w:bodyDiv w:val="1"/>
      <w:marLeft w:val="0"/>
      <w:marRight w:val="0"/>
      <w:marTop w:val="0"/>
      <w:marBottom w:val="0"/>
      <w:divBdr>
        <w:top w:val="none" w:sz="0" w:space="0" w:color="auto"/>
        <w:left w:val="none" w:sz="0" w:space="0" w:color="auto"/>
        <w:bottom w:val="none" w:sz="0" w:space="0" w:color="auto"/>
        <w:right w:val="none" w:sz="0" w:space="0" w:color="auto"/>
      </w:divBdr>
    </w:div>
    <w:div w:id="536704632">
      <w:bodyDiv w:val="1"/>
      <w:marLeft w:val="0"/>
      <w:marRight w:val="0"/>
      <w:marTop w:val="0"/>
      <w:marBottom w:val="0"/>
      <w:divBdr>
        <w:top w:val="none" w:sz="0" w:space="0" w:color="auto"/>
        <w:left w:val="none" w:sz="0" w:space="0" w:color="auto"/>
        <w:bottom w:val="none" w:sz="0" w:space="0" w:color="auto"/>
        <w:right w:val="none" w:sz="0" w:space="0" w:color="auto"/>
      </w:divBdr>
    </w:div>
    <w:div w:id="572551214">
      <w:bodyDiv w:val="1"/>
      <w:marLeft w:val="0"/>
      <w:marRight w:val="0"/>
      <w:marTop w:val="0"/>
      <w:marBottom w:val="0"/>
      <w:divBdr>
        <w:top w:val="none" w:sz="0" w:space="0" w:color="auto"/>
        <w:left w:val="none" w:sz="0" w:space="0" w:color="auto"/>
        <w:bottom w:val="none" w:sz="0" w:space="0" w:color="auto"/>
        <w:right w:val="none" w:sz="0" w:space="0" w:color="auto"/>
      </w:divBdr>
    </w:div>
    <w:div w:id="593785663">
      <w:bodyDiv w:val="1"/>
      <w:marLeft w:val="0"/>
      <w:marRight w:val="0"/>
      <w:marTop w:val="0"/>
      <w:marBottom w:val="0"/>
      <w:divBdr>
        <w:top w:val="none" w:sz="0" w:space="0" w:color="auto"/>
        <w:left w:val="none" w:sz="0" w:space="0" w:color="auto"/>
        <w:bottom w:val="none" w:sz="0" w:space="0" w:color="auto"/>
        <w:right w:val="none" w:sz="0" w:space="0" w:color="auto"/>
      </w:divBdr>
    </w:div>
    <w:div w:id="596601551">
      <w:bodyDiv w:val="1"/>
      <w:marLeft w:val="0"/>
      <w:marRight w:val="0"/>
      <w:marTop w:val="0"/>
      <w:marBottom w:val="0"/>
      <w:divBdr>
        <w:top w:val="none" w:sz="0" w:space="0" w:color="auto"/>
        <w:left w:val="none" w:sz="0" w:space="0" w:color="auto"/>
        <w:bottom w:val="none" w:sz="0" w:space="0" w:color="auto"/>
        <w:right w:val="none" w:sz="0" w:space="0" w:color="auto"/>
      </w:divBdr>
      <w:divsChild>
        <w:div w:id="679238753">
          <w:marLeft w:val="274"/>
          <w:marRight w:val="0"/>
          <w:marTop w:val="0"/>
          <w:marBottom w:val="0"/>
          <w:divBdr>
            <w:top w:val="none" w:sz="0" w:space="0" w:color="auto"/>
            <w:left w:val="none" w:sz="0" w:space="0" w:color="auto"/>
            <w:bottom w:val="none" w:sz="0" w:space="0" w:color="auto"/>
            <w:right w:val="none" w:sz="0" w:space="0" w:color="auto"/>
          </w:divBdr>
        </w:div>
        <w:div w:id="2056273888">
          <w:marLeft w:val="274"/>
          <w:marRight w:val="0"/>
          <w:marTop w:val="0"/>
          <w:marBottom w:val="0"/>
          <w:divBdr>
            <w:top w:val="none" w:sz="0" w:space="0" w:color="auto"/>
            <w:left w:val="none" w:sz="0" w:space="0" w:color="auto"/>
            <w:bottom w:val="none" w:sz="0" w:space="0" w:color="auto"/>
            <w:right w:val="none" w:sz="0" w:space="0" w:color="auto"/>
          </w:divBdr>
        </w:div>
        <w:div w:id="1457331777">
          <w:marLeft w:val="274"/>
          <w:marRight w:val="0"/>
          <w:marTop w:val="0"/>
          <w:marBottom w:val="0"/>
          <w:divBdr>
            <w:top w:val="none" w:sz="0" w:space="0" w:color="auto"/>
            <w:left w:val="none" w:sz="0" w:space="0" w:color="auto"/>
            <w:bottom w:val="none" w:sz="0" w:space="0" w:color="auto"/>
            <w:right w:val="none" w:sz="0" w:space="0" w:color="auto"/>
          </w:divBdr>
        </w:div>
      </w:divsChild>
    </w:div>
    <w:div w:id="605504904">
      <w:bodyDiv w:val="1"/>
      <w:marLeft w:val="0"/>
      <w:marRight w:val="0"/>
      <w:marTop w:val="0"/>
      <w:marBottom w:val="0"/>
      <w:divBdr>
        <w:top w:val="none" w:sz="0" w:space="0" w:color="auto"/>
        <w:left w:val="none" w:sz="0" w:space="0" w:color="auto"/>
        <w:bottom w:val="none" w:sz="0" w:space="0" w:color="auto"/>
        <w:right w:val="none" w:sz="0" w:space="0" w:color="auto"/>
      </w:divBdr>
    </w:div>
    <w:div w:id="649216281">
      <w:bodyDiv w:val="1"/>
      <w:marLeft w:val="0"/>
      <w:marRight w:val="0"/>
      <w:marTop w:val="0"/>
      <w:marBottom w:val="0"/>
      <w:divBdr>
        <w:top w:val="none" w:sz="0" w:space="0" w:color="auto"/>
        <w:left w:val="none" w:sz="0" w:space="0" w:color="auto"/>
        <w:bottom w:val="none" w:sz="0" w:space="0" w:color="auto"/>
        <w:right w:val="none" w:sz="0" w:space="0" w:color="auto"/>
      </w:divBdr>
    </w:div>
    <w:div w:id="667295627">
      <w:bodyDiv w:val="1"/>
      <w:marLeft w:val="0"/>
      <w:marRight w:val="0"/>
      <w:marTop w:val="0"/>
      <w:marBottom w:val="0"/>
      <w:divBdr>
        <w:top w:val="none" w:sz="0" w:space="0" w:color="auto"/>
        <w:left w:val="none" w:sz="0" w:space="0" w:color="auto"/>
        <w:bottom w:val="none" w:sz="0" w:space="0" w:color="auto"/>
        <w:right w:val="none" w:sz="0" w:space="0" w:color="auto"/>
      </w:divBdr>
    </w:div>
    <w:div w:id="689260920">
      <w:bodyDiv w:val="1"/>
      <w:marLeft w:val="0"/>
      <w:marRight w:val="0"/>
      <w:marTop w:val="0"/>
      <w:marBottom w:val="0"/>
      <w:divBdr>
        <w:top w:val="none" w:sz="0" w:space="0" w:color="auto"/>
        <w:left w:val="none" w:sz="0" w:space="0" w:color="auto"/>
        <w:bottom w:val="none" w:sz="0" w:space="0" w:color="auto"/>
        <w:right w:val="none" w:sz="0" w:space="0" w:color="auto"/>
      </w:divBdr>
    </w:div>
    <w:div w:id="720784604">
      <w:bodyDiv w:val="1"/>
      <w:marLeft w:val="0"/>
      <w:marRight w:val="0"/>
      <w:marTop w:val="0"/>
      <w:marBottom w:val="0"/>
      <w:divBdr>
        <w:top w:val="none" w:sz="0" w:space="0" w:color="auto"/>
        <w:left w:val="none" w:sz="0" w:space="0" w:color="auto"/>
        <w:bottom w:val="none" w:sz="0" w:space="0" w:color="auto"/>
        <w:right w:val="none" w:sz="0" w:space="0" w:color="auto"/>
      </w:divBdr>
    </w:div>
    <w:div w:id="750591324">
      <w:bodyDiv w:val="1"/>
      <w:marLeft w:val="0"/>
      <w:marRight w:val="0"/>
      <w:marTop w:val="0"/>
      <w:marBottom w:val="0"/>
      <w:divBdr>
        <w:top w:val="none" w:sz="0" w:space="0" w:color="auto"/>
        <w:left w:val="none" w:sz="0" w:space="0" w:color="auto"/>
        <w:bottom w:val="none" w:sz="0" w:space="0" w:color="auto"/>
        <w:right w:val="none" w:sz="0" w:space="0" w:color="auto"/>
      </w:divBdr>
      <w:divsChild>
        <w:div w:id="1984460299">
          <w:marLeft w:val="720"/>
          <w:marRight w:val="0"/>
          <w:marTop w:val="0"/>
          <w:marBottom w:val="0"/>
          <w:divBdr>
            <w:top w:val="none" w:sz="0" w:space="0" w:color="auto"/>
            <w:left w:val="none" w:sz="0" w:space="0" w:color="auto"/>
            <w:bottom w:val="none" w:sz="0" w:space="0" w:color="auto"/>
            <w:right w:val="none" w:sz="0" w:space="0" w:color="auto"/>
          </w:divBdr>
        </w:div>
        <w:div w:id="1328240837">
          <w:marLeft w:val="720"/>
          <w:marRight w:val="0"/>
          <w:marTop w:val="0"/>
          <w:marBottom w:val="0"/>
          <w:divBdr>
            <w:top w:val="none" w:sz="0" w:space="0" w:color="auto"/>
            <w:left w:val="none" w:sz="0" w:space="0" w:color="auto"/>
            <w:bottom w:val="none" w:sz="0" w:space="0" w:color="auto"/>
            <w:right w:val="none" w:sz="0" w:space="0" w:color="auto"/>
          </w:divBdr>
        </w:div>
        <w:div w:id="277419919">
          <w:marLeft w:val="720"/>
          <w:marRight w:val="0"/>
          <w:marTop w:val="0"/>
          <w:marBottom w:val="0"/>
          <w:divBdr>
            <w:top w:val="none" w:sz="0" w:space="0" w:color="auto"/>
            <w:left w:val="none" w:sz="0" w:space="0" w:color="auto"/>
            <w:bottom w:val="none" w:sz="0" w:space="0" w:color="auto"/>
            <w:right w:val="none" w:sz="0" w:space="0" w:color="auto"/>
          </w:divBdr>
        </w:div>
        <w:div w:id="917710391">
          <w:marLeft w:val="720"/>
          <w:marRight w:val="0"/>
          <w:marTop w:val="0"/>
          <w:marBottom w:val="0"/>
          <w:divBdr>
            <w:top w:val="none" w:sz="0" w:space="0" w:color="auto"/>
            <w:left w:val="none" w:sz="0" w:space="0" w:color="auto"/>
            <w:bottom w:val="none" w:sz="0" w:space="0" w:color="auto"/>
            <w:right w:val="none" w:sz="0" w:space="0" w:color="auto"/>
          </w:divBdr>
        </w:div>
      </w:divsChild>
    </w:div>
    <w:div w:id="767043602">
      <w:bodyDiv w:val="1"/>
      <w:marLeft w:val="0"/>
      <w:marRight w:val="0"/>
      <w:marTop w:val="0"/>
      <w:marBottom w:val="0"/>
      <w:divBdr>
        <w:top w:val="none" w:sz="0" w:space="0" w:color="auto"/>
        <w:left w:val="none" w:sz="0" w:space="0" w:color="auto"/>
        <w:bottom w:val="none" w:sz="0" w:space="0" w:color="auto"/>
        <w:right w:val="none" w:sz="0" w:space="0" w:color="auto"/>
      </w:divBdr>
    </w:div>
    <w:div w:id="771969863">
      <w:bodyDiv w:val="1"/>
      <w:marLeft w:val="0"/>
      <w:marRight w:val="0"/>
      <w:marTop w:val="0"/>
      <w:marBottom w:val="0"/>
      <w:divBdr>
        <w:top w:val="none" w:sz="0" w:space="0" w:color="auto"/>
        <w:left w:val="none" w:sz="0" w:space="0" w:color="auto"/>
        <w:bottom w:val="none" w:sz="0" w:space="0" w:color="auto"/>
        <w:right w:val="none" w:sz="0" w:space="0" w:color="auto"/>
      </w:divBdr>
    </w:div>
    <w:div w:id="785857321">
      <w:bodyDiv w:val="1"/>
      <w:marLeft w:val="0"/>
      <w:marRight w:val="0"/>
      <w:marTop w:val="0"/>
      <w:marBottom w:val="0"/>
      <w:divBdr>
        <w:top w:val="none" w:sz="0" w:space="0" w:color="auto"/>
        <w:left w:val="none" w:sz="0" w:space="0" w:color="auto"/>
        <w:bottom w:val="none" w:sz="0" w:space="0" w:color="auto"/>
        <w:right w:val="none" w:sz="0" w:space="0" w:color="auto"/>
      </w:divBdr>
    </w:div>
    <w:div w:id="786705651">
      <w:bodyDiv w:val="1"/>
      <w:marLeft w:val="0"/>
      <w:marRight w:val="0"/>
      <w:marTop w:val="0"/>
      <w:marBottom w:val="0"/>
      <w:divBdr>
        <w:top w:val="none" w:sz="0" w:space="0" w:color="auto"/>
        <w:left w:val="none" w:sz="0" w:space="0" w:color="auto"/>
        <w:bottom w:val="none" w:sz="0" w:space="0" w:color="auto"/>
        <w:right w:val="none" w:sz="0" w:space="0" w:color="auto"/>
      </w:divBdr>
    </w:div>
    <w:div w:id="789738476">
      <w:bodyDiv w:val="1"/>
      <w:marLeft w:val="0"/>
      <w:marRight w:val="0"/>
      <w:marTop w:val="0"/>
      <w:marBottom w:val="0"/>
      <w:divBdr>
        <w:top w:val="none" w:sz="0" w:space="0" w:color="auto"/>
        <w:left w:val="none" w:sz="0" w:space="0" w:color="auto"/>
        <w:bottom w:val="none" w:sz="0" w:space="0" w:color="auto"/>
        <w:right w:val="none" w:sz="0" w:space="0" w:color="auto"/>
      </w:divBdr>
    </w:div>
    <w:div w:id="828323491">
      <w:bodyDiv w:val="1"/>
      <w:marLeft w:val="0"/>
      <w:marRight w:val="0"/>
      <w:marTop w:val="0"/>
      <w:marBottom w:val="0"/>
      <w:divBdr>
        <w:top w:val="none" w:sz="0" w:space="0" w:color="auto"/>
        <w:left w:val="none" w:sz="0" w:space="0" w:color="auto"/>
        <w:bottom w:val="none" w:sz="0" w:space="0" w:color="auto"/>
        <w:right w:val="none" w:sz="0" w:space="0" w:color="auto"/>
      </w:divBdr>
    </w:div>
    <w:div w:id="836726494">
      <w:bodyDiv w:val="1"/>
      <w:marLeft w:val="0"/>
      <w:marRight w:val="0"/>
      <w:marTop w:val="0"/>
      <w:marBottom w:val="0"/>
      <w:divBdr>
        <w:top w:val="none" w:sz="0" w:space="0" w:color="auto"/>
        <w:left w:val="none" w:sz="0" w:space="0" w:color="auto"/>
        <w:bottom w:val="none" w:sz="0" w:space="0" w:color="auto"/>
        <w:right w:val="none" w:sz="0" w:space="0" w:color="auto"/>
      </w:divBdr>
    </w:div>
    <w:div w:id="845756053">
      <w:bodyDiv w:val="1"/>
      <w:marLeft w:val="0"/>
      <w:marRight w:val="0"/>
      <w:marTop w:val="0"/>
      <w:marBottom w:val="0"/>
      <w:divBdr>
        <w:top w:val="none" w:sz="0" w:space="0" w:color="auto"/>
        <w:left w:val="none" w:sz="0" w:space="0" w:color="auto"/>
        <w:bottom w:val="none" w:sz="0" w:space="0" w:color="auto"/>
        <w:right w:val="none" w:sz="0" w:space="0" w:color="auto"/>
      </w:divBdr>
    </w:div>
    <w:div w:id="849880057">
      <w:bodyDiv w:val="1"/>
      <w:marLeft w:val="0"/>
      <w:marRight w:val="0"/>
      <w:marTop w:val="0"/>
      <w:marBottom w:val="0"/>
      <w:divBdr>
        <w:top w:val="none" w:sz="0" w:space="0" w:color="auto"/>
        <w:left w:val="none" w:sz="0" w:space="0" w:color="auto"/>
        <w:bottom w:val="none" w:sz="0" w:space="0" w:color="auto"/>
        <w:right w:val="none" w:sz="0" w:space="0" w:color="auto"/>
      </w:divBdr>
      <w:divsChild>
        <w:div w:id="184448664">
          <w:marLeft w:val="547"/>
          <w:marRight w:val="0"/>
          <w:marTop w:val="144"/>
          <w:marBottom w:val="0"/>
          <w:divBdr>
            <w:top w:val="none" w:sz="0" w:space="0" w:color="auto"/>
            <w:left w:val="none" w:sz="0" w:space="0" w:color="auto"/>
            <w:bottom w:val="none" w:sz="0" w:space="0" w:color="auto"/>
            <w:right w:val="none" w:sz="0" w:space="0" w:color="auto"/>
          </w:divBdr>
        </w:div>
        <w:div w:id="1195921654">
          <w:marLeft w:val="547"/>
          <w:marRight w:val="0"/>
          <w:marTop w:val="144"/>
          <w:marBottom w:val="0"/>
          <w:divBdr>
            <w:top w:val="none" w:sz="0" w:space="0" w:color="auto"/>
            <w:left w:val="none" w:sz="0" w:space="0" w:color="auto"/>
            <w:bottom w:val="none" w:sz="0" w:space="0" w:color="auto"/>
            <w:right w:val="none" w:sz="0" w:space="0" w:color="auto"/>
          </w:divBdr>
        </w:div>
        <w:div w:id="591203967">
          <w:marLeft w:val="547"/>
          <w:marRight w:val="0"/>
          <w:marTop w:val="144"/>
          <w:marBottom w:val="0"/>
          <w:divBdr>
            <w:top w:val="none" w:sz="0" w:space="0" w:color="auto"/>
            <w:left w:val="none" w:sz="0" w:space="0" w:color="auto"/>
            <w:bottom w:val="none" w:sz="0" w:space="0" w:color="auto"/>
            <w:right w:val="none" w:sz="0" w:space="0" w:color="auto"/>
          </w:divBdr>
        </w:div>
        <w:div w:id="524366439">
          <w:marLeft w:val="547"/>
          <w:marRight w:val="0"/>
          <w:marTop w:val="144"/>
          <w:marBottom w:val="0"/>
          <w:divBdr>
            <w:top w:val="none" w:sz="0" w:space="0" w:color="auto"/>
            <w:left w:val="none" w:sz="0" w:space="0" w:color="auto"/>
            <w:bottom w:val="none" w:sz="0" w:space="0" w:color="auto"/>
            <w:right w:val="none" w:sz="0" w:space="0" w:color="auto"/>
          </w:divBdr>
        </w:div>
      </w:divsChild>
    </w:div>
    <w:div w:id="850949063">
      <w:bodyDiv w:val="1"/>
      <w:marLeft w:val="0"/>
      <w:marRight w:val="0"/>
      <w:marTop w:val="0"/>
      <w:marBottom w:val="0"/>
      <w:divBdr>
        <w:top w:val="none" w:sz="0" w:space="0" w:color="auto"/>
        <w:left w:val="none" w:sz="0" w:space="0" w:color="auto"/>
        <w:bottom w:val="none" w:sz="0" w:space="0" w:color="auto"/>
        <w:right w:val="none" w:sz="0" w:space="0" w:color="auto"/>
      </w:divBdr>
      <w:divsChild>
        <w:div w:id="2018119433">
          <w:marLeft w:val="360"/>
          <w:marRight w:val="0"/>
          <w:marTop w:val="280"/>
          <w:marBottom w:val="0"/>
          <w:divBdr>
            <w:top w:val="none" w:sz="0" w:space="0" w:color="auto"/>
            <w:left w:val="none" w:sz="0" w:space="0" w:color="auto"/>
            <w:bottom w:val="none" w:sz="0" w:space="0" w:color="auto"/>
            <w:right w:val="none" w:sz="0" w:space="0" w:color="auto"/>
          </w:divBdr>
        </w:div>
        <w:div w:id="924074970">
          <w:marLeft w:val="360"/>
          <w:marRight w:val="0"/>
          <w:marTop w:val="280"/>
          <w:marBottom w:val="0"/>
          <w:divBdr>
            <w:top w:val="none" w:sz="0" w:space="0" w:color="auto"/>
            <w:left w:val="none" w:sz="0" w:space="0" w:color="auto"/>
            <w:bottom w:val="none" w:sz="0" w:space="0" w:color="auto"/>
            <w:right w:val="none" w:sz="0" w:space="0" w:color="auto"/>
          </w:divBdr>
        </w:div>
        <w:div w:id="1088379417">
          <w:marLeft w:val="360"/>
          <w:marRight w:val="0"/>
          <w:marTop w:val="280"/>
          <w:marBottom w:val="0"/>
          <w:divBdr>
            <w:top w:val="none" w:sz="0" w:space="0" w:color="auto"/>
            <w:left w:val="none" w:sz="0" w:space="0" w:color="auto"/>
            <w:bottom w:val="none" w:sz="0" w:space="0" w:color="auto"/>
            <w:right w:val="none" w:sz="0" w:space="0" w:color="auto"/>
          </w:divBdr>
        </w:div>
        <w:div w:id="1038702276">
          <w:marLeft w:val="360"/>
          <w:marRight w:val="0"/>
          <w:marTop w:val="280"/>
          <w:marBottom w:val="0"/>
          <w:divBdr>
            <w:top w:val="none" w:sz="0" w:space="0" w:color="auto"/>
            <w:left w:val="none" w:sz="0" w:space="0" w:color="auto"/>
            <w:bottom w:val="none" w:sz="0" w:space="0" w:color="auto"/>
            <w:right w:val="none" w:sz="0" w:space="0" w:color="auto"/>
          </w:divBdr>
        </w:div>
      </w:divsChild>
    </w:div>
    <w:div w:id="879975542">
      <w:bodyDiv w:val="1"/>
      <w:marLeft w:val="0"/>
      <w:marRight w:val="0"/>
      <w:marTop w:val="0"/>
      <w:marBottom w:val="0"/>
      <w:divBdr>
        <w:top w:val="none" w:sz="0" w:space="0" w:color="auto"/>
        <w:left w:val="none" w:sz="0" w:space="0" w:color="auto"/>
        <w:bottom w:val="none" w:sz="0" w:space="0" w:color="auto"/>
        <w:right w:val="none" w:sz="0" w:space="0" w:color="auto"/>
      </w:divBdr>
      <w:divsChild>
        <w:div w:id="1991052002">
          <w:marLeft w:val="547"/>
          <w:marRight w:val="0"/>
          <w:marTop w:val="134"/>
          <w:marBottom w:val="0"/>
          <w:divBdr>
            <w:top w:val="none" w:sz="0" w:space="0" w:color="auto"/>
            <w:left w:val="none" w:sz="0" w:space="0" w:color="auto"/>
            <w:bottom w:val="none" w:sz="0" w:space="0" w:color="auto"/>
            <w:right w:val="none" w:sz="0" w:space="0" w:color="auto"/>
          </w:divBdr>
        </w:div>
        <w:div w:id="1168015217">
          <w:marLeft w:val="547"/>
          <w:marRight w:val="0"/>
          <w:marTop w:val="134"/>
          <w:marBottom w:val="0"/>
          <w:divBdr>
            <w:top w:val="none" w:sz="0" w:space="0" w:color="auto"/>
            <w:left w:val="none" w:sz="0" w:space="0" w:color="auto"/>
            <w:bottom w:val="none" w:sz="0" w:space="0" w:color="auto"/>
            <w:right w:val="none" w:sz="0" w:space="0" w:color="auto"/>
          </w:divBdr>
        </w:div>
      </w:divsChild>
    </w:div>
    <w:div w:id="895702755">
      <w:bodyDiv w:val="1"/>
      <w:marLeft w:val="0"/>
      <w:marRight w:val="0"/>
      <w:marTop w:val="0"/>
      <w:marBottom w:val="0"/>
      <w:divBdr>
        <w:top w:val="none" w:sz="0" w:space="0" w:color="auto"/>
        <w:left w:val="none" w:sz="0" w:space="0" w:color="auto"/>
        <w:bottom w:val="none" w:sz="0" w:space="0" w:color="auto"/>
        <w:right w:val="none" w:sz="0" w:space="0" w:color="auto"/>
      </w:divBdr>
    </w:div>
    <w:div w:id="911086457">
      <w:bodyDiv w:val="1"/>
      <w:marLeft w:val="0"/>
      <w:marRight w:val="0"/>
      <w:marTop w:val="0"/>
      <w:marBottom w:val="0"/>
      <w:divBdr>
        <w:top w:val="none" w:sz="0" w:space="0" w:color="auto"/>
        <w:left w:val="none" w:sz="0" w:space="0" w:color="auto"/>
        <w:bottom w:val="none" w:sz="0" w:space="0" w:color="auto"/>
        <w:right w:val="none" w:sz="0" w:space="0" w:color="auto"/>
      </w:divBdr>
    </w:div>
    <w:div w:id="929317156">
      <w:bodyDiv w:val="1"/>
      <w:marLeft w:val="0"/>
      <w:marRight w:val="0"/>
      <w:marTop w:val="0"/>
      <w:marBottom w:val="0"/>
      <w:divBdr>
        <w:top w:val="none" w:sz="0" w:space="0" w:color="auto"/>
        <w:left w:val="none" w:sz="0" w:space="0" w:color="auto"/>
        <w:bottom w:val="none" w:sz="0" w:space="0" w:color="auto"/>
        <w:right w:val="none" w:sz="0" w:space="0" w:color="auto"/>
      </w:divBdr>
    </w:div>
    <w:div w:id="931160800">
      <w:bodyDiv w:val="1"/>
      <w:marLeft w:val="0"/>
      <w:marRight w:val="0"/>
      <w:marTop w:val="0"/>
      <w:marBottom w:val="0"/>
      <w:divBdr>
        <w:top w:val="none" w:sz="0" w:space="0" w:color="auto"/>
        <w:left w:val="none" w:sz="0" w:space="0" w:color="auto"/>
        <w:bottom w:val="none" w:sz="0" w:space="0" w:color="auto"/>
        <w:right w:val="none" w:sz="0" w:space="0" w:color="auto"/>
      </w:divBdr>
    </w:div>
    <w:div w:id="943654170">
      <w:bodyDiv w:val="1"/>
      <w:marLeft w:val="0"/>
      <w:marRight w:val="0"/>
      <w:marTop w:val="0"/>
      <w:marBottom w:val="0"/>
      <w:divBdr>
        <w:top w:val="none" w:sz="0" w:space="0" w:color="auto"/>
        <w:left w:val="none" w:sz="0" w:space="0" w:color="auto"/>
        <w:bottom w:val="none" w:sz="0" w:space="0" w:color="auto"/>
        <w:right w:val="none" w:sz="0" w:space="0" w:color="auto"/>
      </w:divBdr>
    </w:div>
    <w:div w:id="963345143">
      <w:bodyDiv w:val="1"/>
      <w:marLeft w:val="0"/>
      <w:marRight w:val="0"/>
      <w:marTop w:val="0"/>
      <w:marBottom w:val="0"/>
      <w:divBdr>
        <w:top w:val="none" w:sz="0" w:space="0" w:color="auto"/>
        <w:left w:val="none" w:sz="0" w:space="0" w:color="auto"/>
        <w:bottom w:val="none" w:sz="0" w:space="0" w:color="auto"/>
        <w:right w:val="none" w:sz="0" w:space="0" w:color="auto"/>
      </w:divBdr>
      <w:divsChild>
        <w:div w:id="1781754065">
          <w:marLeft w:val="720"/>
          <w:marRight w:val="0"/>
          <w:marTop w:val="200"/>
          <w:marBottom w:val="0"/>
          <w:divBdr>
            <w:top w:val="none" w:sz="0" w:space="0" w:color="auto"/>
            <w:left w:val="none" w:sz="0" w:space="0" w:color="auto"/>
            <w:bottom w:val="none" w:sz="0" w:space="0" w:color="auto"/>
            <w:right w:val="none" w:sz="0" w:space="0" w:color="auto"/>
          </w:divBdr>
        </w:div>
        <w:div w:id="734669985">
          <w:marLeft w:val="720"/>
          <w:marRight w:val="0"/>
          <w:marTop w:val="200"/>
          <w:marBottom w:val="0"/>
          <w:divBdr>
            <w:top w:val="none" w:sz="0" w:space="0" w:color="auto"/>
            <w:left w:val="none" w:sz="0" w:space="0" w:color="auto"/>
            <w:bottom w:val="none" w:sz="0" w:space="0" w:color="auto"/>
            <w:right w:val="none" w:sz="0" w:space="0" w:color="auto"/>
          </w:divBdr>
        </w:div>
      </w:divsChild>
    </w:div>
    <w:div w:id="964964176">
      <w:bodyDiv w:val="1"/>
      <w:marLeft w:val="0"/>
      <w:marRight w:val="0"/>
      <w:marTop w:val="0"/>
      <w:marBottom w:val="0"/>
      <w:divBdr>
        <w:top w:val="none" w:sz="0" w:space="0" w:color="auto"/>
        <w:left w:val="none" w:sz="0" w:space="0" w:color="auto"/>
        <w:bottom w:val="none" w:sz="0" w:space="0" w:color="auto"/>
        <w:right w:val="none" w:sz="0" w:space="0" w:color="auto"/>
      </w:divBdr>
      <w:divsChild>
        <w:div w:id="373696653">
          <w:marLeft w:val="446"/>
          <w:marRight w:val="0"/>
          <w:marTop w:val="0"/>
          <w:marBottom w:val="0"/>
          <w:divBdr>
            <w:top w:val="none" w:sz="0" w:space="0" w:color="auto"/>
            <w:left w:val="none" w:sz="0" w:space="0" w:color="auto"/>
            <w:bottom w:val="none" w:sz="0" w:space="0" w:color="auto"/>
            <w:right w:val="none" w:sz="0" w:space="0" w:color="auto"/>
          </w:divBdr>
        </w:div>
        <w:div w:id="1403942056">
          <w:marLeft w:val="446"/>
          <w:marRight w:val="0"/>
          <w:marTop w:val="0"/>
          <w:marBottom w:val="0"/>
          <w:divBdr>
            <w:top w:val="none" w:sz="0" w:space="0" w:color="auto"/>
            <w:left w:val="none" w:sz="0" w:space="0" w:color="auto"/>
            <w:bottom w:val="none" w:sz="0" w:space="0" w:color="auto"/>
            <w:right w:val="none" w:sz="0" w:space="0" w:color="auto"/>
          </w:divBdr>
        </w:div>
        <w:div w:id="842743002">
          <w:marLeft w:val="446"/>
          <w:marRight w:val="0"/>
          <w:marTop w:val="0"/>
          <w:marBottom w:val="0"/>
          <w:divBdr>
            <w:top w:val="none" w:sz="0" w:space="0" w:color="auto"/>
            <w:left w:val="none" w:sz="0" w:space="0" w:color="auto"/>
            <w:bottom w:val="none" w:sz="0" w:space="0" w:color="auto"/>
            <w:right w:val="none" w:sz="0" w:space="0" w:color="auto"/>
          </w:divBdr>
        </w:div>
        <w:div w:id="1014650718">
          <w:marLeft w:val="446"/>
          <w:marRight w:val="0"/>
          <w:marTop w:val="0"/>
          <w:marBottom w:val="0"/>
          <w:divBdr>
            <w:top w:val="none" w:sz="0" w:space="0" w:color="auto"/>
            <w:left w:val="none" w:sz="0" w:space="0" w:color="auto"/>
            <w:bottom w:val="none" w:sz="0" w:space="0" w:color="auto"/>
            <w:right w:val="none" w:sz="0" w:space="0" w:color="auto"/>
          </w:divBdr>
        </w:div>
        <w:div w:id="56704377">
          <w:marLeft w:val="446"/>
          <w:marRight w:val="0"/>
          <w:marTop w:val="0"/>
          <w:marBottom w:val="0"/>
          <w:divBdr>
            <w:top w:val="none" w:sz="0" w:space="0" w:color="auto"/>
            <w:left w:val="none" w:sz="0" w:space="0" w:color="auto"/>
            <w:bottom w:val="none" w:sz="0" w:space="0" w:color="auto"/>
            <w:right w:val="none" w:sz="0" w:space="0" w:color="auto"/>
          </w:divBdr>
        </w:div>
        <w:div w:id="1931963391">
          <w:marLeft w:val="446"/>
          <w:marRight w:val="0"/>
          <w:marTop w:val="0"/>
          <w:marBottom w:val="0"/>
          <w:divBdr>
            <w:top w:val="none" w:sz="0" w:space="0" w:color="auto"/>
            <w:left w:val="none" w:sz="0" w:space="0" w:color="auto"/>
            <w:bottom w:val="none" w:sz="0" w:space="0" w:color="auto"/>
            <w:right w:val="none" w:sz="0" w:space="0" w:color="auto"/>
          </w:divBdr>
        </w:div>
      </w:divsChild>
    </w:div>
    <w:div w:id="977344125">
      <w:bodyDiv w:val="1"/>
      <w:marLeft w:val="0"/>
      <w:marRight w:val="0"/>
      <w:marTop w:val="0"/>
      <w:marBottom w:val="0"/>
      <w:divBdr>
        <w:top w:val="none" w:sz="0" w:space="0" w:color="auto"/>
        <w:left w:val="none" w:sz="0" w:space="0" w:color="auto"/>
        <w:bottom w:val="none" w:sz="0" w:space="0" w:color="auto"/>
        <w:right w:val="none" w:sz="0" w:space="0" w:color="auto"/>
      </w:divBdr>
    </w:div>
    <w:div w:id="1047605669">
      <w:bodyDiv w:val="1"/>
      <w:marLeft w:val="0"/>
      <w:marRight w:val="0"/>
      <w:marTop w:val="0"/>
      <w:marBottom w:val="0"/>
      <w:divBdr>
        <w:top w:val="none" w:sz="0" w:space="0" w:color="auto"/>
        <w:left w:val="none" w:sz="0" w:space="0" w:color="auto"/>
        <w:bottom w:val="none" w:sz="0" w:space="0" w:color="auto"/>
        <w:right w:val="none" w:sz="0" w:space="0" w:color="auto"/>
      </w:divBdr>
    </w:div>
    <w:div w:id="1058625625">
      <w:bodyDiv w:val="1"/>
      <w:marLeft w:val="0"/>
      <w:marRight w:val="0"/>
      <w:marTop w:val="0"/>
      <w:marBottom w:val="0"/>
      <w:divBdr>
        <w:top w:val="none" w:sz="0" w:space="0" w:color="auto"/>
        <w:left w:val="none" w:sz="0" w:space="0" w:color="auto"/>
        <w:bottom w:val="none" w:sz="0" w:space="0" w:color="auto"/>
        <w:right w:val="none" w:sz="0" w:space="0" w:color="auto"/>
      </w:divBdr>
    </w:div>
    <w:div w:id="1080492345">
      <w:bodyDiv w:val="1"/>
      <w:marLeft w:val="0"/>
      <w:marRight w:val="0"/>
      <w:marTop w:val="0"/>
      <w:marBottom w:val="0"/>
      <w:divBdr>
        <w:top w:val="none" w:sz="0" w:space="0" w:color="auto"/>
        <w:left w:val="none" w:sz="0" w:space="0" w:color="auto"/>
        <w:bottom w:val="none" w:sz="0" w:space="0" w:color="auto"/>
        <w:right w:val="none" w:sz="0" w:space="0" w:color="auto"/>
      </w:divBdr>
    </w:div>
    <w:div w:id="1148286611">
      <w:bodyDiv w:val="1"/>
      <w:marLeft w:val="0"/>
      <w:marRight w:val="0"/>
      <w:marTop w:val="0"/>
      <w:marBottom w:val="0"/>
      <w:divBdr>
        <w:top w:val="none" w:sz="0" w:space="0" w:color="auto"/>
        <w:left w:val="none" w:sz="0" w:space="0" w:color="auto"/>
        <w:bottom w:val="none" w:sz="0" w:space="0" w:color="auto"/>
        <w:right w:val="none" w:sz="0" w:space="0" w:color="auto"/>
      </w:divBdr>
      <w:divsChild>
        <w:div w:id="50428378">
          <w:marLeft w:val="-3900"/>
          <w:marRight w:val="0"/>
          <w:marTop w:val="0"/>
          <w:marBottom w:val="0"/>
          <w:divBdr>
            <w:top w:val="none" w:sz="0" w:space="0" w:color="auto"/>
            <w:left w:val="none" w:sz="0" w:space="0" w:color="auto"/>
            <w:bottom w:val="none" w:sz="0" w:space="0" w:color="auto"/>
            <w:right w:val="none" w:sz="0" w:space="0" w:color="auto"/>
          </w:divBdr>
          <w:divsChild>
            <w:div w:id="497841757">
              <w:marLeft w:val="3900"/>
              <w:marRight w:val="0"/>
              <w:marTop w:val="0"/>
              <w:marBottom w:val="0"/>
              <w:divBdr>
                <w:top w:val="none" w:sz="0" w:space="0" w:color="auto"/>
                <w:left w:val="none" w:sz="0" w:space="0" w:color="auto"/>
                <w:bottom w:val="none" w:sz="0" w:space="0" w:color="auto"/>
                <w:right w:val="none" w:sz="0" w:space="0" w:color="auto"/>
              </w:divBdr>
              <w:divsChild>
                <w:div w:id="900024336">
                  <w:marLeft w:val="0"/>
                  <w:marRight w:val="0"/>
                  <w:marTop w:val="0"/>
                  <w:marBottom w:val="0"/>
                  <w:divBdr>
                    <w:top w:val="none" w:sz="0" w:space="0" w:color="auto"/>
                    <w:left w:val="none" w:sz="0" w:space="0" w:color="auto"/>
                    <w:bottom w:val="none" w:sz="0" w:space="0" w:color="auto"/>
                    <w:right w:val="none" w:sz="0" w:space="0" w:color="auto"/>
                  </w:divBdr>
                  <w:divsChild>
                    <w:div w:id="554972395">
                      <w:marLeft w:val="0"/>
                      <w:marRight w:val="-3600"/>
                      <w:marTop w:val="0"/>
                      <w:marBottom w:val="0"/>
                      <w:divBdr>
                        <w:top w:val="none" w:sz="0" w:space="0" w:color="auto"/>
                        <w:left w:val="none" w:sz="0" w:space="0" w:color="auto"/>
                        <w:bottom w:val="none" w:sz="0" w:space="0" w:color="auto"/>
                        <w:right w:val="none" w:sz="0" w:space="0" w:color="auto"/>
                      </w:divBdr>
                      <w:divsChild>
                        <w:div w:id="208300854">
                          <w:marLeft w:val="0"/>
                          <w:marRight w:val="3600"/>
                          <w:marTop w:val="0"/>
                          <w:marBottom w:val="0"/>
                          <w:divBdr>
                            <w:top w:val="none" w:sz="0" w:space="0" w:color="auto"/>
                            <w:left w:val="none" w:sz="0" w:space="0" w:color="auto"/>
                            <w:bottom w:val="none" w:sz="0" w:space="0" w:color="auto"/>
                            <w:right w:val="none" w:sz="0" w:space="0" w:color="auto"/>
                          </w:divBdr>
                          <w:divsChild>
                            <w:div w:id="161941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4762257">
      <w:bodyDiv w:val="1"/>
      <w:marLeft w:val="0"/>
      <w:marRight w:val="0"/>
      <w:marTop w:val="0"/>
      <w:marBottom w:val="0"/>
      <w:divBdr>
        <w:top w:val="none" w:sz="0" w:space="0" w:color="auto"/>
        <w:left w:val="none" w:sz="0" w:space="0" w:color="auto"/>
        <w:bottom w:val="none" w:sz="0" w:space="0" w:color="auto"/>
        <w:right w:val="none" w:sz="0" w:space="0" w:color="auto"/>
      </w:divBdr>
      <w:divsChild>
        <w:div w:id="863444079">
          <w:marLeft w:val="806"/>
          <w:marRight w:val="0"/>
          <w:marTop w:val="200"/>
          <w:marBottom w:val="0"/>
          <w:divBdr>
            <w:top w:val="none" w:sz="0" w:space="0" w:color="auto"/>
            <w:left w:val="none" w:sz="0" w:space="0" w:color="auto"/>
            <w:bottom w:val="none" w:sz="0" w:space="0" w:color="auto"/>
            <w:right w:val="none" w:sz="0" w:space="0" w:color="auto"/>
          </w:divBdr>
        </w:div>
        <w:div w:id="1615943417">
          <w:marLeft w:val="806"/>
          <w:marRight w:val="0"/>
          <w:marTop w:val="200"/>
          <w:marBottom w:val="0"/>
          <w:divBdr>
            <w:top w:val="none" w:sz="0" w:space="0" w:color="auto"/>
            <w:left w:val="none" w:sz="0" w:space="0" w:color="auto"/>
            <w:bottom w:val="none" w:sz="0" w:space="0" w:color="auto"/>
            <w:right w:val="none" w:sz="0" w:space="0" w:color="auto"/>
          </w:divBdr>
        </w:div>
        <w:div w:id="1751660644">
          <w:marLeft w:val="806"/>
          <w:marRight w:val="0"/>
          <w:marTop w:val="200"/>
          <w:marBottom w:val="0"/>
          <w:divBdr>
            <w:top w:val="none" w:sz="0" w:space="0" w:color="auto"/>
            <w:left w:val="none" w:sz="0" w:space="0" w:color="auto"/>
            <w:bottom w:val="none" w:sz="0" w:space="0" w:color="auto"/>
            <w:right w:val="none" w:sz="0" w:space="0" w:color="auto"/>
          </w:divBdr>
        </w:div>
        <w:div w:id="824856812">
          <w:marLeft w:val="806"/>
          <w:marRight w:val="0"/>
          <w:marTop w:val="200"/>
          <w:marBottom w:val="0"/>
          <w:divBdr>
            <w:top w:val="none" w:sz="0" w:space="0" w:color="auto"/>
            <w:left w:val="none" w:sz="0" w:space="0" w:color="auto"/>
            <w:bottom w:val="none" w:sz="0" w:space="0" w:color="auto"/>
            <w:right w:val="none" w:sz="0" w:space="0" w:color="auto"/>
          </w:divBdr>
        </w:div>
        <w:div w:id="1907185362">
          <w:marLeft w:val="806"/>
          <w:marRight w:val="0"/>
          <w:marTop w:val="200"/>
          <w:marBottom w:val="0"/>
          <w:divBdr>
            <w:top w:val="none" w:sz="0" w:space="0" w:color="auto"/>
            <w:left w:val="none" w:sz="0" w:space="0" w:color="auto"/>
            <w:bottom w:val="none" w:sz="0" w:space="0" w:color="auto"/>
            <w:right w:val="none" w:sz="0" w:space="0" w:color="auto"/>
          </w:divBdr>
        </w:div>
      </w:divsChild>
    </w:div>
    <w:div w:id="1179394634">
      <w:bodyDiv w:val="1"/>
      <w:marLeft w:val="0"/>
      <w:marRight w:val="0"/>
      <w:marTop w:val="0"/>
      <w:marBottom w:val="0"/>
      <w:divBdr>
        <w:top w:val="none" w:sz="0" w:space="0" w:color="auto"/>
        <w:left w:val="none" w:sz="0" w:space="0" w:color="auto"/>
        <w:bottom w:val="none" w:sz="0" w:space="0" w:color="auto"/>
        <w:right w:val="none" w:sz="0" w:space="0" w:color="auto"/>
      </w:divBdr>
    </w:div>
    <w:div w:id="1184905008">
      <w:bodyDiv w:val="1"/>
      <w:marLeft w:val="0"/>
      <w:marRight w:val="0"/>
      <w:marTop w:val="0"/>
      <w:marBottom w:val="0"/>
      <w:divBdr>
        <w:top w:val="none" w:sz="0" w:space="0" w:color="auto"/>
        <w:left w:val="none" w:sz="0" w:space="0" w:color="auto"/>
        <w:bottom w:val="none" w:sz="0" w:space="0" w:color="auto"/>
        <w:right w:val="none" w:sz="0" w:space="0" w:color="auto"/>
      </w:divBdr>
    </w:div>
    <w:div w:id="1253004288">
      <w:bodyDiv w:val="1"/>
      <w:marLeft w:val="0"/>
      <w:marRight w:val="0"/>
      <w:marTop w:val="0"/>
      <w:marBottom w:val="0"/>
      <w:divBdr>
        <w:top w:val="none" w:sz="0" w:space="0" w:color="auto"/>
        <w:left w:val="none" w:sz="0" w:space="0" w:color="auto"/>
        <w:bottom w:val="none" w:sz="0" w:space="0" w:color="auto"/>
        <w:right w:val="none" w:sz="0" w:space="0" w:color="auto"/>
      </w:divBdr>
    </w:div>
    <w:div w:id="1344164833">
      <w:bodyDiv w:val="1"/>
      <w:marLeft w:val="0"/>
      <w:marRight w:val="0"/>
      <w:marTop w:val="0"/>
      <w:marBottom w:val="0"/>
      <w:divBdr>
        <w:top w:val="none" w:sz="0" w:space="0" w:color="auto"/>
        <w:left w:val="none" w:sz="0" w:space="0" w:color="auto"/>
        <w:bottom w:val="none" w:sz="0" w:space="0" w:color="auto"/>
        <w:right w:val="none" w:sz="0" w:space="0" w:color="auto"/>
      </w:divBdr>
      <w:divsChild>
        <w:div w:id="625354489">
          <w:marLeft w:val="835"/>
          <w:marRight w:val="0"/>
          <w:marTop w:val="96"/>
          <w:marBottom w:val="0"/>
          <w:divBdr>
            <w:top w:val="none" w:sz="0" w:space="0" w:color="auto"/>
            <w:left w:val="none" w:sz="0" w:space="0" w:color="auto"/>
            <w:bottom w:val="none" w:sz="0" w:space="0" w:color="auto"/>
            <w:right w:val="none" w:sz="0" w:space="0" w:color="auto"/>
          </w:divBdr>
        </w:div>
        <w:div w:id="1849834192">
          <w:marLeft w:val="835"/>
          <w:marRight w:val="0"/>
          <w:marTop w:val="96"/>
          <w:marBottom w:val="0"/>
          <w:divBdr>
            <w:top w:val="none" w:sz="0" w:space="0" w:color="auto"/>
            <w:left w:val="none" w:sz="0" w:space="0" w:color="auto"/>
            <w:bottom w:val="none" w:sz="0" w:space="0" w:color="auto"/>
            <w:right w:val="none" w:sz="0" w:space="0" w:color="auto"/>
          </w:divBdr>
        </w:div>
        <w:div w:id="1826894815">
          <w:marLeft w:val="835"/>
          <w:marRight w:val="0"/>
          <w:marTop w:val="96"/>
          <w:marBottom w:val="0"/>
          <w:divBdr>
            <w:top w:val="none" w:sz="0" w:space="0" w:color="auto"/>
            <w:left w:val="none" w:sz="0" w:space="0" w:color="auto"/>
            <w:bottom w:val="none" w:sz="0" w:space="0" w:color="auto"/>
            <w:right w:val="none" w:sz="0" w:space="0" w:color="auto"/>
          </w:divBdr>
        </w:div>
        <w:div w:id="340737764">
          <w:marLeft w:val="835"/>
          <w:marRight w:val="0"/>
          <w:marTop w:val="86"/>
          <w:marBottom w:val="0"/>
          <w:divBdr>
            <w:top w:val="none" w:sz="0" w:space="0" w:color="auto"/>
            <w:left w:val="none" w:sz="0" w:space="0" w:color="auto"/>
            <w:bottom w:val="none" w:sz="0" w:space="0" w:color="auto"/>
            <w:right w:val="none" w:sz="0" w:space="0" w:color="auto"/>
          </w:divBdr>
        </w:div>
      </w:divsChild>
    </w:div>
    <w:div w:id="1344210856">
      <w:bodyDiv w:val="1"/>
      <w:marLeft w:val="0"/>
      <w:marRight w:val="0"/>
      <w:marTop w:val="0"/>
      <w:marBottom w:val="0"/>
      <w:divBdr>
        <w:top w:val="none" w:sz="0" w:space="0" w:color="auto"/>
        <w:left w:val="none" w:sz="0" w:space="0" w:color="auto"/>
        <w:bottom w:val="none" w:sz="0" w:space="0" w:color="auto"/>
        <w:right w:val="none" w:sz="0" w:space="0" w:color="auto"/>
      </w:divBdr>
      <w:divsChild>
        <w:div w:id="1967734680">
          <w:marLeft w:val="360"/>
          <w:marRight w:val="0"/>
          <w:marTop w:val="200"/>
          <w:marBottom w:val="0"/>
          <w:divBdr>
            <w:top w:val="none" w:sz="0" w:space="0" w:color="auto"/>
            <w:left w:val="none" w:sz="0" w:space="0" w:color="auto"/>
            <w:bottom w:val="none" w:sz="0" w:space="0" w:color="auto"/>
            <w:right w:val="none" w:sz="0" w:space="0" w:color="auto"/>
          </w:divBdr>
        </w:div>
        <w:div w:id="1216425756">
          <w:marLeft w:val="360"/>
          <w:marRight w:val="0"/>
          <w:marTop w:val="200"/>
          <w:marBottom w:val="0"/>
          <w:divBdr>
            <w:top w:val="none" w:sz="0" w:space="0" w:color="auto"/>
            <w:left w:val="none" w:sz="0" w:space="0" w:color="auto"/>
            <w:bottom w:val="none" w:sz="0" w:space="0" w:color="auto"/>
            <w:right w:val="none" w:sz="0" w:space="0" w:color="auto"/>
          </w:divBdr>
        </w:div>
        <w:div w:id="1122266155">
          <w:marLeft w:val="360"/>
          <w:marRight w:val="0"/>
          <w:marTop w:val="200"/>
          <w:marBottom w:val="0"/>
          <w:divBdr>
            <w:top w:val="none" w:sz="0" w:space="0" w:color="auto"/>
            <w:left w:val="none" w:sz="0" w:space="0" w:color="auto"/>
            <w:bottom w:val="none" w:sz="0" w:space="0" w:color="auto"/>
            <w:right w:val="none" w:sz="0" w:space="0" w:color="auto"/>
          </w:divBdr>
        </w:div>
      </w:divsChild>
    </w:div>
    <w:div w:id="1363630570">
      <w:bodyDiv w:val="1"/>
      <w:marLeft w:val="0"/>
      <w:marRight w:val="0"/>
      <w:marTop w:val="0"/>
      <w:marBottom w:val="0"/>
      <w:divBdr>
        <w:top w:val="none" w:sz="0" w:space="0" w:color="auto"/>
        <w:left w:val="none" w:sz="0" w:space="0" w:color="auto"/>
        <w:bottom w:val="none" w:sz="0" w:space="0" w:color="auto"/>
        <w:right w:val="none" w:sz="0" w:space="0" w:color="auto"/>
      </w:divBdr>
    </w:div>
    <w:div w:id="1374843360">
      <w:bodyDiv w:val="1"/>
      <w:marLeft w:val="0"/>
      <w:marRight w:val="0"/>
      <w:marTop w:val="0"/>
      <w:marBottom w:val="0"/>
      <w:divBdr>
        <w:top w:val="none" w:sz="0" w:space="0" w:color="auto"/>
        <w:left w:val="none" w:sz="0" w:space="0" w:color="auto"/>
        <w:bottom w:val="none" w:sz="0" w:space="0" w:color="auto"/>
        <w:right w:val="none" w:sz="0" w:space="0" w:color="auto"/>
      </w:divBdr>
    </w:div>
    <w:div w:id="1381587297">
      <w:bodyDiv w:val="1"/>
      <w:marLeft w:val="0"/>
      <w:marRight w:val="0"/>
      <w:marTop w:val="0"/>
      <w:marBottom w:val="0"/>
      <w:divBdr>
        <w:top w:val="none" w:sz="0" w:space="0" w:color="auto"/>
        <w:left w:val="none" w:sz="0" w:space="0" w:color="auto"/>
        <w:bottom w:val="none" w:sz="0" w:space="0" w:color="auto"/>
        <w:right w:val="none" w:sz="0" w:space="0" w:color="auto"/>
      </w:divBdr>
    </w:div>
    <w:div w:id="1405104248">
      <w:bodyDiv w:val="1"/>
      <w:marLeft w:val="0"/>
      <w:marRight w:val="0"/>
      <w:marTop w:val="0"/>
      <w:marBottom w:val="0"/>
      <w:divBdr>
        <w:top w:val="none" w:sz="0" w:space="0" w:color="auto"/>
        <w:left w:val="none" w:sz="0" w:space="0" w:color="auto"/>
        <w:bottom w:val="none" w:sz="0" w:space="0" w:color="auto"/>
        <w:right w:val="none" w:sz="0" w:space="0" w:color="auto"/>
      </w:divBdr>
    </w:div>
    <w:div w:id="1482187042">
      <w:bodyDiv w:val="1"/>
      <w:marLeft w:val="0"/>
      <w:marRight w:val="0"/>
      <w:marTop w:val="0"/>
      <w:marBottom w:val="0"/>
      <w:divBdr>
        <w:top w:val="none" w:sz="0" w:space="0" w:color="auto"/>
        <w:left w:val="none" w:sz="0" w:space="0" w:color="auto"/>
        <w:bottom w:val="none" w:sz="0" w:space="0" w:color="auto"/>
        <w:right w:val="none" w:sz="0" w:space="0" w:color="auto"/>
      </w:divBdr>
    </w:div>
    <w:div w:id="1568610136">
      <w:bodyDiv w:val="1"/>
      <w:marLeft w:val="0"/>
      <w:marRight w:val="0"/>
      <w:marTop w:val="0"/>
      <w:marBottom w:val="0"/>
      <w:divBdr>
        <w:top w:val="none" w:sz="0" w:space="0" w:color="auto"/>
        <w:left w:val="none" w:sz="0" w:space="0" w:color="auto"/>
        <w:bottom w:val="none" w:sz="0" w:space="0" w:color="auto"/>
        <w:right w:val="none" w:sz="0" w:space="0" w:color="auto"/>
      </w:divBdr>
    </w:div>
    <w:div w:id="1573736935">
      <w:bodyDiv w:val="1"/>
      <w:marLeft w:val="0"/>
      <w:marRight w:val="0"/>
      <w:marTop w:val="0"/>
      <w:marBottom w:val="0"/>
      <w:divBdr>
        <w:top w:val="none" w:sz="0" w:space="0" w:color="auto"/>
        <w:left w:val="none" w:sz="0" w:space="0" w:color="auto"/>
        <w:bottom w:val="none" w:sz="0" w:space="0" w:color="auto"/>
        <w:right w:val="none" w:sz="0" w:space="0" w:color="auto"/>
      </w:divBdr>
    </w:div>
    <w:div w:id="1619678884">
      <w:bodyDiv w:val="1"/>
      <w:marLeft w:val="0"/>
      <w:marRight w:val="0"/>
      <w:marTop w:val="0"/>
      <w:marBottom w:val="0"/>
      <w:divBdr>
        <w:top w:val="none" w:sz="0" w:space="0" w:color="auto"/>
        <w:left w:val="none" w:sz="0" w:space="0" w:color="auto"/>
        <w:bottom w:val="none" w:sz="0" w:space="0" w:color="auto"/>
        <w:right w:val="none" w:sz="0" w:space="0" w:color="auto"/>
      </w:divBdr>
      <w:divsChild>
        <w:div w:id="1794013098">
          <w:marLeft w:val="0"/>
          <w:marRight w:val="0"/>
          <w:marTop w:val="0"/>
          <w:marBottom w:val="0"/>
          <w:divBdr>
            <w:top w:val="none" w:sz="0" w:space="0" w:color="auto"/>
            <w:left w:val="none" w:sz="0" w:space="0" w:color="auto"/>
            <w:bottom w:val="none" w:sz="0" w:space="0" w:color="auto"/>
            <w:right w:val="none" w:sz="0" w:space="0" w:color="auto"/>
          </w:divBdr>
          <w:divsChild>
            <w:div w:id="2107381484">
              <w:marLeft w:val="0"/>
              <w:marRight w:val="0"/>
              <w:marTop w:val="0"/>
              <w:marBottom w:val="0"/>
              <w:divBdr>
                <w:top w:val="none" w:sz="0" w:space="0" w:color="auto"/>
                <w:left w:val="none" w:sz="0" w:space="0" w:color="auto"/>
                <w:bottom w:val="none" w:sz="0" w:space="0" w:color="auto"/>
                <w:right w:val="none" w:sz="0" w:space="0" w:color="auto"/>
              </w:divBdr>
              <w:divsChild>
                <w:div w:id="1000891011">
                  <w:marLeft w:val="0"/>
                  <w:marRight w:val="0"/>
                  <w:marTop w:val="0"/>
                  <w:marBottom w:val="0"/>
                  <w:divBdr>
                    <w:top w:val="none" w:sz="0" w:space="0" w:color="auto"/>
                    <w:left w:val="none" w:sz="0" w:space="0" w:color="auto"/>
                    <w:bottom w:val="none" w:sz="0" w:space="0" w:color="auto"/>
                    <w:right w:val="none" w:sz="0" w:space="0" w:color="auto"/>
                  </w:divBdr>
                </w:div>
                <w:div w:id="207789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060874">
          <w:marLeft w:val="0"/>
          <w:marRight w:val="0"/>
          <w:marTop w:val="0"/>
          <w:marBottom w:val="0"/>
          <w:divBdr>
            <w:top w:val="none" w:sz="0" w:space="0" w:color="auto"/>
            <w:left w:val="none" w:sz="0" w:space="0" w:color="auto"/>
            <w:bottom w:val="none" w:sz="0" w:space="0" w:color="auto"/>
            <w:right w:val="none" w:sz="0" w:space="0" w:color="auto"/>
          </w:divBdr>
          <w:divsChild>
            <w:div w:id="57293077">
              <w:marLeft w:val="0"/>
              <w:marRight w:val="0"/>
              <w:marTop w:val="0"/>
              <w:marBottom w:val="0"/>
              <w:divBdr>
                <w:top w:val="none" w:sz="0" w:space="0" w:color="auto"/>
                <w:left w:val="none" w:sz="0" w:space="0" w:color="auto"/>
                <w:bottom w:val="none" w:sz="0" w:space="0" w:color="auto"/>
                <w:right w:val="none" w:sz="0" w:space="0" w:color="auto"/>
              </w:divBdr>
              <w:divsChild>
                <w:div w:id="1863283977">
                  <w:marLeft w:val="0"/>
                  <w:marRight w:val="0"/>
                  <w:marTop w:val="0"/>
                  <w:marBottom w:val="0"/>
                  <w:divBdr>
                    <w:top w:val="none" w:sz="0" w:space="0" w:color="auto"/>
                    <w:left w:val="none" w:sz="0" w:space="0" w:color="auto"/>
                    <w:bottom w:val="none" w:sz="0" w:space="0" w:color="auto"/>
                    <w:right w:val="none" w:sz="0" w:space="0" w:color="auto"/>
                  </w:divBdr>
                </w:div>
              </w:divsChild>
            </w:div>
            <w:div w:id="67003397">
              <w:marLeft w:val="0"/>
              <w:marRight w:val="0"/>
              <w:marTop w:val="0"/>
              <w:marBottom w:val="0"/>
              <w:divBdr>
                <w:top w:val="none" w:sz="0" w:space="0" w:color="auto"/>
                <w:left w:val="none" w:sz="0" w:space="0" w:color="auto"/>
                <w:bottom w:val="none" w:sz="0" w:space="0" w:color="auto"/>
                <w:right w:val="none" w:sz="0" w:space="0" w:color="auto"/>
              </w:divBdr>
              <w:divsChild>
                <w:div w:id="1703247561">
                  <w:marLeft w:val="0"/>
                  <w:marRight w:val="0"/>
                  <w:marTop w:val="0"/>
                  <w:marBottom w:val="0"/>
                  <w:divBdr>
                    <w:top w:val="none" w:sz="0" w:space="0" w:color="auto"/>
                    <w:left w:val="none" w:sz="0" w:space="0" w:color="auto"/>
                    <w:bottom w:val="none" w:sz="0" w:space="0" w:color="auto"/>
                    <w:right w:val="none" w:sz="0" w:space="0" w:color="auto"/>
                  </w:divBdr>
                </w:div>
              </w:divsChild>
            </w:div>
            <w:div w:id="959724051">
              <w:marLeft w:val="0"/>
              <w:marRight w:val="0"/>
              <w:marTop w:val="0"/>
              <w:marBottom w:val="0"/>
              <w:divBdr>
                <w:top w:val="none" w:sz="0" w:space="0" w:color="auto"/>
                <w:left w:val="none" w:sz="0" w:space="0" w:color="auto"/>
                <w:bottom w:val="none" w:sz="0" w:space="0" w:color="auto"/>
                <w:right w:val="none" w:sz="0" w:space="0" w:color="auto"/>
              </w:divBdr>
              <w:divsChild>
                <w:div w:id="1513832457">
                  <w:marLeft w:val="0"/>
                  <w:marRight w:val="0"/>
                  <w:marTop w:val="0"/>
                  <w:marBottom w:val="0"/>
                  <w:divBdr>
                    <w:top w:val="none" w:sz="0" w:space="0" w:color="auto"/>
                    <w:left w:val="none" w:sz="0" w:space="0" w:color="auto"/>
                    <w:bottom w:val="none" w:sz="0" w:space="0" w:color="auto"/>
                    <w:right w:val="none" w:sz="0" w:space="0" w:color="auto"/>
                  </w:divBdr>
                  <w:divsChild>
                    <w:div w:id="832991414">
                      <w:marLeft w:val="0"/>
                      <w:marRight w:val="0"/>
                      <w:marTop w:val="0"/>
                      <w:marBottom w:val="0"/>
                      <w:divBdr>
                        <w:top w:val="none" w:sz="0" w:space="0" w:color="auto"/>
                        <w:left w:val="none" w:sz="0" w:space="0" w:color="auto"/>
                        <w:bottom w:val="none" w:sz="0" w:space="0" w:color="auto"/>
                        <w:right w:val="none" w:sz="0" w:space="0" w:color="auto"/>
                      </w:divBdr>
                    </w:div>
                    <w:div w:id="1271162545">
                      <w:marLeft w:val="0"/>
                      <w:marRight w:val="0"/>
                      <w:marTop w:val="0"/>
                      <w:marBottom w:val="0"/>
                      <w:divBdr>
                        <w:top w:val="none" w:sz="0" w:space="0" w:color="auto"/>
                        <w:left w:val="none" w:sz="0" w:space="0" w:color="auto"/>
                        <w:bottom w:val="none" w:sz="0" w:space="0" w:color="auto"/>
                        <w:right w:val="none" w:sz="0" w:space="0" w:color="auto"/>
                      </w:divBdr>
                      <w:divsChild>
                        <w:div w:id="618495001">
                          <w:marLeft w:val="0"/>
                          <w:marRight w:val="0"/>
                          <w:marTop w:val="0"/>
                          <w:marBottom w:val="0"/>
                          <w:divBdr>
                            <w:top w:val="none" w:sz="0" w:space="0" w:color="auto"/>
                            <w:left w:val="none" w:sz="0" w:space="0" w:color="auto"/>
                            <w:bottom w:val="none" w:sz="0" w:space="0" w:color="auto"/>
                            <w:right w:val="none" w:sz="0" w:space="0" w:color="auto"/>
                          </w:divBdr>
                        </w:div>
                        <w:div w:id="1980917082">
                          <w:marLeft w:val="0"/>
                          <w:marRight w:val="0"/>
                          <w:marTop w:val="0"/>
                          <w:marBottom w:val="0"/>
                          <w:divBdr>
                            <w:top w:val="none" w:sz="0" w:space="0" w:color="auto"/>
                            <w:left w:val="none" w:sz="0" w:space="0" w:color="auto"/>
                            <w:bottom w:val="none" w:sz="0" w:space="0" w:color="auto"/>
                            <w:right w:val="none" w:sz="0" w:space="0" w:color="auto"/>
                          </w:divBdr>
                        </w:div>
                      </w:divsChild>
                    </w:div>
                    <w:div w:id="713432806">
                      <w:marLeft w:val="0"/>
                      <w:marRight w:val="0"/>
                      <w:marTop w:val="0"/>
                      <w:marBottom w:val="0"/>
                      <w:divBdr>
                        <w:top w:val="none" w:sz="0" w:space="0" w:color="auto"/>
                        <w:left w:val="none" w:sz="0" w:space="0" w:color="auto"/>
                        <w:bottom w:val="none" w:sz="0" w:space="0" w:color="auto"/>
                        <w:right w:val="none" w:sz="0" w:space="0" w:color="auto"/>
                      </w:divBdr>
                    </w:div>
                    <w:div w:id="1252158048">
                      <w:marLeft w:val="0"/>
                      <w:marRight w:val="0"/>
                      <w:marTop w:val="0"/>
                      <w:marBottom w:val="0"/>
                      <w:divBdr>
                        <w:top w:val="none" w:sz="0" w:space="0" w:color="auto"/>
                        <w:left w:val="none" w:sz="0" w:space="0" w:color="auto"/>
                        <w:bottom w:val="none" w:sz="0" w:space="0" w:color="auto"/>
                        <w:right w:val="none" w:sz="0" w:space="0" w:color="auto"/>
                      </w:divBdr>
                      <w:divsChild>
                        <w:div w:id="1545100276">
                          <w:marLeft w:val="0"/>
                          <w:marRight w:val="0"/>
                          <w:marTop w:val="0"/>
                          <w:marBottom w:val="0"/>
                          <w:divBdr>
                            <w:top w:val="none" w:sz="0" w:space="0" w:color="auto"/>
                            <w:left w:val="none" w:sz="0" w:space="0" w:color="auto"/>
                            <w:bottom w:val="none" w:sz="0" w:space="0" w:color="auto"/>
                            <w:right w:val="none" w:sz="0" w:space="0" w:color="auto"/>
                          </w:divBdr>
                          <w:divsChild>
                            <w:div w:id="1508905972">
                              <w:marLeft w:val="0"/>
                              <w:marRight w:val="0"/>
                              <w:marTop w:val="0"/>
                              <w:marBottom w:val="75"/>
                              <w:divBdr>
                                <w:top w:val="none" w:sz="0" w:space="0" w:color="auto"/>
                                <w:left w:val="none" w:sz="0" w:space="0" w:color="auto"/>
                                <w:bottom w:val="none" w:sz="0" w:space="0" w:color="auto"/>
                                <w:right w:val="none" w:sz="0" w:space="0" w:color="auto"/>
                              </w:divBdr>
                            </w:div>
                            <w:div w:id="291793135">
                              <w:marLeft w:val="0"/>
                              <w:marRight w:val="0"/>
                              <w:marTop w:val="0"/>
                              <w:marBottom w:val="75"/>
                              <w:divBdr>
                                <w:top w:val="none" w:sz="0" w:space="0" w:color="auto"/>
                                <w:left w:val="none" w:sz="0" w:space="0" w:color="auto"/>
                                <w:bottom w:val="none" w:sz="0" w:space="0" w:color="auto"/>
                                <w:right w:val="none" w:sz="0" w:space="0" w:color="auto"/>
                              </w:divBdr>
                            </w:div>
                            <w:div w:id="934439941">
                              <w:marLeft w:val="0"/>
                              <w:marRight w:val="0"/>
                              <w:marTop w:val="0"/>
                              <w:marBottom w:val="75"/>
                              <w:divBdr>
                                <w:top w:val="none" w:sz="0" w:space="0" w:color="auto"/>
                                <w:left w:val="none" w:sz="0" w:space="0" w:color="auto"/>
                                <w:bottom w:val="none" w:sz="0" w:space="0" w:color="auto"/>
                                <w:right w:val="none" w:sz="0" w:space="0" w:color="auto"/>
                              </w:divBdr>
                            </w:div>
                            <w:div w:id="291057443">
                              <w:marLeft w:val="0"/>
                              <w:marRight w:val="0"/>
                              <w:marTop w:val="0"/>
                              <w:marBottom w:val="75"/>
                              <w:divBdr>
                                <w:top w:val="none" w:sz="0" w:space="0" w:color="auto"/>
                                <w:left w:val="none" w:sz="0" w:space="0" w:color="auto"/>
                                <w:bottom w:val="none" w:sz="0" w:space="0" w:color="auto"/>
                                <w:right w:val="none" w:sz="0" w:space="0" w:color="auto"/>
                              </w:divBdr>
                            </w:div>
                          </w:divsChild>
                        </w:div>
                        <w:div w:id="1502357595">
                          <w:marLeft w:val="0"/>
                          <w:marRight w:val="0"/>
                          <w:marTop w:val="0"/>
                          <w:marBottom w:val="0"/>
                          <w:divBdr>
                            <w:top w:val="none" w:sz="0" w:space="0" w:color="auto"/>
                            <w:left w:val="none" w:sz="0" w:space="0" w:color="auto"/>
                            <w:bottom w:val="none" w:sz="0" w:space="0" w:color="auto"/>
                            <w:right w:val="none" w:sz="0" w:space="0" w:color="auto"/>
                          </w:divBdr>
                          <w:divsChild>
                            <w:div w:id="1034961760">
                              <w:marLeft w:val="0"/>
                              <w:marRight w:val="0"/>
                              <w:marTop w:val="0"/>
                              <w:marBottom w:val="75"/>
                              <w:divBdr>
                                <w:top w:val="none" w:sz="0" w:space="0" w:color="auto"/>
                                <w:left w:val="none" w:sz="0" w:space="0" w:color="auto"/>
                                <w:bottom w:val="none" w:sz="0" w:space="0" w:color="auto"/>
                                <w:right w:val="none" w:sz="0" w:space="0" w:color="auto"/>
                              </w:divBdr>
                            </w:div>
                            <w:div w:id="1255747502">
                              <w:marLeft w:val="0"/>
                              <w:marRight w:val="0"/>
                              <w:marTop w:val="0"/>
                              <w:marBottom w:val="75"/>
                              <w:divBdr>
                                <w:top w:val="none" w:sz="0" w:space="0" w:color="auto"/>
                                <w:left w:val="none" w:sz="0" w:space="0" w:color="auto"/>
                                <w:bottom w:val="none" w:sz="0" w:space="0" w:color="auto"/>
                                <w:right w:val="none" w:sz="0" w:space="0" w:color="auto"/>
                              </w:divBdr>
                            </w:div>
                            <w:div w:id="931009524">
                              <w:marLeft w:val="0"/>
                              <w:marRight w:val="0"/>
                              <w:marTop w:val="0"/>
                              <w:marBottom w:val="75"/>
                              <w:divBdr>
                                <w:top w:val="none" w:sz="0" w:space="0" w:color="auto"/>
                                <w:left w:val="none" w:sz="0" w:space="0" w:color="auto"/>
                                <w:bottom w:val="none" w:sz="0" w:space="0" w:color="auto"/>
                                <w:right w:val="none" w:sz="0" w:space="0" w:color="auto"/>
                              </w:divBdr>
                            </w:div>
                            <w:div w:id="27278921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94588255">
                      <w:marLeft w:val="0"/>
                      <w:marRight w:val="0"/>
                      <w:marTop w:val="0"/>
                      <w:marBottom w:val="0"/>
                      <w:divBdr>
                        <w:top w:val="none" w:sz="0" w:space="0" w:color="auto"/>
                        <w:left w:val="none" w:sz="0" w:space="0" w:color="auto"/>
                        <w:bottom w:val="none" w:sz="0" w:space="0" w:color="auto"/>
                        <w:right w:val="none" w:sz="0" w:space="0" w:color="auto"/>
                      </w:divBdr>
                    </w:div>
                    <w:div w:id="2034501368">
                      <w:marLeft w:val="0"/>
                      <w:marRight w:val="0"/>
                      <w:marTop w:val="0"/>
                      <w:marBottom w:val="0"/>
                      <w:divBdr>
                        <w:top w:val="none" w:sz="0" w:space="0" w:color="auto"/>
                        <w:left w:val="none" w:sz="0" w:space="0" w:color="auto"/>
                        <w:bottom w:val="none" w:sz="0" w:space="0" w:color="auto"/>
                        <w:right w:val="none" w:sz="0" w:space="0" w:color="auto"/>
                      </w:divBdr>
                    </w:div>
                  </w:divsChild>
                </w:div>
                <w:div w:id="1109006027">
                  <w:marLeft w:val="0"/>
                  <w:marRight w:val="0"/>
                  <w:marTop w:val="0"/>
                  <w:marBottom w:val="0"/>
                  <w:divBdr>
                    <w:top w:val="none" w:sz="0" w:space="0" w:color="auto"/>
                    <w:left w:val="none" w:sz="0" w:space="0" w:color="auto"/>
                    <w:bottom w:val="none" w:sz="0" w:space="0" w:color="auto"/>
                    <w:right w:val="none" w:sz="0" w:space="0" w:color="auto"/>
                  </w:divBdr>
                  <w:divsChild>
                    <w:div w:id="905840212">
                      <w:marLeft w:val="0"/>
                      <w:marRight w:val="0"/>
                      <w:marTop w:val="0"/>
                      <w:marBottom w:val="0"/>
                      <w:divBdr>
                        <w:top w:val="none" w:sz="0" w:space="0" w:color="auto"/>
                        <w:left w:val="none" w:sz="0" w:space="0" w:color="auto"/>
                        <w:bottom w:val="none" w:sz="0" w:space="0" w:color="auto"/>
                        <w:right w:val="none" w:sz="0" w:space="0" w:color="auto"/>
                      </w:divBdr>
                      <w:divsChild>
                        <w:div w:id="42944558">
                          <w:marLeft w:val="0"/>
                          <w:marRight w:val="0"/>
                          <w:marTop w:val="0"/>
                          <w:marBottom w:val="0"/>
                          <w:divBdr>
                            <w:top w:val="none" w:sz="0" w:space="0" w:color="auto"/>
                            <w:left w:val="none" w:sz="0" w:space="0" w:color="auto"/>
                            <w:bottom w:val="none" w:sz="0" w:space="0" w:color="auto"/>
                            <w:right w:val="none" w:sz="0" w:space="0" w:color="auto"/>
                          </w:divBdr>
                          <w:divsChild>
                            <w:div w:id="89157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028978">
                  <w:marLeft w:val="0"/>
                  <w:marRight w:val="0"/>
                  <w:marTop w:val="0"/>
                  <w:marBottom w:val="0"/>
                  <w:divBdr>
                    <w:top w:val="none" w:sz="0" w:space="0" w:color="auto"/>
                    <w:left w:val="none" w:sz="0" w:space="0" w:color="auto"/>
                    <w:bottom w:val="none" w:sz="0" w:space="0" w:color="auto"/>
                    <w:right w:val="none" w:sz="0" w:space="0" w:color="auto"/>
                  </w:divBdr>
                  <w:divsChild>
                    <w:div w:id="1734354513">
                      <w:marLeft w:val="0"/>
                      <w:marRight w:val="0"/>
                      <w:marTop w:val="0"/>
                      <w:marBottom w:val="0"/>
                      <w:divBdr>
                        <w:top w:val="none" w:sz="0" w:space="0" w:color="auto"/>
                        <w:left w:val="none" w:sz="0" w:space="0" w:color="auto"/>
                        <w:bottom w:val="none" w:sz="0" w:space="0" w:color="auto"/>
                        <w:right w:val="none" w:sz="0" w:space="0" w:color="auto"/>
                      </w:divBdr>
                      <w:divsChild>
                        <w:div w:id="14499900">
                          <w:marLeft w:val="0"/>
                          <w:marRight w:val="0"/>
                          <w:marTop w:val="0"/>
                          <w:marBottom w:val="75"/>
                          <w:divBdr>
                            <w:top w:val="none" w:sz="0" w:space="0" w:color="auto"/>
                            <w:left w:val="none" w:sz="0" w:space="0" w:color="auto"/>
                            <w:bottom w:val="none" w:sz="0" w:space="0" w:color="auto"/>
                            <w:right w:val="none" w:sz="0" w:space="0" w:color="auto"/>
                          </w:divBdr>
                        </w:div>
                        <w:div w:id="1171943075">
                          <w:marLeft w:val="0"/>
                          <w:marRight w:val="0"/>
                          <w:marTop w:val="300"/>
                          <w:marBottom w:val="0"/>
                          <w:divBdr>
                            <w:top w:val="none" w:sz="0" w:space="0" w:color="auto"/>
                            <w:left w:val="none" w:sz="0" w:space="0" w:color="auto"/>
                            <w:bottom w:val="none" w:sz="0" w:space="0" w:color="auto"/>
                            <w:right w:val="none" w:sz="0" w:space="0" w:color="auto"/>
                          </w:divBdr>
                        </w:div>
                        <w:div w:id="2115437264">
                          <w:marLeft w:val="0"/>
                          <w:marRight w:val="300"/>
                          <w:marTop w:val="0"/>
                          <w:marBottom w:val="0"/>
                          <w:divBdr>
                            <w:top w:val="none" w:sz="0" w:space="0" w:color="auto"/>
                            <w:left w:val="none" w:sz="0" w:space="0" w:color="auto"/>
                            <w:bottom w:val="none" w:sz="0" w:space="0" w:color="auto"/>
                            <w:right w:val="none" w:sz="0" w:space="0" w:color="auto"/>
                          </w:divBdr>
                        </w:div>
                        <w:div w:id="1610813618">
                          <w:marLeft w:val="0"/>
                          <w:marRight w:val="300"/>
                          <w:marTop w:val="0"/>
                          <w:marBottom w:val="0"/>
                          <w:divBdr>
                            <w:top w:val="none" w:sz="0" w:space="0" w:color="auto"/>
                            <w:left w:val="none" w:sz="0" w:space="0" w:color="auto"/>
                            <w:bottom w:val="none" w:sz="0" w:space="0" w:color="auto"/>
                            <w:right w:val="none" w:sz="0" w:space="0" w:color="auto"/>
                          </w:divBdr>
                        </w:div>
                        <w:div w:id="2040202487">
                          <w:marLeft w:val="0"/>
                          <w:marRight w:val="300"/>
                          <w:marTop w:val="0"/>
                          <w:marBottom w:val="0"/>
                          <w:divBdr>
                            <w:top w:val="none" w:sz="0" w:space="0" w:color="auto"/>
                            <w:left w:val="none" w:sz="0" w:space="0" w:color="auto"/>
                            <w:bottom w:val="none" w:sz="0" w:space="0" w:color="auto"/>
                            <w:right w:val="none" w:sz="0" w:space="0" w:color="auto"/>
                          </w:divBdr>
                        </w:div>
                        <w:div w:id="2026900387">
                          <w:marLeft w:val="0"/>
                          <w:marRight w:val="300"/>
                          <w:marTop w:val="0"/>
                          <w:marBottom w:val="0"/>
                          <w:divBdr>
                            <w:top w:val="none" w:sz="0" w:space="0" w:color="auto"/>
                            <w:left w:val="none" w:sz="0" w:space="0" w:color="auto"/>
                            <w:bottom w:val="none" w:sz="0" w:space="0" w:color="auto"/>
                            <w:right w:val="none" w:sz="0" w:space="0" w:color="auto"/>
                          </w:divBdr>
                        </w:div>
                        <w:div w:id="124544253">
                          <w:marLeft w:val="0"/>
                          <w:marRight w:val="300"/>
                          <w:marTop w:val="0"/>
                          <w:marBottom w:val="0"/>
                          <w:divBdr>
                            <w:top w:val="none" w:sz="0" w:space="0" w:color="auto"/>
                            <w:left w:val="none" w:sz="0" w:space="0" w:color="auto"/>
                            <w:bottom w:val="none" w:sz="0" w:space="0" w:color="auto"/>
                            <w:right w:val="none" w:sz="0" w:space="0" w:color="auto"/>
                          </w:divBdr>
                        </w:div>
                        <w:div w:id="1728339211">
                          <w:marLeft w:val="0"/>
                          <w:marRight w:val="300"/>
                          <w:marTop w:val="0"/>
                          <w:marBottom w:val="0"/>
                          <w:divBdr>
                            <w:top w:val="none" w:sz="0" w:space="0" w:color="auto"/>
                            <w:left w:val="none" w:sz="0" w:space="0" w:color="auto"/>
                            <w:bottom w:val="none" w:sz="0" w:space="0" w:color="auto"/>
                            <w:right w:val="none" w:sz="0" w:space="0" w:color="auto"/>
                          </w:divBdr>
                        </w:div>
                        <w:div w:id="144780297">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1215585935">
                  <w:marLeft w:val="0"/>
                  <w:marRight w:val="0"/>
                  <w:marTop w:val="0"/>
                  <w:marBottom w:val="0"/>
                  <w:divBdr>
                    <w:top w:val="none" w:sz="0" w:space="0" w:color="auto"/>
                    <w:left w:val="none" w:sz="0" w:space="0" w:color="auto"/>
                    <w:bottom w:val="none" w:sz="0" w:space="0" w:color="auto"/>
                    <w:right w:val="none" w:sz="0" w:space="0" w:color="auto"/>
                  </w:divBdr>
                  <w:divsChild>
                    <w:div w:id="184944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943929">
          <w:marLeft w:val="0"/>
          <w:marRight w:val="0"/>
          <w:marTop w:val="0"/>
          <w:marBottom w:val="0"/>
          <w:divBdr>
            <w:top w:val="none" w:sz="0" w:space="0" w:color="auto"/>
            <w:left w:val="none" w:sz="0" w:space="0" w:color="auto"/>
            <w:bottom w:val="none" w:sz="0" w:space="0" w:color="auto"/>
            <w:right w:val="none" w:sz="0" w:space="0" w:color="auto"/>
          </w:divBdr>
          <w:divsChild>
            <w:div w:id="728773364">
              <w:marLeft w:val="0"/>
              <w:marRight w:val="0"/>
              <w:marTop w:val="450"/>
              <w:marBottom w:val="450"/>
              <w:divBdr>
                <w:top w:val="none" w:sz="0" w:space="0" w:color="auto"/>
                <w:left w:val="none" w:sz="0" w:space="0" w:color="auto"/>
                <w:bottom w:val="none" w:sz="0" w:space="0" w:color="auto"/>
                <w:right w:val="none" w:sz="0" w:space="0" w:color="auto"/>
              </w:divBdr>
              <w:divsChild>
                <w:div w:id="1995717767">
                  <w:marLeft w:val="0"/>
                  <w:marRight w:val="0"/>
                  <w:marTop w:val="0"/>
                  <w:marBottom w:val="300"/>
                  <w:divBdr>
                    <w:top w:val="none" w:sz="0" w:space="0" w:color="auto"/>
                    <w:left w:val="none" w:sz="0" w:space="0" w:color="auto"/>
                    <w:bottom w:val="none" w:sz="0" w:space="0" w:color="auto"/>
                    <w:right w:val="none" w:sz="0" w:space="0" w:color="auto"/>
                  </w:divBdr>
                  <w:divsChild>
                    <w:div w:id="714693201">
                      <w:marLeft w:val="300"/>
                      <w:marRight w:val="300"/>
                      <w:marTop w:val="300"/>
                      <w:marBottom w:val="300"/>
                      <w:divBdr>
                        <w:top w:val="none" w:sz="0" w:space="0" w:color="auto"/>
                        <w:left w:val="none" w:sz="0" w:space="0" w:color="auto"/>
                        <w:bottom w:val="none" w:sz="0" w:space="0" w:color="auto"/>
                        <w:right w:val="none" w:sz="0" w:space="0" w:color="auto"/>
                      </w:divBdr>
                      <w:divsChild>
                        <w:div w:id="2974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061034">
                  <w:marLeft w:val="0"/>
                  <w:marRight w:val="0"/>
                  <w:marTop w:val="0"/>
                  <w:marBottom w:val="300"/>
                  <w:divBdr>
                    <w:top w:val="none" w:sz="0" w:space="0" w:color="auto"/>
                    <w:left w:val="none" w:sz="0" w:space="0" w:color="auto"/>
                    <w:bottom w:val="none" w:sz="0" w:space="0" w:color="auto"/>
                    <w:right w:val="none" w:sz="0" w:space="0" w:color="auto"/>
                  </w:divBdr>
                  <w:divsChild>
                    <w:div w:id="592856225">
                      <w:marLeft w:val="300"/>
                      <w:marRight w:val="300"/>
                      <w:marTop w:val="300"/>
                      <w:marBottom w:val="300"/>
                      <w:divBdr>
                        <w:top w:val="none" w:sz="0" w:space="0" w:color="auto"/>
                        <w:left w:val="none" w:sz="0" w:space="0" w:color="auto"/>
                        <w:bottom w:val="none" w:sz="0" w:space="0" w:color="auto"/>
                        <w:right w:val="none" w:sz="0" w:space="0" w:color="auto"/>
                      </w:divBdr>
                      <w:divsChild>
                        <w:div w:id="182315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12857">
                  <w:marLeft w:val="0"/>
                  <w:marRight w:val="0"/>
                  <w:marTop w:val="0"/>
                  <w:marBottom w:val="0"/>
                  <w:divBdr>
                    <w:top w:val="none" w:sz="0" w:space="0" w:color="auto"/>
                    <w:left w:val="none" w:sz="0" w:space="0" w:color="auto"/>
                    <w:bottom w:val="none" w:sz="0" w:space="0" w:color="auto"/>
                    <w:right w:val="none" w:sz="0" w:space="0" w:color="auto"/>
                  </w:divBdr>
                  <w:divsChild>
                    <w:div w:id="1684938757">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 w:id="1653217144">
          <w:marLeft w:val="0"/>
          <w:marRight w:val="0"/>
          <w:marTop w:val="0"/>
          <w:marBottom w:val="0"/>
          <w:divBdr>
            <w:top w:val="none" w:sz="0" w:space="0" w:color="auto"/>
            <w:left w:val="none" w:sz="0" w:space="0" w:color="auto"/>
            <w:bottom w:val="none" w:sz="0" w:space="0" w:color="auto"/>
            <w:right w:val="none" w:sz="0" w:space="0" w:color="auto"/>
          </w:divBdr>
          <w:divsChild>
            <w:div w:id="438333497">
              <w:marLeft w:val="0"/>
              <w:marRight w:val="0"/>
              <w:marTop w:val="0"/>
              <w:marBottom w:val="0"/>
              <w:divBdr>
                <w:top w:val="none" w:sz="0" w:space="0" w:color="auto"/>
                <w:left w:val="none" w:sz="0" w:space="0" w:color="auto"/>
                <w:bottom w:val="none" w:sz="0" w:space="0" w:color="auto"/>
                <w:right w:val="none" w:sz="0" w:space="0" w:color="auto"/>
              </w:divBdr>
              <w:divsChild>
                <w:div w:id="1959601406">
                  <w:marLeft w:val="0"/>
                  <w:marRight w:val="0"/>
                  <w:marTop w:val="0"/>
                  <w:marBottom w:val="0"/>
                  <w:divBdr>
                    <w:top w:val="none" w:sz="0" w:space="0" w:color="auto"/>
                    <w:left w:val="none" w:sz="0" w:space="0" w:color="auto"/>
                    <w:bottom w:val="none" w:sz="0" w:space="0" w:color="auto"/>
                    <w:right w:val="none" w:sz="0" w:space="0" w:color="auto"/>
                  </w:divBdr>
                </w:div>
                <w:div w:id="10021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475076">
      <w:bodyDiv w:val="1"/>
      <w:marLeft w:val="0"/>
      <w:marRight w:val="0"/>
      <w:marTop w:val="0"/>
      <w:marBottom w:val="0"/>
      <w:divBdr>
        <w:top w:val="none" w:sz="0" w:space="0" w:color="auto"/>
        <w:left w:val="none" w:sz="0" w:space="0" w:color="auto"/>
        <w:bottom w:val="none" w:sz="0" w:space="0" w:color="auto"/>
        <w:right w:val="none" w:sz="0" w:space="0" w:color="auto"/>
      </w:divBdr>
    </w:div>
    <w:div w:id="1678536527">
      <w:bodyDiv w:val="1"/>
      <w:marLeft w:val="0"/>
      <w:marRight w:val="0"/>
      <w:marTop w:val="0"/>
      <w:marBottom w:val="0"/>
      <w:divBdr>
        <w:top w:val="none" w:sz="0" w:space="0" w:color="auto"/>
        <w:left w:val="none" w:sz="0" w:space="0" w:color="auto"/>
        <w:bottom w:val="none" w:sz="0" w:space="0" w:color="auto"/>
        <w:right w:val="none" w:sz="0" w:space="0" w:color="auto"/>
      </w:divBdr>
      <w:divsChild>
        <w:div w:id="1693608345">
          <w:marLeft w:val="547"/>
          <w:marRight w:val="0"/>
          <w:marTop w:val="40"/>
          <w:marBottom w:val="0"/>
          <w:divBdr>
            <w:top w:val="none" w:sz="0" w:space="0" w:color="auto"/>
            <w:left w:val="none" w:sz="0" w:space="0" w:color="auto"/>
            <w:bottom w:val="none" w:sz="0" w:space="0" w:color="auto"/>
            <w:right w:val="none" w:sz="0" w:space="0" w:color="auto"/>
          </w:divBdr>
        </w:div>
        <w:div w:id="1999577829">
          <w:marLeft w:val="547"/>
          <w:marRight w:val="0"/>
          <w:marTop w:val="40"/>
          <w:marBottom w:val="0"/>
          <w:divBdr>
            <w:top w:val="none" w:sz="0" w:space="0" w:color="auto"/>
            <w:left w:val="none" w:sz="0" w:space="0" w:color="auto"/>
            <w:bottom w:val="none" w:sz="0" w:space="0" w:color="auto"/>
            <w:right w:val="none" w:sz="0" w:space="0" w:color="auto"/>
          </w:divBdr>
        </w:div>
        <w:div w:id="1741442399">
          <w:marLeft w:val="547"/>
          <w:marRight w:val="0"/>
          <w:marTop w:val="40"/>
          <w:marBottom w:val="0"/>
          <w:divBdr>
            <w:top w:val="none" w:sz="0" w:space="0" w:color="auto"/>
            <w:left w:val="none" w:sz="0" w:space="0" w:color="auto"/>
            <w:bottom w:val="none" w:sz="0" w:space="0" w:color="auto"/>
            <w:right w:val="none" w:sz="0" w:space="0" w:color="auto"/>
          </w:divBdr>
        </w:div>
      </w:divsChild>
    </w:div>
    <w:div w:id="1729648608">
      <w:bodyDiv w:val="1"/>
      <w:marLeft w:val="0"/>
      <w:marRight w:val="0"/>
      <w:marTop w:val="0"/>
      <w:marBottom w:val="0"/>
      <w:divBdr>
        <w:top w:val="none" w:sz="0" w:space="0" w:color="auto"/>
        <w:left w:val="none" w:sz="0" w:space="0" w:color="auto"/>
        <w:bottom w:val="none" w:sz="0" w:space="0" w:color="auto"/>
        <w:right w:val="none" w:sz="0" w:space="0" w:color="auto"/>
      </w:divBdr>
      <w:divsChild>
        <w:div w:id="1063715369">
          <w:marLeft w:val="806"/>
          <w:marRight w:val="0"/>
          <w:marTop w:val="200"/>
          <w:marBottom w:val="0"/>
          <w:divBdr>
            <w:top w:val="none" w:sz="0" w:space="0" w:color="auto"/>
            <w:left w:val="none" w:sz="0" w:space="0" w:color="auto"/>
            <w:bottom w:val="none" w:sz="0" w:space="0" w:color="auto"/>
            <w:right w:val="none" w:sz="0" w:space="0" w:color="auto"/>
          </w:divBdr>
        </w:div>
      </w:divsChild>
    </w:div>
    <w:div w:id="1771389786">
      <w:bodyDiv w:val="1"/>
      <w:marLeft w:val="0"/>
      <w:marRight w:val="0"/>
      <w:marTop w:val="0"/>
      <w:marBottom w:val="0"/>
      <w:divBdr>
        <w:top w:val="none" w:sz="0" w:space="0" w:color="auto"/>
        <w:left w:val="none" w:sz="0" w:space="0" w:color="auto"/>
        <w:bottom w:val="none" w:sz="0" w:space="0" w:color="auto"/>
        <w:right w:val="none" w:sz="0" w:space="0" w:color="auto"/>
      </w:divBdr>
    </w:div>
    <w:div w:id="1841315446">
      <w:bodyDiv w:val="1"/>
      <w:marLeft w:val="0"/>
      <w:marRight w:val="0"/>
      <w:marTop w:val="0"/>
      <w:marBottom w:val="0"/>
      <w:divBdr>
        <w:top w:val="none" w:sz="0" w:space="0" w:color="auto"/>
        <w:left w:val="none" w:sz="0" w:space="0" w:color="auto"/>
        <w:bottom w:val="none" w:sz="0" w:space="0" w:color="auto"/>
        <w:right w:val="none" w:sz="0" w:space="0" w:color="auto"/>
      </w:divBdr>
      <w:divsChild>
        <w:div w:id="58066140">
          <w:marLeft w:val="547"/>
          <w:marRight w:val="0"/>
          <w:marTop w:val="154"/>
          <w:marBottom w:val="0"/>
          <w:divBdr>
            <w:top w:val="none" w:sz="0" w:space="0" w:color="auto"/>
            <w:left w:val="none" w:sz="0" w:space="0" w:color="auto"/>
            <w:bottom w:val="none" w:sz="0" w:space="0" w:color="auto"/>
            <w:right w:val="none" w:sz="0" w:space="0" w:color="auto"/>
          </w:divBdr>
        </w:div>
        <w:div w:id="242682755">
          <w:marLeft w:val="547"/>
          <w:marRight w:val="0"/>
          <w:marTop w:val="154"/>
          <w:marBottom w:val="0"/>
          <w:divBdr>
            <w:top w:val="none" w:sz="0" w:space="0" w:color="auto"/>
            <w:left w:val="none" w:sz="0" w:space="0" w:color="auto"/>
            <w:bottom w:val="none" w:sz="0" w:space="0" w:color="auto"/>
            <w:right w:val="none" w:sz="0" w:space="0" w:color="auto"/>
          </w:divBdr>
        </w:div>
        <w:div w:id="1347714466">
          <w:marLeft w:val="547"/>
          <w:marRight w:val="0"/>
          <w:marTop w:val="154"/>
          <w:marBottom w:val="0"/>
          <w:divBdr>
            <w:top w:val="none" w:sz="0" w:space="0" w:color="auto"/>
            <w:left w:val="none" w:sz="0" w:space="0" w:color="auto"/>
            <w:bottom w:val="none" w:sz="0" w:space="0" w:color="auto"/>
            <w:right w:val="none" w:sz="0" w:space="0" w:color="auto"/>
          </w:divBdr>
        </w:div>
      </w:divsChild>
    </w:div>
    <w:div w:id="1902672028">
      <w:bodyDiv w:val="1"/>
      <w:marLeft w:val="0"/>
      <w:marRight w:val="0"/>
      <w:marTop w:val="0"/>
      <w:marBottom w:val="0"/>
      <w:divBdr>
        <w:top w:val="none" w:sz="0" w:space="0" w:color="auto"/>
        <w:left w:val="none" w:sz="0" w:space="0" w:color="auto"/>
        <w:bottom w:val="none" w:sz="0" w:space="0" w:color="auto"/>
        <w:right w:val="none" w:sz="0" w:space="0" w:color="auto"/>
      </w:divBdr>
      <w:divsChild>
        <w:div w:id="1646085904">
          <w:marLeft w:val="360"/>
          <w:marRight w:val="0"/>
          <w:marTop w:val="140"/>
          <w:marBottom w:val="0"/>
          <w:divBdr>
            <w:top w:val="none" w:sz="0" w:space="0" w:color="auto"/>
            <w:left w:val="none" w:sz="0" w:space="0" w:color="auto"/>
            <w:bottom w:val="none" w:sz="0" w:space="0" w:color="auto"/>
            <w:right w:val="none" w:sz="0" w:space="0" w:color="auto"/>
          </w:divBdr>
        </w:div>
        <w:div w:id="360282765">
          <w:marLeft w:val="360"/>
          <w:marRight w:val="0"/>
          <w:marTop w:val="140"/>
          <w:marBottom w:val="0"/>
          <w:divBdr>
            <w:top w:val="none" w:sz="0" w:space="0" w:color="auto"/>
            <w:left w:val="none" w:sz="0" w:space="0" w:color="auto"/>
            <w:bottom w:val="none" w:sz="0" w:space="0" w:color="auto"/>
            <w:right w:val="none" w:sz="0" w:space="0" w:color="auto"/>
          </w:divBdr>
        </w:div>
        <w:div w:id="189730724">
          <w:marLeft w:val="360"/>
          <w:marRight w:val="0"/>
          <w:marTop w:val="140"/>
          <w:marBottom w:val="0"/>
          <w:divBdr>
            <w:top w:val="none" w:sz="0" w:space="0" w:color="auto"/>
            <w:left w:val="none" w:sz="0" w:space="0" w:color="auto"/>
            <w:bottom w:val="none" w:sz="0" w:space="0" w:color="auto"/>
            <w:right w:val="none" w:sz="0" w:space="0" w:color="auto"/>
          </w:divBdr>
        </w:div>
        <w:div w:id="1752505442">
          <w:marLeft w:val="360"/>
          <w:marRight w:val="0"/>
          <w:marTop w:val="140"/>
          <w:marBottom w:val="0"/>
          <w:divBdr>
            <w:top w:val="none" w:sz="0" w:space="0" w:color="auto"/>
            <w:left w:val="none" w:sz="0" w:space="0" w:color="auto"/>
            <w:bottom w:val="none" w:sz="0" w:space="0" w:color="auto"/>
            <w:right w:val="none" w:sz="0" w:space="0" w:color="auto"/>
          </w:divBdr>
        </w:div>
      </w:divsChild>
    </w:div>
    <w:div w:id="1966807808">
      <w:bodyDiv w:val="1"/>
      <w:marLeft w:val="0"/>
      <w:marRight w:val="0"/>
      <w:marTop w:val="0"/>
      <w:marBottom w:val="0"/>
      <w:divBdr>
        <w:top w:val="none" w:sz="0" w:space="0" w:color="auto"/>
        <w:left w:val="none" w:sz="0" w:space="0" w:color="auto"/>
        <w:bottom w:val="none" w:sz="0" w:space="0" w:color="auto"/>
        <w:right w:val="none" w:sz="0" w:space="0" w:color="auto"/>
      </w:divBdr>
    </w:div>
    <w:div w:id="1970822446">
      <w:bodyDiv w:val="1"/>
      <w:marLeft w:val="0"/>
      <w:marRight w:val="0"/>
      <w:marTop w:val="0"/>
      <w:marBottom w:val="0"/>
      <w:divBdr>
        <w:top w:val="none" w:sz="0" w:space="0" w:color="auto"/>
        <w:left w:val="none" w:sz="0" w:space="0" w:color="auto"/>
        <w:bottom w:val="none" w:sz="0" w:space="0" w:color="auto"/>
        <w:right w:val="none" w:sz="0" w:space="0" w:color="auto"/>
      </w:divBdr>
    </w:div>
    <w:div w:id="1984432227">
      <w:bodyDiv w:val="1"/>
      <w:marLeft w:val="0"/>
      <w:marRight w:val="0"/>
      <w:marTop w:val="0"/>
      <w:marBottom w:val="0"/>
      <w:divBdr>
        <w:top w:val="none" w:sz="0" w:space="0" w:color="auto"/>
        <w:left w:val="none" w:sz="0" w:space="0" w:color="auto"/>
        <w:bottom w:val="none" w:sz="0" w:space="0" w:color="auto"/>
        <w:right w:val="none" w:sz="0" w:space="0" w:color="auto"/>
      </w:divBdr>
    </w:div>
    <w:div w:id="1985890217">
      <w:bodyDiv w:val="1"/>
      <w:marLeft w:val="0"/>
      <w:marRight w:val="0"/>
      <w:marTop w:val="0"/>
      <w:marBottom w:val="0"/>
      <w:divBdr>
        <w:top w:val="none" w:sz="0" w:space="0" w:color="auto"/>
        <w:left w:val="none" w:sz="0" w:space="0" w:color="auto"/>
        <w:bottom w:val="none" w:sz="0" w:space="0" w:color="auto"/>
        <w:right w:val="none" w:sz="0" w:space="0" w:color="auto"/>
      </w:divBdr>
    </w:div>
    <w:div w:id="2047564607">
      <w:bodyDiv w:val="1"/>
      <w:marLeft w:val="0"/>
      <w:marRight w:val="0"/>
      <w:marTop w:val="0"/>
      <w:marBottom w:val="0"/>
      <w:divBdr>
        <w:top w:val="none" w:sz="0" w:space="0" w:color="auto"/>
        <w:left w:val="none" w:sz="0" w:space="0" w:color="auto"/>
        <w:bottom w:val="none" w:sz="0" w:space="0" w:color="auto"/>
        <w:right w:val="none" w:sz="0" w:space="0" w:color="auto"/>
      </w:divBdr>
    </w:div>
    <w:div w:id="2059624692">
      <w:bodyDiv w:val="1"/>
      <w:marLeft w:val="0"/>
      <w:marRight w:val="0"/>
      <w:marTop w:val="0"/>
      <w:marBottom w:val="0"/>
      <w:divBdr>
        <w:top w:val="none" w:sz="0" w:space="0" w:color="auto"/>
        <w:left w:val="none" w:sz="0" w:space="0" w:color="auto"/>
        <w:bottom w:val="none" w:sz="0" w:space="0" w:color="auto"/>
        <w:right w:val="none" w:sz="0" w:space="0" w:color="auto"/>
      </w:divBdr>
    </w:div>
    <w:div w:id="2063476784">
      <w:bodyDiv w:val="1"/>
      <w:marLeft w:val="0"/>
      <w:marRight w:val="0"/>
      <w:marTop w:val="0"/>
      <w:marBottom w:val="0"/>
      <w:divBdr>
        <w:top w:val="none" w:sz="0" w:space="0" w:color="auto"/>
        <w:left w:val="none" w:sz="0" w:space="0" w:color="auto"/>
        <w:bottom w:val="none" w:sz="0" w:space="0" w:color="auto"/>
        <w:right w:val="none" w:sz="0" w:space="0" w:color="auto"/>
      </w:divBdr>
      <w:divsChild>
        <w:div w:id="102772770">
          <w:marLeft w:val="360"/>
          <w:marRight w:val="0"/>
          <w:marTop w:val="280"/>
          <w:marBottom w:val="0"/>
          <w:divBdr>
            <w:top w:val="none" w:sz="0" w:space="0" w:color="auto"/>
            <w:left w:val="none" w:sz="0" w:space="0" w:color="auto"/>
            <w:bottom w:val="none" w:sz="0" w:space="0" w:color="auto"/>
            <w:right w:val="none" w:sz="0" w:space="0" w:color="auto"/>
          </w:divBdr>
        </w:div>
        <w:div w:id="1496191098">
          <w:marLeft w:val="720"/>
          <w:marRight w:val="0"/>
          <w:marTop w:val="40"/>
          <w:marBottom w:val="80"/>
          <w:divBdr>
            <w:top w:val="none" w:sz="0" w:space="0" w:color="auto"/>
            <w:left w:val="none" w:sz="0" w:space="0" w:color="auto"/>
            <w:bottom w:val="none" w:sz="0" w:space="0" w:color="auto"/>
            <w:right w:val="none" w:sz="0" w:space="0" w:color="auto"/>
          </w:divBdr>
        </w:div>
        <w:div w:id="536554099">
          <w:marLeft w:val="720"/>
          <w:marRight w:val="0"/>
          <w:marTop w:val="40"/>
          <w:marBottom w:val="80"/>
          <w:divBdr>
            <w:top w:val="none" w:sz="0" w:space="0" w:color="auto"/>
            <w:left w:val="none" w:sz="0" w:space="0" w:color="auto"/>
            <w:bottom w:val="none" w:sz="0" w:space="0" w:color="auto"/>
            <w:right w:val="none" w:sz="0" w:space="0" w:color="auto"/>
          </w:divBdr>
        </w:div>
        <w:div w:id="993873677">
          <w:marLeft w:val="360"/>
          <w:marRight w:val="0"/>
          <w:marTop w:val="280"/>
          <w:marBottom w:val="0"/>
          <w:divBdr>
            <w:top w:val="none" w:sz="0" w:space="0" w:color="auto"/>
            <w:left w:val="none" w:sz="0" w:space="0" w:color="auto"/>
            <w:bottom w:val="none" w:sz="0" w:space="0" w:color="auto"/>
            <w:right w:val="none" w:sz="0" w:space="0" w:color="auto"/>
          </w:divBdr>
        </w:div>
        <w:div w:id="1074934609">
          <w:marLeft w:val="720"/>
          <w:marRight w:val="0"/>
          <w:marTop w:val="40"/>
          <w:marBottom w:val="80"/>
          <w:divBdr>
            <w:top w:val="none" w:sz="0" w:space="0" w:color="auto"/>
            <w:left w:val="none" w:sz="0" w:space="0" w:color="auto"/>
            <w:bottom w:val="none" w:sz="0" w:space="0" w:color="auto"/>
            <w:right w:val="none" w:sz="0" w:space="0" w:color="auto"/>
          </w:divBdr>
        </w:div>
        <w:div w:id="908728872">
          <w:marLeft w:val="720"/>
          <w:marRight w:val="0"/>
          <w:marTop w:val="40"/>
          <w:marBottom w:val="80"/>
          <w:divBdr>
            <w:top w:val="none" w:sz="0" w:space="0" w:color="auto"/>
            <w:left w:val="none" w:sz="0" w:space="0" w:color="auto"/>
            <w:bottom w:val="none" w:sz="0" w:space="0" w:color="auto"/>
            <w:right w:val="none" w:sz="0" w:space="0" w:color="auto"/>
          </w:divBdr>
        </w:div>
      </w:divsChild>
    </w:div>
    <w:div w:id="2092309538">
      <w:bodyDiv w:val="1"/>
      <w:marLeft w:val="0"/>
      <w:marRight w:val="0"/>
      <w:marTop w:val="0"/>
      <w:marBottom w:val="0"/>
      <w:divBdr>
        <w:top w:val="none" w:sz="0" w:space="0" w:color="auto"/>
        <w:left w:val="none" w:sz="0" w:space="0" w:color="auto"/>
        <w:bottom w:val="none" w:sz="0" w:space="0" w:color="auto"/>
        <w:right w:val="none" w:sz="0" w:space="0" w:color="auto"/>
      </w:divBdr>
    </w:div>
    <w:div w:id="2131899685">
      <w:bodyDiv w:val="1"/>
      <w:marLeft w:val="0"/>
      <w:marRight w:val="0"/>
      <w:marTop w:val="0"/>
      <w:marBottom w:val="0"/>
      <w:divBdr>
        <w:top w:val="none" w:sz="0" w:space="0" w:color="auto"/>
        <w:left w:val="none" w:sz="0" w:space="0" w:color="auto"/>
        <w:bottom w:val="none" w:sz="0" w:space="0" w:color="auto"/>
        <w:right w:val="none" w:sz="0" w:space="0" w:color="auto"/>
      </w:divBdr>
      <w:divsChild>
        <w:div w:id="370999878">
          <w:marLeft w:val="360"/>
          <w:marRight w:val="0"/>
          <w:marTop w:val="200"/>
          <w:marBottom w:val="0"/>
          <w:divBdr>
            <w:top w:val="none" w:sz="0" w:space="0" w:color="auto"/>
            <w:left w:val="none" w:sz="0" w:space="0" w:color="auto"/>
            <w:bottom w:val="none" w:sz="0" w:space="0" w:color="auto"/>
            <w:right w:val="none" w:sz="0" w:space="0" w:color="auto"/>
          </w:divBdr>
        </w:div>
        <w:div w:id="46345228">
          <w:marLeft w:val="360"/>
          <w:marRight w:val="0"/>
          <w:marTop w:val="200"/>
          <w:marBottom w:val="0"/>
          <w:divBdr>
            <w:top w:val="none" w:sz="0" w:space="0" w:color="auto"/>
            <w:left w:val="none" w:sz="0" w:space="0" w:color="auto"/>
            <w:bottom w:val="none" w:sz="0" w:space="0" w:color="auto"/>
            <w:right w:val="none" w:sz="0" w:space="0" w:color="auto"/>
          </w:divBdr>
        </w:div>
        <w:div w:id="710693239">
          <w:marLeft w:val="360"/>
          <w:marRight w:val="0"/>
          <w:marTop w:val="200"/>
          <w:marBottom w:val="0"/>
          <w:divBdr>
            <w:top w:val="none" w:sz="0" w:space="0" w:color="auto"/>
            <w:left w:val="none" w:sz="0" w:space="0" w:color="auto"/>
            <w:bottom w:val="none" w:sz="0" w:space="0" w:color="auto"/>
            <w:right w:val="none" w:sz="0" w:space="0" w:color="auto"/>
          </w:divBdr>
        </w:div>
        <w:div w:id="1104225251">
          <w:marLeft w:val="360"/>
          <w:marRight w:val="0"/>
          <w:marTop w:val="200"/>
          <w:marBottom w:val="0"/>
          <w:divBdr>
            <w:top w:val="none" w:sz="0" w:space="0" w:color="auto"/>
            <w:left w:val="none" w:sz="0" w:space="0" w:color="auto"/>
            <w:bottom w:val="none" w:sz="0" w:space="0" w:color="auto"/>
            <w:right w:val="none" w:sz="0" w:space="0" w:color="auto"/>
          </w:divBdr>
        </w:div>
        <w:div w:id="1924216325">
          <w:marLeft w:val="360"/>
          <w:marRight w:val="0"/>
          <w:marTop w:val="200"/>
          <w:marBottom w:val="0"/>
          <w:divBdr>
            <w:top w:val="none" w:sz="0" w:space="0" w:color="auto"/>
            <w:left w:val="none" w:sz="0" w:space="0" w:color="auto"/>
            <w:bottom w:val="none" w:sz="0" w:space="0" w:color="auto"/>
            <w:right w:val="none" w:sz="0" w:space="0" w:color="auto"/>
          </w:divBdr>
        </w:div>
      </w:divsChild>
    </w:div>
    <w:div w:id="2137216905">
      <w:bodyDiv w:val="1"/>
      <w:marLeft w:val="0"/>
      <w:marRight w:val="0"/>
      <w:marTop w:val="0"/>
      <w:marBottom w:val="0"/>
      <w:divBdr>
        <w:top w:val="none" w:sz="0" w:space="0" w:color="auto"/>
        <w:left w:val="none" w:sz="0" w:space="0" w:color="auto"/>
        <w:bottom w:val="none" w:sz="0" w:space="0" w:color="auto"/>
        <w:right w:val="none" w:sz="0" w:space="0" w:color="auto"/>
      </w:divBdr>
      <w:divsChild>
        <w:div w:id="257520436">
          <w:marLeft w:val="547"/>
          <w:marRight w:val="0"/>
          <w:marTop w:val="200"/>
          <w:marBottom w:val="0"/>
          <w:divBdr>
            <w:top w:val="none" w:sz="0" w:space="0" w:color="auto"/>
            <w:left w:val="none" w:sz="0" w:space="0" w:color="auto"/>
            <w:bottom w:val="none" w:sz="0" w:space="0" w:color="auto"/>
            <w:right w:val="none" w:sz="0" w:space="0" w:color="auto"/>
          </w:divBdr>
        </w:div>
        <w:div w:id="1159343163">
          <w:marLeft w:val="547"/>
          <w:marRight w:val="0"/>
          <w:marTop w:val="200"/>
          <w:marBottom w:val="0"/>
          <w:divBdr>
            <w:top w:val="none" w:sz="0" w:space="0" w:color="auto"/>
            <w:left w:val="none" w:sz="0" w:space="0" w:color="auto"/>
            <w:bottom w:val="none" w:sz="0" w:space="0" w:color="auto"/>
            <w:right w:val="none" w:sz="0" w:space="0" w:color="auto"/>
          </w:divBdr>
        </w:div>
        <w:div w:id="994797638">
          <w:marLeft w:val="547"/>
          <w:marRight w:val="0"/>
          <w:marTop w:val="200"/>
          <w:marBottom w:val="0"/>
          <w:divBdr>
            <w:top w:val="none" w:sz="0" w:space="0" w:color="auto"/>
            <w:left w:val="none" w:sz="0" w:space="0" w:color="auto"/>
            <w:bottom w:val="none" w:sz="0" w:space="0" w:color="auto"/>
            <w:right w:val="none" w:sz="0" w:space="0" w:color="auto"/>
          </w:divBdr>
        </w:div>
        <w:div w:id="441729649">
          <w:marLeft w:val="547"/>
          <w:marRight w:val="0"/>
          <w:marTop w:val="200"/>
          <w:marBottom w:val="0"/>
          <w:divBdr>
            <w:top w:val="none" w:sz="0" w:space="0" w:color="auto"/>
            <w:left w:val="none" w:sz="0" w:space="0" w:color="auto"/>
            <w:bottom w:val="none" w:sz="0" w:space="0" w:color="auto"/>
            <w:right w:val="none" w:sz="0" w:space="0" w:color="auto"/>
          </w:divBdr>
        </w:div>
        <w:div w:id="1389914446">
          <w:marLeft w:val="547"/>
          <w:marRight w:val="0"/>
          <w:marTop w:val="200"/>
          <w:marBottom w:val="0"/>
          <w:divBdr>
            <w:top w:val="none" w:sz="0" w:space="0" w:color="auto"/>
            <w:left w:val="none" w:sz="0" w:space="0" w:color="auto"/>
            <w:bottom w:val="none" w:sz="0" w:space="0" w:color="auto"/>
            <w:right w:val="none" w:sz="0" w:space="0" w:color="auto"/>
          </w:divBdr>
        </w:div>
      </w:divsChild>
    </w:div>
    <w:div w:id="2139563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9.jpeg"/><Relationship Id="rId34" Type="http://schemas.openxmlformats.org/officeDocument/2006/relationships/image" Target="media/image21.gif"/><Relationship Id="rId42" Type="http://schemas.openxmlformats.org/officeDocument/2006/relationships/image" Target="media/image29.png"/><Relationship Id="rId47" Type="http://schemas.openxmlformats.org/officeDocument/2006/relationships/image" Target="media/image34.jpeg"/><Relationship Id="rId50" Type="http://schemas.openxmlformats.org/officeDocument/2006/relationships/image" Target="media/image37.gif"/><Relationship Id="rId55" Type="http://schemas.openxmlformats.org/officeDocument/2006/relationships/image" Target="media/image42.jpeg"/><Relationship Id="rId63" Type="http://schemas.openxmlformats.org/officeDocument/2006/relationships/image" Target="media/image50.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6.jpeg"/><Relationship Id="rId11" Type="http://schemas.openxmlformats.org/officeDocument/2006/relationships/image" Target="media/image1.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image" Target="media/image40.png"/><Relationship Id="rId58" Type="http://schemas.openxmlformats.org/officeDocument/2006/relationships/image" Target="media/image45.jpeg"/><Relationship Id="rId5" Type="http://schemas.openxmlformats.org/officeDocument/2006/relationships/numbering" Target="numbering.xml"/><Relationship Id="rId61" Type="http://schemas.openxmlformats.org/officeDocument/2006/relationships/image" Target="media/image48.png"/><Relationship Id="rId19" Type="http://schemas.openxmlformats.org/officeDocument/2006/relationships/image" Target="media/image7.jpeg"/><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jpeg"/><Relationship Id="rId48" Type="http://schemas.openxmlformats.org/officeDocument/2006/relationships/image" Target="media/image35.gif"/><Relationship Id="rId56" Type="http://schemas.openxmlformats.org/officeDocument/2006/relationships/image" Target="media/image43.jpg"/><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38.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2.jpe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20" Type="http://schemas.openxmlformats.org/officeDocument/2006/relationships/image" Target="media/image8.jpeg"/><Relationship Id="rId41" Type="http://schemas.openxmlformats.org/officeDocument/2006/relationships/image" Target="media/image28.png"/><Relationship Id="rId54" Type="http://schemas.openxmlformats.org/officeDocument/2006/relationships/image" Target="media/image41.jpeg"/><Relationship Id="rId62" Type="http://schemas.openxmlformats.org/officeDocument/2006/relationships/image" Target="media/image49.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geo.libretexts.org/Core/Oceanography/11:_Food_Webs_and_Ocean_Productivity/11.4:_Food_Chains_and_Food_Webs" TargetMode="External"/><Relationship Id="rId23" Type="http://schemas.openxmlformats.org/officeDocument/2006/relationships/hyperlink" Target="https://www.bbc.co.uk/education/guides/z23ggk7/revision/2" TargetMode="External"/><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jpeg"/><Relationship Id="rId57" Type="http://schemas.openxmlformats.org/officeDocument/2006/relationships/image" Target="media/image44.jpeg"/><Relationship Id="rId10" Type="http://schemas.openxmlformats.org/officeDocument/2006/relationships/endnotes" Target="endnotes.xml"/><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https://courses.lumenlearning.com/ivytech-bio1-1/chapter/energy-flow-through-ecosystems/" TargetMode="External"/><Relationship Id="rId39"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5B3842-AD02-4AAC-A383-D5D320B4F4E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4758CDF-A08C-41F8-8AC3-2177C9E848BB}">
  <ds:schemaRefs>
    <ds:schemaRef ds:uri="http://schemas.microsoft.com/sharepoint/v3/contenttype/forms"/>
  </ds:schemaRefs>
</ds:datastoreItem>
</file>

<file path=customXml/itemProps3.xml><?xml version="1.0" encoding="utf-8"?>
<ds:datastoreItem xmlns:ds="http://schemas.openxmlformats.org/officeDocument/2006/customXml" ds:itemID="{61370B24-E848-4A93-8F0B-71033AD68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9D71FD-6412-4C77-A61B-8D33682C1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1654</TotalTime>
  <Pages>60</Pages>
  <Words>17600</Words>
  <Characters>100320</Characters>
  <Application>Microsoft Office Word</Application>
  <DocSecurity>0</DocSecurity>
  <Lines>836</Lines>
  <Paragraphs>235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cp:lastModifiedBy>
  <cp:revision>314</cp:revision>
  <cp:lastPrinted>2020-08-17T11:11:00Z</cp:lastPrinted>
  <dcterms:created xsi:type="dcterms:W3CDTF">2020-12-30T15:34:00Z</dcterms:created>
  <dcterms:modified xsi:type="dcterms:W3CDTF">2020-12-31T19:26:00Z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