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1DD8C0" w14:textId="0F49CD9F" w:rsidR="00053861" w:rsidRDefault="00BC0502" w:rsidP="00053861">
      <w:pPr>
        <w:jc w:val="center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 xml:space="preserve">Nerves and </w:t>
      </w:r>
      <w:r w:rsidR="00D12A62" w:rsidRPr="00BC0502">
        <w:rPr>
          <w:b/>
          <w:bCs/>
          <w:sz w:val="28"/>
          <w:szCs w:val="28"/>
          <w:u w:val="single"/>
        </w:rPr>
        <w:t>Muscles EOTT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00"/>
        <w:gridCol w:w="783"/>
        <w:gridCol w:w="773"/>
        <w:gridCol w:w="6300"/>
      </w:tblGrid>
      <w:tr w:rsidR="00174AE3" w14:paraId="07059C82" w14:textId="77777777" w:rsidTr="005F0A42">
        <w:tc>
          <w:tcPr>
            <w:tcW w:w="2600" w:type="dxa"/>
          </w:tcPr>
          <w:p w14:paraId="5217C832" w14:textId="77777777" w:rsidR="00174AE3" w:rsidRPr="00174AE3" w:rsidRDefault="00174AE3" w:rsidP="00120D3C">
            <w:pPr>
              <w:rPr>
                <w:b/>
                <w:bCs/>
              </w:rPr>
            </w:pPr>
            <w:r w:rsidRPr="00174AE3">
              <w:rPr>
                <w:b/>
                <w:bCs/>
              </w:rPr>
              <w:t xml:space="preserve">Question </w:t>
            </w:r>
          </w:p>
        </w:tc>
        <w:tc>
          <w:tcPr>
            <w:tcW w:w="783" w:type="dxa"/>
          </w:tcPr>
          <w:p w14:paraId="7568094B" w14:textId="77777777" w:rsidR="00174AE3" w:rsidRDefault="00174AE3" w:rsidP="00120D3C">
            <w:r>
              <w:t>My Marks</w:t>
            </w:r>
          </w:p>
        </w:tc>
        <w:tc>
          <w:tcPr>
            <w:tcW w:w="773" w:type="dxa"/>
          </w:tcPr>
          <w:p w14:paraId="33396800" w14:textId="77777777" w:rsidR="00174AE3" w:rsidRDefault="00174AE3" w:rsidP="00120D3C">
            <w:r>
              <w:t xml:space="preserve">Total Marks </w:t>
            </w:r>
          </w:p>
        </w:tc>
        <w:tc>
          <w:tcPr>
            <w:tcW w:w="6300" w:type="dxa"/>
          </w:tcPr>
          <w:p w14:paraId="3C579540" w14:textId="77777777" w:rsidR="00174AE3" w:rsidRDefault="00174AE3" w:rsidP="00120D3C">
            <w:r>
              <w:t xml:space="preserve">Feedback </w:t>
            </w:r>
          </w:p>
        </w:tc>
      </w:tr>
      <w:tr w:rsidR="00174AE3" w14:paraId="704851F5" w14:textId="77777777" w:rsidTr="005F0A42">
        <w:tc>
          <w:tcPr>
            <w:tcW w:w="2600" w:type="dxa"/>
          </w:tcPr>
          <w:p w14:paraId="7D51DC0C" w14:textId="77777777" w:rsidR="00174AE3" w:rsidRDefault="00174AE3" w:rsidP="00120D3C">
            <w:r>
              <w:t>1 Action potential</w:t>
            </w:r>
          </w:p>
        </w:tc>
        <w:tc>
          <w:tcPr>
            <w:tcW w:w="783" w:type="dxa"/>
          </w:tcPr>
          <w:p w14:paraId="4873BABC" w14:textId="77777777" w:rsidR="00174AE3" w:rsidRDefault="00174AE3" w:rsidP="00120D3C"/>
        </w:tc>
        <w:tc>
          <w:tcPr>
            <w:tcW w:w="773" w:type="dxa"/>
          </w:tcPr>
          <w:p w14:paraId="1ACF9A3D" w14:textId="77777777" w:rsidR="00174AE3" w:rsidRDefault="00174AE3" w:rsidP="00120D3C">
            <w:r>
              <w:t>2</w:t>
            </w:r>
          </w:p>
        </w:tc>
        <w:tc>
          <w:tcPr>
            <w:tcW w:w="6300" w:type="dxa"/>
          </w:tcPr>
          <w:p w14:paraId="295CC4C4" w14:textId="77777777" w:rsidR="00174AE3" w:rsidRDefault="00174AE3" w:rsidP="00120D3C"/>
          <w:p w14:paraId="66F56C4A" w14:textId="77777777" w:rsidR="00174AE3" w:rsidRDefault="00174AE3" w:rsidP="00120D3C"/>
        </w:tc>
      </w:tr>
      <w:tr w:rsidR="00174AE3" w14:paraId="693C9A72" w14:textId="77777777" w:rsidTr="005F0A42">
        <w:tc>
          <w:tcPr>
            <w:tcW w:w="2600" w:type="dxa"/>
          </w:tcPr>
          <w:p w14:paraId="217D269B" w14:textId="77777777" w:rsidR="00174AE3" w:rsidRDefault="00174AE3" w:rsidP="00120D3C">
            <w:r>
              <w:t>2. Synapses</w:t>
            </w:r>
          </w:p>
        </w:tc>
        <w:tc>
          <w:tcPr>
            <w:tcW w:w="783" w:type="dxa"/>
          </w:tcPr>
          <w:p w14:paraId="593ED2DC" w14:textId="77777777" w:rsidR="00174AE3" w:rsidRDefault="00174AE3" w:rsidP="00120D3C"/>
        </w:tc>
        <w:tc>
          <w:tcPr>
            <w:tcW w:w="773" w:type="dxa"/>
          </w:tcPr>
          <w:p w14:paraId="5A2C37DC" w14:textId="77777777" w:rsidR="00174AE3" w:rsidRDefault="00174AE3" w:rsidP="00120D3C">
            <w:r>
              <w:t>3</w:t>
            </w:r>
          </w:p>
        </w:tc>
        <w:tc>
          <w:tcPr>
            <w:tcW w:w="6300" w:type="dxa"/>
          </w:tcPr>
          <w:p w14:paraId="6D67C903" w14:textId="77777777" w:rsidR="00174AE3" w:rsidRDefault="00174AE3" w:rsidP="00120D3C"/>
          <w:p w14:paraId="41976CFA" w14:textId="77777777" w:rsidR="00174AE3" w:rsidRDefault="00174AE3" w:rsidP="00120D3C"/>
        </w:tc>
      </w:tr>
      <w:tr w:rsidR="00174AE3" w14:paraId="4F146052" w14:textId="77777777" w:rsidTr="005F0A42">
        <w:tc>
          <w:tcPr>
            <w:tcW w:w="2600" w:type="dxa"/>
          </w:tcPr>
          <w:p w14:paraId="54FDE945" w14:textId="77777777" w:rsidR="00174AE3" w:rsidRDefault="00174AE3" w:rsidP="00120D3C">
            <w:r>
              <w:t>3. Muscle Structure and Contraction</w:t>
            </w:r>
          </w:p>
        </w:tc>
        <w:tc>
          <w:tcPr>
            <w:tcW w:w="783" w:type="dxa"/>
          </w:tcPr>
          <w:p w14:paraId="2BEADE73" w14:textId="77777777" w:rsidR="00174AE3" w:rsidRDefault="00174AE3" w:rsidP="00120D3C"/>
        </w:tc>
        <w:tc>
          <w:tcPr>
            <w:tcW w:w="773" w:type="dxa"/>
          </w:tcPr>
          <w:p w14:paraId="6C64A835" w14:textId="77777777" w:rsidR="00174AE3" w:rsidRDefault="00174AE3" w:rsidP="00120D3C">
            <w:r>
              <w:t>7</w:t>
            </w:r>
          </w:p>
        </w:tc>
        <w:tc>
          <w:tcPr>
            <w:tcW w:w="6300" w:type="dxa"/>
          </w:tcPr>
          <w:p w14:paraId="6C95EF90" w14:textId="77777777" w:rsidR="00174AE3" w:rsidRDefault="00174AE3" w:rsidP="00120D3C"/>
        </w:tc>
      </w:tr>
      <w:tr w:rsidR="00174AE3" w14:paraId="7F65021A" w14:textId="77777777" w:rsidTr="005F0A42">
        <w:tc>
          <w:tcPr>
            <w:tcW w:w="2600" w:type="dxa"/>
          </w:tcPr>
          <w:p w14:paraId="5BC0111D" w14:textId="77777777" w:rsidR="00174AE3" w:rsidRDefault="00174AE3" w:rsidP="00120D3C">
            <w:r>
              <w:t>4. Slow and Fast Twitch</w:t>
            </w:r>
          </w:p>
        </w:tc>
        <w:tc>
          <w:tcPr>
            <w:tcW w:w="783" w:type="dxa"/>
          </w:tcPr>
          <w:p w14:paraId="725D71E1" w14:textId="77777777" w:rsidR="00174AE3" w:rsidRDefault="00174AE3" w:rsidP="00120D3C"/>
        </w:tc>
        <w:tc>
          <w:tcPr>
            <w:tcW w:w="773" w:type="dxa"/>
          </w:tcPr>
          <w:p w14:paraId="05E6B79B" w14:textId="77777777" w:rsidR="00174AE3" w:rsidRDefault="00174AE3" w:rsidP="00120D3C">
            <w:r>
              <w:t>4</w:t>
            </w:r>
          </w:p>
        </w:tc>
        <w:tc>
          <w:tcPr>
            <w:tcW w:w="6300" w:type="dxa"/>
          </w:tcPr>
          <w:p w14:paraId="7F1E7A50" w14:textId="77777777" w:rsidR="00174AE3" w:rsidRDefault="00174AE3" w:rsidP="00120D3C"/>
          <w:p w14:paraId="4F475A6E" w14:textId="77777777" w:rsidR="00174AE3" w:rsidRDefault="00174AE3" w:rsidP="00120D3C"/>
        </w:tc>
      </w:tr>
      <w:tr w:rsidR="005F0A42" w14:paraId="62317D4E" w14:textId="77777777" w:rsidTr="005F0A42">
        <w:tc>
          <w:tcPr>
            <w:tcW w:w="2600" w:type="dxa"/>
          </w:tcPr>
          <w:p w14:paraId="610E9EF9" w14:textId="18A6C64B" w:rsidR="005F0A42" w:rsidRDefault="005F0A42" w:rsidP="005F0A42">
            <w:r>
              <w:t>5</w:t>
            </w:r>
            <w:r>
              <w:t>. Synapse</w:t>
            </w:r>
          </w:p>
        </w:tc>
        <w:tc>
          <w:tcPr>
            <w:tcW w:w="783" w:type="dxa"/>
          </w:tcPr>
          <w:p w14:paraId="08F5964B" w14:textId="77777777" w:rsidR="005F0A42" w:rsidRDefault="005F0A42" w:rsidP="005F0A42"/>
        </w:tc>
        <w:tc>
          <w:tcPr>
            <w:tcW w:w="773" w:type="dxa"/>
          </w:tcPr>
          <w:p w14:paraId="50937AEF" w14:textId="2F7ED740" w:rsidR="005F0A42" w:rsidRDefault="005F0A42" w:rsidP="005F0A42">
            <w:r>
              <w:t>3</w:t>
            </w:r>
          </w:p>
        </w:tc>
        <w:tc>
          <w:tcPr>
            <w:tcW w:w="6300" w:type="dxa"/>
          </w:tcPr>
          <w:p w14:paraId="22CB232E" w14:textId="77777777" w:rsidR="005F0A42" w:rsidRDefault="005F0A42" w:rsidP="005F0A42"/>
          <w:p w14:paraId="44E00BCC" w14:textId="6B832FBC" w:rsidR="005F0A42" w:rsidRDefault="005F0A42" w:rsidP="005F0A42"/>
        </w:tc>
      </w:tr>
      <w:tr w:rsidR="005F0A42" w14:paraId="56ED39B5" w14:textId="77777777" w:rsidTr="005F0A42">
        <w:tc>
          <w:tcPr>
            <w:tcW w:w="2600" w:type="dxa"/>
          </w:tcPr>
          <w:p w14:paraId="1FA0FE44" w14:textId="19697CD0" w:rsidR="005F0A42" w:rsidRDefault="005F0A42" w:rsidP="005F0A42">
            <w:r>
              <w:t>6</w:t>
            </w:r>
            <w:r>
              <w:t xml:space="preserve"> + </w:t>
            </w:r>
            <w:r>
              <w:t>7</w:t>
            </w:r>
            <w:r>
              <w:t xml:space="preserve"> Drugs and Synapses</w:t>
            </w:r>
          </w:p>
        </w:tc>
        <w:tc>
          <w:tcPr>
            <w:tcW w:w="783" w:type="dxa"/>
          </w:tcPr>
          <w:p w14:paraId="7E4743E0" w14:textId="77777777" w:rsidR="005F0A42" w:rsidRDefault="005F0A42" w:rsidP="005F0A42"/>
        </w:tc>
        <w:tc>
          <w:tcPr>
            <w:tcW w:w="773" w:type="dxa"/>
          </w:tcPr>
          <w:p w14:paraId="0F03EC07" w14:textId="1C8EDFB7" w:rsidR="005F0A42" w:rsidRDefault="005F0A42" w:rsidP="005F0A42">
            <w:r>
              <w:t>4</w:t>
            </w:r>
          </w:p>
        </w:tc>
        <w:tc>
          <w:tcPr>
            <w:tcW w:w="6300" w:type="dxa"/>
          </w:tcPr>
          <w:p w14:paraId="24828191" w14:textId="77777777" w:rsidR="005F0A42" w:rsidRDefault="005F0A42" w:rsidP="005F0A42"/>
          <w:p w14:paraId="3DB153EB" w14:textId="77777777" w:rsidR="005F0A42" w:rsidRDefault="005F0A42" w:rsidP="005F0A42"/>
        </w:tc>
      </w:tr>
      <w:tr w:rsidR="005F0A42" w14:paraId="4059487B" w14:textId="77777777" w:rsidTr="005F0A42">
        <w:tc>
          <w:tcPr>
            <w:tcW w:w="2600" w:type="dxa"/>
          </w:tcPr>
          <w:p w14:paraId="308E66C4" w14:textId="54687C76" w:rsidR="005F0A42" w:rsidRDefault="005F0A42" w:rsidP="005F0A42">
            <w:r>
              <w:t>8</w:t>
            </w:r>
            <w:r>
              <w:t>. Neuromuscular junction and muscle contraction</w:t>
            </w:r>
          </w:p>
          <w:p w14:paraId="65CBBEB3" w14:textId="674D292D" w:rsidR="005F0A42" w:rsidRDefault="005F0A42" w:rsidP="005F0A42"/>
        </w:tc>
        <w:tc>
          <w:tcPr>
            <w:tcW w:w="783" w:type="dxa"/>
          </w:tcPr>
          <w:p w14:paraId="545FD316" w14:textId="77777777" w:rsidR="005F0A42" w:rsidRDefault="005F0A42" w:rsidP="005F0A42"/>
        </w:tc>
        <w:tc>
          <w:tcPr>
            <w:tcW w:w="773" w:type="dxa"/>
          </w:tcPr>
          <w:p w14:paraId="7B31C8B5" w14:textId="477B9801" w:rsidR="005F0A42" w:rsidRDefault="005F0A42" w:rsidP="005F0A42">
            <w:r>
              <w:t>8</w:t>
            </w:r>
          </w:p>
        </w:tc>
        <w:tc>
          <w:tcPr>
            <w:tcW w:w="6300" w:type="dxa"/>
          </w:tcPr>
          <w:p w14:paraId="1EF1E134" w14:textId="77777777" w:rsidR="005F0A42" w:rsidRDefault="005F0A42" w:rsidP="005F0A42"/>
        </w:tc>
      </w:tr>
      <w:tr w:rsidR="005F0A42" w14:paraId="2633C6AE" w14:textId="77777777" w:rsidTr="005F0A42">
        <w:tc>
          <w:tcPr>
            <w:tcW w:w="2600" w:type="dxa"/>
          </w:tcPr>
          <w:p w14:paraId="2B6917CB" w14:textId="0FB60C92" w:rsidR="005F0A42" w:rsidRDefault="005F0A42" w:rsidP="005F0A42">
            <w:pPr>
              <w:jc w:val="right"/>
            </w:pPr>
            <w:r>
              <w:t>Total</w:t>
            </w:r>
          </w:p>
        </w:tc>
        <w:tc>
          <w:tcPr>
            <w:tcW w:w="783" w:type="dxa"/>
          </w:tcPr>
          <w:p w14:paraId="79C297D1" w14:textId="77777777" w:rsidR="005F0A42" w:rsidRDefault="005F0A42" w:rsidP="005F0A42"/>
        </w:tc>
        <w:tc>
          <w:tcPr>
            <w:tcW w:w="773" w:type="dxa"/>
          </w:tcPr>
          <w:p w14:paraId="39471B4C" w14:textId="4CDAC270" w:rsidR="005F0A42" w:rsidRDefault="005F0A42" w:rsidP="005F0A42">
            <w:r>
              <w:t>32</w:t>
            </w:r>
          </w:p>
        </w:tc>
        <w:tc>
          <w:tcPr>
            <w:tcW w:w="6300" w:type="dxa"/>
          </w:tcPr>
          <w:p w14:paraId="77EEFB83" w14:textId="77777777" w:rsidR="005F0A42" w:rsidRDefault="005F0A42" w:rsidP="005F0A42"/>
        </w:tc>
      </w:tr>
    </w:tbl>
    <w:p w14:paraId="1FBFB5CB" w14:textId="460ED868" w:rsidR="005B4889" w:rsidRPr="00053861" w:rsidRDefault="00053861" w:rsidP="00053861">
      <w:pPr>
        <w:rPr>
          <w:b/>
          <w:bCs/>
          <w:sz w:val="28"/>
          <w:szCs w:val="28"/>
          <w:u w:val="single"/>
        </w:rPr>
      </w:pPr>
      <w:r w:rsidRPr="00053861">
        <w:rPr>
          <w:b/>
          <w:bCs/>
          <w:sz w:val="28"/>
          <w:szCs w:val="28"/>
        </w:rPr>
        <w:t xml:space="preserve">Q1. </w:t>
      </w:r>
      <w:r w:rsidR="005B4889" w:rsidRPr="00053861">
        <w:rPr>
          <w:rFonts w:ascii="Arial" w:hAnsi="Arial" w:cs="Arial"/>
          <w:color w:val="222222"/>
        </w:rPr>
        <w:t>Describe</w:t>
      </w:r>
      <w:r w:rsidR="005B4889">
        <w:rPr>
          <w:rFonts w:ascii="Arial" w:hAnsi="Arial" w:cs="Arial"/>
          <w:color w:val="222222"/>
        </w:rPr>
        <w:t xml:space="preserve"> how the resting potential is established in an axon by the movement of ions across the membrane.</w:t>
      </w:r>
    </w:p>
    <w:p w14:paraId="18ADF521" w14:textId="77777777" w:rsidR="005B4889" w:rsidRDefault="005B4889" w:rsidP="005B4889">
      <w:pPr>
        <w:pStyle w:val="indent2new"/>
        <w:shd w:val="clear" w:color="auto" w:fill="FFFFFF"/>
        <w:spacing w:before="240" w:beforeAutospacing="0" w:after="0" w:afterAutospacing="0"/>
        <w:ind w:left="1134" w:right="567"/>
        <w:outlineLvl w:val="5"/>
        <w:rPr>
          <w:rFonts w:ascii="Arial" w:hAnsi="Arial" w:cs="Arial"/>
          <w:color w:val="222222"/>
          <w:sz w:val="22"/>
          <w:szCs w:val="22"/>
        </w:rPr>
      </w:pPr>
      <w:r>
        <w:rPr>
          <w:rFonts w:ascii="Arial" w:hAnsi="Arial" w:cs="Arial"/>
          <w:color w:val="222222"/>
          <w:sz w:val="22"/>
          <w:szCs w:val="22"/>
        </w:rPr>
        <w:t>___________________________________________________________________</w:t>
      </w:r>
    </w:p>
    <w:p w14:paraId="64A1B84C" w14:textId="77777777" w:rsidR="005B4889" w:rsidRDefault="005B4889" w:rsidP="005B4889">
      <w:pPr>
        <w:pStyle w:val="indent2new"/>
        <w:shd w:val="clear" w:color="auto" w:fill="FFFFFF"/>
        <w:spacing w:before="240" w:beforeAutospacing="0" w:after="0" w:afterAutospacing="0"/>
        <w:ind w:left="1134" w:right="567"/>
        <w:outlineLvl w:val="5"/>
        <w:rPr>
          <w:rFonts w:ascii="Arial" w:hAnsi="Arial" w:cs="Arial"/>
          <w:color w:val="222222"/>
          <w:sz w:val="22"/>
          <w:szCs w:val="22"/>
        </w:rPr>
      </w:pPr>
      <w:r>
        <w:rPr>
          <w:rFonts w:ascii="Arial" w:hAnsi="Arial" w:cs="Arial"/>
          <w:color w:val="222222"/>
          <w:sz w:val="22"/>
          <w:szCs w:val="22"/>
        </w:rPr>
        <w:t>___________________________________________________________________</w:t>
      </w:r>
    </w:p>
    <w:p w14:paraId="2B281620" w14:textId="77777777" w:rsidR="005B4889" w:rsidRDefault="005B4889" w:rsidP="005B4889">
      <w:pPr>
        <w:pStyle w:val="indent2new"/>
        <w:shd w:val="clear" w:color="auto" w:fill="FFFFFF"/>
        <w:spacing w:before="240" w:beforeAutospacing="0" w:after="0" w:afterAutospacing="0"/>
        <w:ind w:left="1134" w:right="567"/>
        <w:outlineLvl w:val="5"/>
        <w:rPr>
          <w:rFonts w:ascii="Arial" w:hAnsi="Arial" w:cs="Arial"/>
          <w:color w:val="222222"/>
          <w:sz w:val="22"/>
          <w:szCs w:val="22"/>
        </w:rPr>
      </w:pPr>
      <w:r>
        <w:rPr>
          <w:rFonts w:ascii="Arial" w:hAnsi="Arial" w:cs="Arial"/>
          <w:color w:val="222222"/>
          <w:sz w:val="22"/>
          <w:szCs w:val="22"/>
        </w:rPr>
        <w:t>___________________________________________________________________</w:t>
      </w:r>
    </w:p>
    <w:p w14:paraId="3BE58D49" w14:textId="77777777" w:rsidR="005B4889" w:rsidRDefault="005B4889" w:rsidP="005B4889">
      <w:pPr>
        <w:pStyle w:val="indent2new"/>
        <w:shd w:val="clear" w:color="auto" w:fill="FFFFFF"/>
        <w:spacing w:before="240" w:beforeAutospacing="0" w:after="0" w:afterAutospacing="0"/>
        <w:ind w:left="1134" w:right="567"/>
        <w:outlineLvl w:val="5"/>
        <w:rPr>
          <w:rFonts w:ascii="Arial" w:hAnsi="Arial" w:cs="Arial"/>
          <w:color w:val="222222"/>
          <w:sz w:val="22"/>
          <w:szCs w:val="22"/>
        </w:rPr>
      </w:pPr>
      <w:r>
        <w:rPr>
          <w:rFonts w:ascii="Arial" w:hAnsi="Arial" w:cs="Arial"/>
          <w:color w:val="222222"/>
          <w:sz w:val="22"/>
          <w:szCs w:val="22"/>
        </w:rPr>
        <w:t>___________________________________________________________________</w:t>
      </w:r>
    </w:p>
    <w:p w14:paraId="706A042E" w14:textId="13F5CDF1" w:rsidR="005B4889" w:rsidRDefault="005B4889" w:rsidP="005B4889">
      <w:pPr>
        <w:pStyle w:val="mark"/>
        <w:shd w:val="clear" w:color="auto" w:fill="FFFFFF"/>
        <w:spacing w:before="60" w:beforeAutospacing="0" w:after="0" w:afterAutospacing="0" w:line="240" w:lineRule="atLeast"/>
        <w:jc w:val="right"/>
        <w:outlineLvl w:val="5"/>
        <w:rPr>
          <w:rFonts w:ascii="Arial" w:hAnsi="Arial" w:cs="Arial"/>
          <w:b/>
          <w:bCs/>
          <w:color w:val="222222"/>
          <w:sz w:val="20"/>
          <w:szCs w:val="20"/>
        </w:rPr>
      </w:pPr>
      <w:r>
        <w:rPr>
          <w:rFonts w:ascii="Arial" w:hAnsi="Arial" w:cs="Arial"/>
          <w:b/>
          <w:bCs/>
          <w:color w:val="222222"/>
          <w:sz w:val="20"/>
          <w:szCs w:val="20"/>
        </w:rPr>
        <w:t>(2)</w:t>
      </w:r>
    </w:p>
    <w:p w14:paraId="468C6B1B" w14:textId="7AC9A388" w:rsidR="00053861" w:rsidRPr="00053861" w:rsidRDefault="00053861" w:rsidP="00053861">
      <w:pPr>
        <w:pStyle w:val="mark"/>
        <w:shd w:val="clear" w:color="auto" w:fill="FFFFFF"/>
        <w:spacing w:before="60" w:beforeAutospacing="0" w:after="0" w:afterAutospacing="0" w:line="240" w:lineRule="atLeast"/>
        <w:outlineLvl w:val="5"/>
        <w:rPr>
          <w:rFonts w:ascii="Arial" w:hAnsi="Arial" w:cs="Arial"/>
          <w:b/>
          <w:bCs/>
          <w:color w:val="222222"/>
        </w:rPr>
      </w:pPr>
      <w:r w:rsidRPr="00053861">
        <w:rPr>
          <w:rFonts w:ascii="Arial" w:hAnsi="Arial" w:cs="Arial"/>
          <w:b/>
          <w:bCs/>
          <w:color w:val="222222"/>
        </w:rPr>
        <w:t xml:space="preserve">Q2. </w:t>
      </w:r>
    </w:p>
    <w:p w14:paraId="3B421CED" w14:textId="0DBE73E7" w:rsidR="007115AC" w:rsidRDefault="00053861" w:rsidP="00053861">
      <w:pPr>
        <w:pStyle w:val="paragraph"/>
        <w:spacing w:before="0" w:beforeAutospacing="0" w:after="0" w:afterAutospacing="0"/>
        <w:ind w:right="555"/>
        <w:jc w:val="center"/>
        <w:textAlignment w:val="baseline"/>
        <w:rPr>
          <w:rStyle w:val="eop"/>
          <w:rFonts w:ascii="Arial" w:hAnsi="Arial" w:cs="Arial"/>
          <w:sz w:val="20"/>
          <w:szCs w:val="20"/>
        </w:rPr>
      </w:pPr>
      <w:r>
        <w:rPr>
          <w:noProof/>
        </w:rPr>
        <w:drawing>
          <wp:inline distT="0" distB="0" distL="0" distR="0" wp14:anchorId="5E71116D" wp14:editId="0551367F">
            <wp:extent cx="4690242" cy="3990275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biLevel thresh="7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526" t="4542" r="3465" b="29606"/>
                    <a:stretch/>
                  </pic:blipFill>
                  <pic:spPr bwMode="auto">
                    <a:xfrm>
                      <a:off x="0" y="0"/>
                      <a:ext cx="4698366" cy="39971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FA40AE4" w14:textId="4DB5DA02" w:rsidR="00D12A62" w:rsidRPr="00174AE3" w:rsidRDefault="00053861" w:rsidP="00174AE3">
      <w:pPr>
        <w:pStyle w:val="mark"/>
        <w:shd w:val="clear" w:color="auto" w:fill="FFFFFF"/>
        <w:spacing w:before="0" w:beforeAutospacing="0" w:after="0" w:afterAutospacing="0" w:line="240" w:lineRule="atLeast"/>
        <w:outlineLvl w:val="5"/>
        <w:rPr>
          <w:rFonts w:asciiTheme="minorHAnsi" w:hAnsiTheme="minorHAnsi" w:cstheme="minorHAnsi"/>
          <w:b/>
          <w:bCs/>
          <w:color w:val="222222"/>
          <w:sz w:val="22"/>
          <w:szCs w:val="22"/>
        </w:rPr>
      </w:pPr>
      <w:r w:rsidRPr="00174AE3">
        <w:rPr>
          <w:rFonts w:asciiTheme="minorHAnsi" w:hAnsiTheme="minorHAnsi" w:cstheme="minorHAnsi"/>
          <w:b/>
          <w:bCs/>
          <w:color w:val="222222"/>
          <w:sz w:val="22"/>
          <w:szCs w:val="22"/>
        </w:rPr>
        <w:lastRenderedPageBreak/>
        <w:t>Q</w:t>
      </w:r>
      <w:r w:rsidRPr="00174AE3">
        <w:rPr>
          <w:rFonts w:asciiTheme="minorHAnsi" w:hAnsiTheme="minorHAnsi" w:cstheme="minorHAnsi"/>
          <w:b/>
          <w:bCs/>
          <w:color w:val="222222"/>
          <w:sz w:val="22"/>
          <w:szCs w:val="22"/>
        </w:rPr>
        <w:t>3</w:t>
      </w:r>
      <w:r w:rsidRPr="00174AE3">
        <w:rPr>
          <w:rFonts w:asciiTheme="minorHAnsi" w:hAnsiTheme="minorHAnsi" w:cstheme="minorHAnsi"/>
          <w:b/>
          <w:bCs/>
          <w:color w:val="222222"/>
          <w:sz w:val="22"/>
          <w:szCs w:val="22"/>
        </w:rPr>
        <w:t xml:space="preserve">. </w:t>
      </w:r>
      <w:r w:rsidR="00D12A62" w:rsidRPr="00174AE3">
        <w:rPr>
          <w:rFonts w:asciiTheme="minorHAnsi" w:hAnsiTheme="minorHAnsi" w:cstheme="minorHAnsi"/>
          <w:color w:val="000000"/>
          <w:sz w:val="22"/>
          <w:szCs w:val="22"/>
        </w:rPr>
        <w:t>The diagram shows the appearance of part of a myofibril from a skeletal muscle fibre when viewed with a light microscope.</w:t>
      </w:r>
    </w:p>
    <w:p w14:paraId="292A46AA" w14:textId="5963F308" w:rsidR="00D12A62" w:rsidRPr="00174AE3" w:rsidRDefault="00D12A62" w:rsidP="00174AE3">
      <w:pPr>
        <w:pStyle w:val="NormalWeb"/>
        <w:spacing w:before="0" w:beforeAutospacing="0"/>
        <w:jc w:val="center"/>
        <w:rPr>
          <w:rFonts w:asciiTheme="minorHAnsi" w:hAnsiTheme="minorHAnsi" w:cstheme="minorHAnsi"/>
          <w:color w:val="000000"/>
          <w:sz w:val="22"/>
          <w:szCs w:val="22"/>
        </w:rPr>
      </w:pPr>
      <w:r w:rsidRPr="00174AE3">
        <w:rPr>
          <w:rFonts w:asciiTheme="minorHAnsi" w:hAnsiTheme="minorHAnsi" w:cstheme="minorHAnsi"/>
          <w:color w:val="000000"/>
          <w:sz w:val="22"/>
          <w:szCs w:val="22"/>
        </w:rPr>
        <w:drawing>
          <wp:inline distT="0" distB="0" distL="0" distR="0" wp14:anchorId="6A6F523F" wp14:editId="6D042FBD">
            <wp:extent cx="3769202" cy="1992573"/>
            <wp:effectExtent l="0" t="0" r="3175" b="825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t="3134" b="5313"/>
                    <a:stretch/>
                  </pic:blipFill>
                  <pic:spPr bwMode="auto">
                    <a:xfrm>
                      <a:off x="0" y="0"/>
                      <a:ext cx="3781424" cy="199903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342DA11" w14:textId="77777777" w:rsidR="00D12A62" w:rsidRPr="00174AE3" w:rsidRDefault="00D12A62" w:rsidP="00D12A62">
      <w:pPr>
        <w:pStyle w:val="NormalWeb"/>
        <w:rPr>
          <w:rFonts w:asciiTheme="minorHAnsi" w:hAnsiTheme="minorHAnsi" w:cstheme="minorHAnsi"/>
          <w:color w:val="000000"/>
          <w:sz w:val="22"/>
          <w:szCs w:val="22"/>
        </w:rPr>
      </w:pPr>
      <w:r w:rsidRPr="00174AE3">
        <w:rPr>
          <w:rFonts w:asciiTheme="minorHAnsi" w:hAnsiTheme="minorHAnsi" w:cstheme="minorHAnsi"/>
          <w:color w:val="000000"/>
          <w:sz w:val="22"/>
          <w:szCs w:val="22"/>
        </w:rPr>
        <w:t>(a) The muscle fibre is relaxed. When the muscle contracts, what happens to the appearance of:</w:t>
      </w:r>
    </w:p>
    <w:p w14:paraId="46B4A726" w14:textId="77777777" w:rsidR="00D12A62" w:rsidRPr="00174AE3" w:rsidRDefault="00D12A62" w:rsidP="00BC0502">
      <w:pPr>
        <w:pStyle w:val="NormalWeb"/>
        <w:ind w:left="567"/>
        <w:rPr>
          <w:rFonts w:asciiTheme="minorHAnsi" w:hAnsiTheme="minorHAnsi" w:cstheme="minorHAnsi"/>
          <w:color w:val="000000"/>
          <w:sz w:val="22"/>
          <w:szCs w:val="22"/>
        </w:rPr>
      </w:pPr>
      <w:r w:rsidRPr="00174AE3">
        <w:rPr>
          <w:rFonts w:asciiTheme="minorHAnsi" w:hAnsiTheme="minorHAnsi" w:cstheme="minorHAnsi"/>
          <w:color w:val="000000"/>
          <w:sz w:val="22"/>
          <w:szCs w:val="22"/>
        </w:rPr>
        <w:t>(</w:t>
      </w:r>
      <w:proofErr w:type="spellStart"/>
      <w:r w:rsidRPr="00174AE3">
        <w:rPr>
          <w:rFonts w:asciiTheme="minorHAnsi" w:hAnsiTheme="minorHAnsi" w:cstheme="minorHAnsi"/>
          <w:color w:val="000000"/>
          <w:sz w:val="22"/>
          <w:szCs w:val="22"/>
        </w:rPr>
        <w:t>i</w:t>
      </w:r>
      <w:proofErr w:type="spellEnd"/>
      <w:r w:rsidRPr="00174AE3">
        <w:rPr>
          <w:rFonts w:asciiTheme="minorHAnsi" w:hAnsiTheme="minorHAnsi" w:cstheme="minorHAnsi"/>
          <w:color w:val="000000"/>
          <w:sz w:val="22"/>
          <w:szCs w:val="22"/>
        </w:rPr>
        <w:t xml:space="preserve">) the A </w:t>
      </w:r>
      <w:proofErr w:type="gramStart"/>
      <w:r w:rsidRPr="00174AE3">
        <w:rPr>
          <w:rFonts w:asciiTheme="minorHAnsi" w:hAnsiTheme="minorHAnsi" w:cstheme="minorHAnsi"/>
          <w:color w:val="000000"/>
          <w:sz w:val="22"/>
          <w:szCs w:val="22"/>
        </w:rPr>
        <w:t>band;.......................................................................................................</w:t>
      </w:r>
      <w:proofErr w:type="gramEnd"/>
    </w:p>
    <w:p w14:paraId="1B7D4901" w14:textId="77777777" w:rsidR="00D12A62" w:rsidRPr="00174AE3" w:rsidRDefault="00D12A62" w:rsidP="00BC0502">
      <w:pPr>
        <w:pStyle w:val="NormalWeb"/>
        <w:ind w:left="567"/>
        <w:rPr>
          <w:rFonts w:asciiTheme="minorHAnsi" w:hAnsiTheme="minorHAnsi" w:cstheme="minorHAnsi"/>
          <w:color w:val="000000"/>
          <w:sz w:val="22"/>
          <w:szCs w:val="22"/>
        </w:rPr>
      </w:pPr>
      <w:r w:rsidRPr="00174AE3">
        <w:rPr>
          <w:rFonts w:asciiTheme="minorHAnsi" w:hAnsiTheme="minorHAnsi" w:cstheme="minorHAnsi"/>
          <w:color w:val="000000"/>
          <w:sz w:val="22"/>
          <w:szCs w:val="22"/>
        </w:rPr>
        <w:t xml:space="preserve">(ii) the I </w:t>
      </w:r>
      <w:proofErr w:type="gramStart"/>
      <w:r w:rsidRPr="00174AE3">
        <w:rPr>
          <w:rFonts w:asciiTheme="minorHAnsi" w:hAnsiTheme="minorHAnsi" w:cstheme="minorHAnsi"/>
          <w:color w:val="000000"/>
          <w:sz w:val="22"/>
          <w:szCs w:val="22"/>
        </w:rPr>
        <w:t>band;.........................................................................................................</w:t>
      </w:r>
      <w:proofErr w:type="gramEnd"/>
    </w:p>
    <w:p w14:paraId="63FA9CA3" w14:textId="03FE3BE3" w:rsidR="00D12A62" w:rsidRPr="00174AE3" w:rsidRDefault="00D12A62" w:rsidP="00174AE3">
      <w:pPr>
        <w:pStyle w:val="NormalWeb"/>
        <w:ind w:left="567"/>
        <w:rPr>
          <w:rFonts w:asciiTheme="minorHAnsi" w:hAnsiTheme="minorHAnsi" w:cstheme="minorHAnsi"/>
          <w:color w:val="000000"/>
          <w:sz w:val="22"/>
          <w:szCs w:val="22"/>
        </w:rPr>
      </w:pPr>
      <w:r w:rsidRPr="00174AE3">
        <w:rPr>
          <w:rFonts w:asciiTheme="minorHAnsi" w:hAnsiTheme="minorHAnsi" w:cstheme="minorHAnsi"/>
          <w:color w:val="000000"/>
          <w:sz w:val="22"/>
          <w:szCs w:val="22"/>
        </w:rPr>
        <w:t>(iii) the H zone.......................................................................................................</w:t>
      </w:r>
      <w:r w:rsidR="00BC0502" w:rsidRPr="00174AE3">
        <w:rPr>
          <w:rFonts w:asciiTheme="minorHAnsi" w:hAnsiTheme="minorHAnsi" w:cstheme="minorHAnsi"/>
          <w:color w:val="000000"/>
          <w:sz w:val="22"/>
          <w:szCs w:val="22"/>
        </w:rPr>
        <w:t xml:space="preserve">    </w:t>
      </w:r>
      <w:r w:rsidR="00174AE3" w:rsidRPr="00174AE3">
        <w:rPr>
          <w:rFonts w:asciiTheme="minorHAnsi" w:hAnsiTheme="minorHAnsi" w:cstheme="minorHAnsi"/>
          <w:color w:val="000000"/>
          <w:sz w:val="22"/>
          <w:szCs w:val="22"/>
        </w:rPr>
        <w:t xml:space="preserve">    </w:t>
      </w:r>
      <w:r w:rsidRPr="00174AE3">
        <w:rPr>
          <w:rFonts w:asciiTheme="minorHAnsi" w:hAnsiTheme="minorHAnsi" w:cstheme="minorHAnsi"/>
          <w:color w:val="000000"/>
          <w:sz w:val="22"/>
          <w:szCs w:val="22"/>
        </w:rPr>
        <w:t>(2)</w:t>
      </w:r>
    </w:p>
    <w:p w14:paraId="2057F681" w14:textId="77777777" w:rsidR="00D12A62" w:rsidRPr="00174AE3" w:rsidRDefault="00D12A62" w:rsidP="00D12A62">
      <w:pPr>
        <w:pStyle w:val="NormalWeb"/>
        <w:rPr>
          <w:rFonts w:asciiTheme="minorHAnsi" w:hAnsiTheme="minorHAnsi" w:cstheme="minorHAnsi"/>
          <w:color w:val="000000"/>
          <w:sz w:val="22"/>
          <w:szCs w:val="22"/>
        </w:rPr>
      </w:pPr>
      <w:r w:rsidRPr="00174AE3">
        <w:rPr>
          <w:rFonts w:asciiTheme="minorHAnsi" w:hAnsiTheme="minorHAnsi" w:cstheme="minorHAnsi"/>
          <w:color w:val="000000"/>
          <w:sz w:val="22"/>
          <w:szCs w:val="22"/>
        </w:rPr>
        <w:t>(b) In which of the regions labelled in the diagram would the following be present?</w:t>
      </w:r>
    </w:p>
    <w:p w14:paraId="69986BCE" w14:textId="77777777" w:rsidR="00D12A62" w:rsidRPr="00174AE3" w:rsidRDefault="00D12A62" w:rsidP="00BC0502">
      <w:pPr>
        <w:pStyle w:val="NormalWeb"/>
        <w:ind w:left="567"/>
        <w:rPr>
          <w:rFonts w:asciiTheme="minorHAnsi" w:hAnsiTheme="minorHAnsi" w:cstheme="minorHAnsi"/>
          <w:color w:val="000000"/>
          <w:sz w:val="22"/>
          <w:szCs w:val="22"/>
        </w:rPr>
      </w:pPr>
      <w:r w:rsidRPr="00174AE3">
        <w:rPr>
          <w:rFonts w:asciiTheme="minorHAnsi" w:hAnsiTheme="minorHAnsi" w:cstheme="minorHAnsi"/>
          <w:color w:val="000000"/>
          <w:sz w:val="22"/>
          <w:szCs w:val="22"/>
        </w:rPr>
        <w:t>(</w:t>
      </w:r>
      <w:proofErr w:type="spellStart"/>
      <w:r w:rsidRPr="00174AE3">
        <w:rPr>
          <w:rFonts w:asciiTheme="minorHAnsi" w:hAnsiTheme="minorHAnsi" w:cstheme="minorHAnsi"/>
          <w:color w:val="000000"/>
          <w:sz w:val="22"/>
          <w:szCs w:val="22"/>
        </w:rPr>
        <w:t>i</w:t>
      </w:r>
      <w:proofErr w:type="spellEnd"/>
      <w:r w:rsidRPr="00174AE3">
        <w:rPr>
          <w:rFonts w:asciiTheme="minorHAnsi" w:hAnsiTheme="minorHAnsi" w:cstheme="minorHAnsi"/>
          <w:color w:val="000000"/>
          <w:sz w:val="22"/>
          <w:szCs w:val="22"/>
        </w:rPr>
        <w:t>) Myosin......................................................................................................</w:t>
      </w:r>
    </w:p>
    <w:p w14:paraId="42085433" w14:textId="30AC274A" w:rsidR="00D12A62" w:rsidRPr="00174AE3" w:rsidRDefault="00D12A62" w:rsidP="00053861">
      <w:pPr>
        <w:pStyle w:val="NormalWeb"/>
        <w:ind w:left="567"/>
        <w:rPr>
          <w:rFonts w:asciiTheme="minorHAnsi" w:hAnsiTheme="minorHAnsi" w:cstheme="minorHAnsi"/>
          <w:color w:val="000000"/>
          <w:sz w:val="22"/>
          <w:szCs w:val="22"/>
        </w:rPr>
      </w:pPr>
      <w:r w:rsidRPr="00174AE3">
        <w:rPr>
          <w:rFonts w:asciiTheme="minorHAnsi" w:hAnsiTheme="minorHAnsi" w:cstheme="minorHAnsi"/>
          <w:color w:val="000000"/>
          <w:sz w:val="22"/>
          <w:szCs w:val="22"/>
        </w:rPr>
        <w:t>(ii) Actin.........................................................................................................</w:t>
      </w:r>
      <w:r w:rsidR="00053861" w:rsidRPr="00174AE3">
        <w:rPr>
          <w:rFonts w:asciiTheme="minorHAnsi" w:hAnsiTheme="minorHAnsi" w:cstheme="minorHAnsi"/>
          <w:color w:val="000000"/>
          <w:sz w:val="22"/>
          <w:szCs w:val="22"/>
        </w:rPr>
        <w:t xml:space="preserve">               </w:t>
      </w:r>
      <w:r w:rsidRPr="00174AE3">
        <w:rPr>
          <w:rFonts w:asciiTheme="minorHAnsi" w:hAnsiTheme="minorHAnsi" w:cstheme="minorHAnsi"/>
          <w:color w:val="000000"/>
          <w:sz w:val="22"/>
          <w:szCs w:val="22"/>
        </w:rPr>
        <w:t>(2)</w:t>
      </w:r>
    </w:p>
    <w:p w14:paraId="6BB19052" w14:textId="12CB9C28" w:rsidR="005F0A42" w:rsidRPr="005F0A42" w:rsidRDefault="00D12A62" w:rsidP="005F0A42">
      <w:pPr>
        <w:pStyle w:val="NormalWeb"/>
        <w:rPr>
          <w:rFonts w:asciiTheme="minorHAnsi" w:hAnsiTheme="minorHAnsi" w:cstheme="minorHAnsi"/>
          <w:color w:val="000000"/>
          <w:sz w:val="22"/>
          <w:szCs w:val="22"/>
        </w:rPr>
      </w:pPr>
      <w:r w:rsidRPr="00174AE3">
        <w:rPr>
          <w:rFonts w:asciiTheme="minorHAnsi" w:hAnsiTheme="minorHAnsi" w:cstheme="minorHAnsi"/>
          <w:color w:val="000000"/>
          <w:sz w:val="22"/>
          <w:szCs w:val="22"/>
        </w:rPr>
        <w:t>(</w:t>
      </w:r>
      <w:r w:rsidR="00BC0502" w:rsidRPr="00174AE3">
        <w:rPr>
          <w:rFonts w:asciiTheme="minorHAnsi" w:hAnsiTheme="minorHAnsi" w:cstheme="minorHAnsi"/>
          <w:color w:val="000000"/>
          <w:sz w:val="22"/>
          <w:szCs w:val="22"/>
        </w:rPr>
        <w:t>c</w:t>
      </w:r>
      <w:r w:rsidRPr="00174AE3">
        <w:rPr>
          <w:rFonts w:asciiTheme="minorHAnsi" w:hAnsiTheme="minorHAnsi" w:cstheme="minorHAnsi"/>
          <w:color w:val="000000"/>
          <w:sz w:val="22"/>
          <w:szCs w:val="22"/>
        </w:rPr>
        <w:t>) Describe the events that occur within a myofibril which enable it to contract.</w:t>
      </w:r>
    </w:p>
    <w:p w14:paraId="15FA9307" w14:textId="77777777" w:rsidR="005F0A42" w:rsidRDefault="005F0A42" w:rsidP="005F0A42">
      <w:pPr>
        <w:pStyle w:val="NormalWeb"/>
        <w:ind w:left="709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…................................................................................................................</w:t>
      </w:r>
    </w:p>
    <w:p w14:paraId="48E7231F" w14:textId="77777777" w:rsidR="005F0A42" w:rsidRDefault="005F0A42" w:rsidP="005F0A42">
      <w:pPr>
        <w:pStyle w:val="NormalWeb"/>
        <w:ind w:left="709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…................................................................................................................</w:t>
      </w:r>
    </w:p>
    <w:p w14:paraId="663B4336" w14:textId="77777777" w:rsidR="005F0A42" w:rsidRDefault="005F0A42" w:rsidP="005F0A42">
      <w:pPr>
        <w:pStyle w:val="NormalWeb"/>
        <w:ind w:left="709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…................................................................................................................</w:t>
      </w:r>
    </w:p>
    <w:p w14:paraId="4C5EFC4C" w14:textId="3A41CBD1" w:rsidR="00D12A62" w:rsidRPr="005F0A42" w:rsidRDefault="005F0A42" w:rsidP="005F0A42">
      <w:pPr>
        <w:pStyle w:val="NormalWeb"/>
        <w:ind w:left="709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…................................................................................................................          </w:t>
      </w:r>
      <w:r w:rsidR="00D12A62" w:rsidRPr="00174AE3">
        <w:rPr>
          <w:rFonts w:asciiTheme="minorHAnsi" w:hAnsiTheme="minorHAnsi" w:cstheme="minorHAnsi"/>
          <w:color w:val="000000"/>
          <w:sz w:val="22"/>
          <w:szCs w:val="22"/>
        </w:rPr>
        <w:t>(3)</w:t>
      </w:r>
    </w:p>
    <w:p w14:paraId="2979F158" w14:textId="7D205645" w:rsidR="00D12A62" w:rsidRDefault="006D3D3D" w:rsidP="00D12A62">
      <w:pPr>
        <w:pStyle w:val="NormalWeb"/>
        <w:rPr>
          <w:color w:val="000000"/>
          <w:sz w:val="27"/>
          <w:szCs w:val="27"/>
        </w:rPr>
      </w:pPr>
      <w:r w:rsidRPr="00053861">
        <w:rPr>
          <w:rFonts w:ascii="Arial" w:hAnsi="Arial" w:cs="Arial"/>
          <w:b/>
          <w:bCs/>
          <w:color w:val="222222"/>
        </w:rPr>
        <w:t>Q</w:t>
      </w:r>
      <w:r>
        <w:rPr>
          <w:rFonts w:ascii="Arial" w:hAnsi="Arial" w:cs="Arial"/>
          <w:b/>
          <w:bCs/>
          <w:color w:val="222222"/>
        </w:rPr>
        <w:t>4</w:t>
      </w:r>
      <w:r w:rsidRPr="00053861">
        <w:rPr>
          <w:rFonts w:ascii="Arial" w:hAnsi="Arial" w:cs="Arial"/>
          <w:b/>
          <w:bCs/>
          <w:color w:val="222222"/>
        </w:rPr>
        <w:t xml:space="preserve">. </w:t>
      </w:r>
      <w:r w:rsidR="00D12A62">
        <w:rPr>
          <w:color w:val="000000"/>
          <w:sz w:val="27"/>
          <w:szCs w:val="27"/>
        </w:rPr>
        <w:t>(a) The table shows some differences between slow and fast muscle fibres.</w:t>
      </w:r>
    </w:p>
    <w:p w14:paraId="07C1C3E2" w14:textId="054012E2" w:rsidR="00BC0502" w:rsidRDefault="00D12A62" w:rsidP="00174AE3">
      <w:pPr>
        <w:pStyle w:val="NormalWeb"/>
        <w:ind w:left="142"/>
        <w:jc w:val="center"/>
        <w:rPr>
          <w:color w:val="000000"/>
          <w:sz w:val="27"/>
          <w:szCs w:val="27"/>
        </w:rPr>
      </w:pPr>
      <w:r w:rsidRPr="00D12A62">
        <w:rPr>
          <w:color w:val="000000"/>
          <w:sz w:val="27"/>
          <w:szCs w:val="27"/>
        </w:rPr>
        <w:drawing>
          <wp:inline distT="0" distB="0" distL="0" distR="0" wp14:anchorId="454035FC" wp14:editId="6E4EBC20">
            <wp:extent cx="5658324" cy="2138766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55676" cy="21755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78D165" w14:textId="77777777" w:rsidR="005F0A42" w:rsidRDefault="005F0A42" w:rsidP="00174AE3">
      <w:pPr>
        <w:pStyle w:val="NormalWeb"/>
        <w:ind w:left="709"/>
        <w:rPr>
          <w:rFonts w:asciiTheme="minorHAnsi" w:hAnsiTheme="minorHAnsi" w:cstheme="minorHAnsi"/>
          <w:color w:val="000000"/>
          <w:sz w:val="22"/>
          <w:szCs w:val="22"/>
        </w:rPr>
      </w:pPr>
    </w:p>
    <w:p w14:paraId="384DFF48" w14:textId="0934D916" w:rsidR="00174AE3" w:rsidRPr="005F0A42" w:rsidRDefault="00D12A62" w:rsidP="00174AE3">
      <w:pPr>
        <w:pStyle w:val="NormalWeb"/>
        <w:ind w:left="709"/>
        <w:rPr>
          <w:rFonts w:asciiTheme="minorHAnsi" w:hAnsiTheme="minorHAnsi" w:cstheme="minorHAnsi"/>
          <w:color w:val="000000"/>
        </w:rPr>
      </w:pPr>
      <w:r w:rsidRPr="005F0A42">
        <w:rPr>
          <w:rFonts w:asciiTheme="minorHAnsi" w:hAnsiTheme="minorHAnsi" w:cstheme="minorHAnsi"/>
          <w:color w:val="000000"/>
        </w:rPr>
        <w:lastRenderedPageBreak/>
        <w:t>(</w:t>
      </w:r>
      <w:proofErr w:type="spellStart"/>
      <w:r w:rsidRPr="005F0A42">
        <w:rPr>
          <w:rFonts w:asciiTheme="minorHAnsi" w:hAnsiTheme="minorHAnsi" w:cstheme="minorHAnsi"/>
          <w:color w:val="000000"/>
        </w:rPr>
        <w:t>i</w:t>
      </w:r>
      <w:proofErr w:type="spellEnd"/>
      <w:r w:rsidRPr="005F0A42">
        <w:rPr>
          <w:rFonts w:asciiTheme="minorHAnsi" w:hAnsiTheme="minorHAnsi" w:cstheme="minorHAnsi"/>
          <w:color w:val="000000"/>
        </w:rPr>
        <w:t>) Explain the advantage of having large amounts of glycogen in fast muscle fibres.</w:t>
      </w:r>
    </w:p>
    <w:p w14:paraId="234735D7" w14:textId="77777777" w:rsidR="00174AE3" w:rsidRPr="005F0A42" w:rsidRDefault="00174AE3" w:rsidP="00174AE3">
      <w:pPr>
        <w:pStyle w:val="NormalWeb"/>
        <w:ind w:left="709"/>
        <w:rPr>
          <w:rFonts w:asciiTheme="minorHAnsi" w:hAnsiTheme="minorHAnsi" w:cstheme="minorHAnsi"/>
          <w:color w:val="000000"/>
        </w:rPr>
      </w:pPr>
      <w:r w:rsidRPr="005F0A42">
        <w:rPr>
          <w:rFonts w:asciiTheme="minorHAnsi" w:hAnsiTheme="minorHAnsi" w:cstheme="minorHAnsi"/>
          <w:color w:val="000000"/>
        </w:rPr>
        <w:t>…................................................................................................................</w:t>
      </w:r>
    </w:p>
    <w:p w14:paraId="7DE933EC" w14:textId="77777777" w:rsidR="00174AE3" w:rsidRPr="005F0A42" w:rsidRDefault="00174AE3" w:rsidP="00174AE3">
      <w:pPr>
        <w:pStyle w:val="NormalWeb"/>
        <w:ind w:left="709"/>
        <w:rPr>
          <w:rFonts w:asciiTheme="minorHAnsi" w:hAnsiTheme="minorHAnsi" w:cstheme="minorHAnsi"/>
          <w:color w:val="000000"/>
        </w:rPr>
      </w:pPr>
      <w:r w:rsidRPr="005F0A42">
        <w:rPr>
          <w:rFonts w:asciiTheme="minorHAnsi" w:hAnsiTheme="minorHAnsi" w:cstheme="minorHAnsi"/>
          <w:color w:val="000000"/>
        </w:rPr>
        <w:t>…................................................................................................................</w:t>
      </w:r>
    </w:p>
    <w:p w14:paraId="7679D520" w14:textId="77777777" w:rsidR="00174AE3" w:rsidRPr="005F0A42" w:rsidRDefault="00174AE3" w:rsidP="00174AE3">
      <w:pPr>
        <w:pStyle w:val="NormalWeb"/>
        <w:ind w:left="709"/>
        <w:rPr>
          <w:rFonts w:asciiTheme="minorHAnsi" w:hAnsiTheme="minorHAnsi" w:cstheme="minorHAnsi"/>
          <w:color w:val="000000"/>
        </w:rPr>
      </w:pPr>
      <w:r w:rsidRPr="005F0A42">
        <w:rPr>
          <w:rFonts w:asciiTheme="minorHAnsi" w:hAnsiTheme="minorHAnsi" w:cstheme="minorHAnsi"/>
          <w:color w:val="000000"/>
        </w:rPr>
        <w:t>…................................................................................................................</w:t>
      </w:r>
    </w:p>
    <w:p w14:paraId="3AF21826" w14:textId="77777777" w:rsidR="00174AE3" w:rsidRPr="005F0A42" w:rsidRDefault="00174AE3" w:rsidP="00174AE3">
      <w:pPr>
        <w:pStyle w:val="NormalWeb"/>
        <w:ind w:left="709"/>
        <w:rPr>
          <w:rFonts w:asciiTheme="minorHAnsi" w:hAnsiTheme="minorHAnsi" w:cstheme="minorHAnsi"/>
          <w:color w:val="000000"/>
        </w:rPr>
      </w:pPr>
      <w:r w:rsidRPr="005F0A42">
        <w:rPr>
          <w:rFonts w:asciiTheme="minorHAnsi" w:hAnsiTheme="minorHAnsi" w:cstheme="minorHAnsi"/>
          <w:color w:val="000000"/>
        </w:rPr>
        <w:t>…................................................................................................................          (2)</w:t>
      </w:r>
    </w:p>
    <w:p w14:paraId="721B8A38" w14:textId="4C53721F" w:rsidR="00174AE3" w:rsidRPr="005F0A42" w:rsidRDefault="00D12A62" w:rsidP="00174AE3">
      <w:pPr>
        <w:pStyle w:val="NormalWeb"/>
        <w:ind w:left="709"/>
        <w:rPr>
          <w:rFonts w:asciiTheme="minorHAnsi" w:hAnsiTheme="minorHAnsi" w:cstheme="minorHAnsi"/>
          <w:color w:val="000000"/>
        </w:rPr>
      </w:pPr>
      <w:r w:rsidRPr="005F0A42">
        <w:rPr>
          <w:rFonts w:asciiTheme="minorHAnsi" w:hAnsiTheme="minorHAnsi" w:cstheme="minorHAnsi"/>
          <w:color w:val="000000"/>
        </w:rPr>
        <w:t>(ii) Slow muscle fibres have capillaries in close contact. Explain the advantage of this arrangement.</w:t>
      </w:r>
    </w:p>
    <w:p w14:paraId="25926894" w14:textId="77777777" w:rsidR="00174AE3" w:rsidRPr="005F0A42" w:rsidRDefault="00174AE3" w:rsidP="00174AE3">
      <w:pPr>
        <w:pStyle w:val="NormalWeb"/>
        <w:ind w:left="709"/>
        <w:rPr>
          <w:rFonts w:asciiTheme="minorHAnsi" w:hAnsiTheme="minorHAnsi" w:cstheme="minorHAnsi"/>
          <w:color w:val="000000"/>
        </w:rPr>
      </w:pPr>
      <w:r w:rsidRPr="005F0A42">
        <w:rPr>
          <w:rFonts w:asciiTheme="minorHAnsi" w:hAnsiTheme="minorHAnsi" w:cstheme="minorHAnsi"/>
          <w:color w:val="000000"/>
        </w:rPr>
        <w:t>…................................................................................................................</w:t>
      </w:r>
    </w:p>
    <w:p w14:paraId="7CC2AE55" w14:textId="77777777" w:rsidR="00174AE3" w:rsidRPr="005F0A42" w:rsidRDefault="00174AE3" w:rsidP="00174AE3">
      <w:pPr>
        <w:pStyle w:val="NormalWeb"/>
        <w:ind w:left="709"/>
        <w:rPr>
          <w:rFonts w:asciiTheme="minorHAnsi" w:hAnsiTheme="minorHAnsi" w:cstheme="minorHAnsi"/>
          <w:color w:val="000000"/>
        </w:rPr>
      </w:pPr>
      <w:r w:rsidRPr="005F0A42">
        <w:rPr>
          <w:rFonts w:asciiTheme="minorHAnsi" w:hAnsiTheme="minorHAnsi" w:cstheme="minorHAnsi"/>
          <w:color w:val="000000"/>
        </w:rPr>
        <w:t>…................................................................................................................</w:t>
      </w:r>
    </w:p>
    <w:p w14:paraId="53A6F866" w14:textId="77777777" w:rsidR="00174AE3" w:rsidRPr="005F0A42" w:rsidRDefault="00174AE3" w:rsidP="00174AE3">
      <w:pPr>
        <w:pStyle w:val="NormalWeb"/>
        <w:ind w:left="709"/>
        <w:rPr>
          <w:rFonts w:asciiTheme="minorHAnsi" w:hAnsiTheme="minorHAnsi" w:cstheme="minorHAnsi"/>
          <w:color w:val="000000"/>
        </w:rPr>
      </w:pPr>
      <w:r w:rsidRPr="005F0A42">
        <w:rPr>
          <w:rFonts w:asciiTheme="minorHAnsi" w:hAnsiTheme="minorHAnsi" w:cstheme="minorHAnsi"/>
          <w:color w:val="000000"/>
        </w:rPr>
        <w:t>…................................................................................................................</w:t>
      </w:r>
    </w:p>
    <w:p w14:paraId="47945545" w14:textId="77777777" w:rsidR="00174AE3" w:rsidRPr="005F0A42" w:rsidRDefault="00174AE3" w:rsidP="00174AE3">
      <w:pPr>
        <w:pStyle w:val="NormalWeb"/>
        <w:ind w:left="709"/>
        <w:rPr>
          <w:rFonts w:asciiTheme="minorHAnsi" w:hAnsiTheme="minorHAnsi" w:cstheme="minorHAnsi"/>
          <w:color w:val="000000"/>
        </w:rPr>
      </w:pPr>
      <w:r w:rsidRPr="005F0A42">
        <w:rPr>
          <w:rFonts w:asciiTheme="minorHAnsi" w:hAnsiTheme="minorHAnsi" w:cstheme="minorHAnsi"/>
          <w:color w:val="000000"/>
        </w:rPr>
        <w:t>…................................................................................................................          (2)</w:t>
      </w:r>
    </w:p>
    <w:p w14:paraId="24735296" w14:textId="7F9CBFC3" w:rsidR="00174AE3" w:rsidRPr="005F0A42" w:rsidRDefault="00174AE3" w:rsidP="00174AE3">
      <w:pPr>
        <w:rPr>
          <w:rFonts w:cstheme="minorHAnsi"/>
          <w:noProof/>
          <w:sz w:val="24"/>
          <w:szCs w:val="24"/>
        </w:rPr>
      </w:pPr>
      <w:r w:rsidRPr="005F0A42">
        <w:rPr>
          <w:rFonts w:cstheme="minorHAnsi"/>
          <w:b/>
          <w:bCs/>
          <w:color w:val="222222"/>
          <w:sz w:val="24"/>
          <w:szCs w:val="24"/>
        </w:rPr>
        <w:t>Q</w:t>
      </w:r>
      <w:r w:rsidR="005F0A42">
        <w:rPr>
          <w:rFonts w:cstheme="minorHAnsi"/>
          <w:b/>
          <w:bCs/>
          <w:color w:val="222222"/>
          <w:sz w:val="24"/>
          <w:szCs w:val="24"/>
        </w:rPr>
        <w:t>5</w:t>
      </w:r>
      <w:r w:rsidRPr="005F0A42">
        <w:rPr>
          <w:rFonts w:cstheme="minorHAnsi"/>
          <w:b/>
          <w:bCs/>
          <w:color w:val="222222"/>
          <w:sz w:val="24"/>
          <w:szCs w:val="24"/>
        </w:rPr>
        <w:t>.</w:t>
      </w:r>
      <w:r w:rsidRPr="005F0A42">
        <w:rPr>
          <w:rFonts w:cstheme="minorHAnsi"/>
          <w:color w:val="222222"/>
          <w:sz w:val="24"/>
          <w:szCs w:val="24"/>
        </w:rPr>
        <w:t xml:space="preserve"> Describe what happens to a molecule of acetylcholine after it has bound to a receptor on a postsynaptic membrane. </w:t>
      </w:r>
    </w:p>
    <w:p w14:paraId="77340A06" w14:textId="77777777" w:rsidR="00174AE3" w:rsidRPr="005F0A42" w:rsidRDefault="00174AE3" w:rsidP="00174AE3">
      <w:pPr>
        <w:pStyle w:val="NormalWeb"/>
        <w:ind w:left="709"/>
        <w:rPr>
          <w:rFonts w:asciiTheme="minorHAnsi" w:hAnsiTheme="minorHAnsi" w:cstheme="minorHAnsi"/>
          <w:color w:val="000000"/>
        </w:rPr>
      </w:pPr>
      <w:r w:rsidRPr="005F0A42">
        <w:rPr>
          <w:rFonts w:asciiTheme="minorHAnsi" w:hAnsiTheme="minorHAnsi" w:cstheme="minorHAnsi"/>
          <w:color w:val="000000"/>
        </w:rPr>
        <w:t>…................................................................................................................</w:t>
      </w:r>
    </w:p>
    <w:p w14:paraId="2271779A" w14:textId="77777777" w:rsidR="00174AE3" w:rsidRPr="005F0A42" w:rsidRDefault="00174AE3" w:rsidP="00174AE3">
      <w:pPr>
        <w:pStyle w:val="NormalWeb"/>
        <w:ind w:left="709"/>
        <w:rPr>
          <w:rFonts w:asciiTheme="minorHAnsi" w:hAnsiTheme="minorHAnsi" w:cstheme="minorHAnsi"/>
          <w:color w:val="000000"/>
        </w:rPr>
      </w:pPr>
      <w:r w:rsidRPr="005F0A42">
        <w:rPr>
          <w:rFonts w:asciiTheme="minorHAnsi" w:hAnsiTheme="minorHAnsi" w:cstheme="minorHAnsi"/>
          <w:color w:val="000000"/>
        </w:rPr>
        <w:t>…................................................................................................................</w:t>
      </w:r>
    </w:p>
    <w:p w14:paraId="76060650" w14:textId="77777777" w:rsidR="00174AE3" w:rsidRPr="005F0A42" w:rsidRDefault="00174AE3" w:rsidP="00174AE3">
      <w:pPr>
        <w:pStyle w:val="NormalWeb"/>
        <w:ind w:left="709"/>
        <w:rPr>
          <w:rFonts w:asciiTheme="minorHAnsi" w:hAnsiTheme="minorHAnsi" w:cstheme="minorHAnsi"/>
          <w:color w:val="000000"/>
        </w:rPr>
      </w:pPr>
      <w:r w:rsidRPr="005F0A42">
        <w:rPr>
          <w:rFonts w:asciiTheme="minorHAnsi" w:hAnsiTheme="minorHAnsi" w:cstheme="minorHAnsi"/>
          <w:color w:val="000000"/>
        </w:rPr>
        <w:t>…................................................................................................................</w:t>
      </w:r>
    </w:p>
    <w:p w14:paraId="602D342E" w14:textId="77777777" w:rsidR="00174AE3" w:rsidRPr="005F0A42" w:rsidRDefault="00174AE3" w:rsidP="00174AE3">
      <w:pPr>
        <w:pStyle w:val="NormalWeb"/>
        <w:ind w:left="709"/>
        <w:rPr>
          <w:rFonts w:asciiTheme="minorHAnsi" w:hAnsiTheme="minorHAnsi" w:cstheme="minorHAnsi"/>
          <w:color w:val="000000"/>
        </w:rPr>
      </w:pPr>
      <w:r w:rsidRPr="005F0A42">
        <w:rPr>
          <w:rFonts w:asciiTheme="minorHAnsi" w:hAnsiTheme="minorHAnsi" w:cstheme="minorHAnsi"/>
          <w:color w:val="000000"/>
        </w:rPr>
        <w:t>…................................................................................................................          (2)</w:t>
      </w:r>
    </w:p>
    <w:p w14:paraId="236DAD18" w14:textId="4FF850F9" w:rsidR="00174AE3" w:rsidRPr="005F0A42" w:rsidRDefault="00174AE3" w:rsidP="00174AE3">
      <w:pPr>
        <w:rPr>
          <w:rFonts w:cstheme="minorHAnsi"/>
          <w:color w:val="222222"/>
          <w:sz w:val="24"/>
          <w:szCs w:val="24"/>
        </w:rPr>
      </w:pPr>
      <w:r w:rsidRPr="005F0A42">
        <w:rPr>
          <w:rFonts w:cstheme="minorHAnsi"/>
          <w:b/>
          <w:bCs/>
          <w:color w:val="222222"/>
          <w:sz w:val="24"/>
          <w:szCs w:val="24"/>
        </w:rPr>
        <w:t>Q</w:t>
      </w:r>
      <w:r w:rsidR="005F0A42">
        <w:rPr>
          <w:rFonts w:cstheme="minorHAnsi"/>
          <w:b/>
          <w:bCs/>
          <w:color w:val="222222"/>
          <w:sz w:val="24"/>
          <w:szCs w:val="24"/>
        </w:rPr>
        <w:t>6</w:t>
      </w:r>
      <w:r w:rsidRPr="005F0A42">
        <w:rPr>
          <w:rFonts w:cstheme="minorHAnsi"/>
          <w:b/>
          <w:bCs/>
          <w:color w:val="222222"/>
          <w:sz w:val="24"/>
          <w:szCs w:val="24"/>
        </w:rPr>
        <w:t>.</w:t>
      </w:r>
      <w:r w:rsidRPr="005F0A42">
        <w:rPr>
          <w:rFonts w:cstheme="minorHAnsi"/>
          <w:color w:val="222222"/>
          <w:sz w:val="24"/>
          <w:szCs w:val="24"/>
        </w:rPr>
        <w:t xml:space="preserve"> </w:t>
      </w:r>
      <w:r w:rsidR="00E46E6A">
        <w:rPr>
          <w:rFonts w:cstheme="minorHAnsi"/>
          <w:color w:val="222222"/>
          <w:sz w:val="24"/>
          <w:szCs w:val="24"/>
        </w:rPr>
        <w:t>Tetrodotoxin is a toxin produced by pufferfish. Tetrodotoxin inhibits Na+ ion channels. Suggest and explain the effect of tetrodotoxin on the nervous system.</w:t>
      </w:r>
      <w:r w:rsidRPr="005F0A42">
        <w:rPr>
          <w:rFonts w:cstheme="minorHAnsi"/>
          <w:color w:val="222222"/>
          <w:sz w:val="24"/>
          <w:szCs w:val="24"/>
        </w:rPr>
        <w:t xml:space="preserve"> </w:t>
      </w:r>
    </w:p>
    <w:p w14:paraId="41963B13" w14:textId="77777777" w:rsidR="00174AE3" w:rsidRPr="005F0A42" w:rsidRDefault="00174AE3" w:rsidP="00174AE3">
      <w:pPr>
        <w:pStyle w:val="NormalWeb"/>
        <w:ind w:left="709"/>
        <w:rPr>
          <w:rFonts w:asciiTheme="minorHAnsi" w:hAnsiTheme="minorHAnsi" w:cstheme="minorHAnsi"/>
          <w:color w:val="000000"/>
        </w:rPr>
      </w:pPr>
      <w:r w:rsidRPr="005F0A42">
        <w:rPr>
          <w:rFonts w:asciiTheme="minorHAnsi" w:hAnsiTheme="minorHAnsi" w:cstheme="minorHAnsi"/>
          <w:color w:val="000000"/>
        </w:rPr>
        <w:t>…................................................................................................................</w:t>
      </w:r>
    </w:p>
    <w:p w14:paraId="3B651B13" w14:textId="77777777" w:rsidR="00174AE3" w:rsidRPr="005F0A42" w:rsidRDefault="00174AE3" w:rsidP="00174AE3">
      <w:pPr>
        <w:pStyle w:val="NormalWeb"/>
        <w:ind w:left="709"/>
        <w:rPr>
          <w:rFonts w:asciiTheme="minorHAnsi" w:hAnsiTheme="minorHAnsi" w:cstheme="minorHAnsi"/>
          <w:color w:val="000000"/>
        </w:rPr>
      </w:pPr>
      <w:r w:rsidRPr="005F0A42">
        <w:rPr>
          <w:rFonts w:asciiTheme="minorHAnsi" w:hAnsiTheme="minorHAnsi" w:cstheme="minorHAnsi"/>
          <w:color w:val="000000"/>
        </w:rPr>
        <w:t>…................................................................................................................</w:t>
      </w:r>
    </w:p>
    <w:p w14:paraId="30CC7335" w14:textId="77777777" w:rsidR="00174AE3" w:rsidRPr="005F0A42" w:rsidRDefault="00174AE3" w:rsidP="00174AE3">
      <w:pPr>
        <w:pStyle w:val="NormalWeb"/>
        <w:ind w:left="709"/>
        <w:rPr>
          <w:rFonts w:asciiTheme="minorHAnsi" w:hAnsiTheme="minorHAnsi" w:cstheme="minorHAnsi"/>
          <w:color w:val="000000"/>
        </w:rPr>
      </w:pPr>
      <w:r w:rsidRPr="005F0A42">
        <w:rPr>
          <w:rFonts w:asciiTheme="minorHAnsi" w:hAnsiTheme="minorHAnsi" w:cstheme="minorHAnsi"/>
          <w:color w:val="000000"/>
        </w:rPr>
        <w:t>…................................................................................................................</w:t>
      </w:r>
    </w:p>
    <w:p w14:paraId="2E6C80C9" w14:textId="77777777" w:rsidR="00174AE3" w:rsidRPr="005F0A42" w:rsidRDefault="00174AE3" w:rsidP="00174AE3">
      <w:pPr>
        <w:pStyle w:val="NormalWeb"/>
        <w:ind w:left="709"/>
        <w:rPr>
          <w:rFonts w:asciiTheme="minorHAnsi" w:hAnsiTheme="minorHAnsi" w:cstheme="minorHAnsi"/>
          <w:color w:val="000000"/>
        </w:rPr>
      </w:pPr>
      <w:r w:rsidRPr="005F0A42">
        <w:rPr>
          <w:rFonts w:asciiTheme="minorHAnsi" w:hAnsiTheme="minorHAnsi" w:cstheme="minorHAnsi"/>
          <w:color w:val="000000"/>
        </w:rPr>
        <w:t>…................................................................................................................          (2)</w:t>
      </w:r>
    </w:p>
    <w:p w14:paraId="2B1DB9AC" w14:textId="57BE05D7" w:rsidR="00174AE3" w:rsidRPr="005F0A42" w:rsidRDefault="00174AE3" w:rsidP="00174AE3">
      <w:pPr>
        <w:rPr>
          <w:rFonts w:cstheme="minorHAnsi"/>
          <w:color w:val="222222"/>
          <w:sz w:val="24"/>
          <w:szCs w:val="24"/>
        </w:rPr>
      </w:pPr>
      <w:r w:rsidRPr="005F0A42">
        <w:rPr>
          <w:rFonts w:cstheme="minorHAnsi"/>
          <w:b/>
          <w:bCs/>
          <w:color w:val="222222"/>
          <w:sz w:val="24"/>
          <w:szCs w:val="24"/>
        </w:rPr>
        <w:t>Q</w:t>
      </w:r>
      <w:r w:rsidR="005F0A42">
        <w:rPr>
          <w:rFonts w:cstheme="minorHAnsi"/>
          <w:b/>
          <w:bCs/>
          <w:color w:val="222222"/>
          <w:sz w:val="24"/>
          <w:szCs w:val="24"/>
        </w:rPr>
        <w:t>7</w:t>
      </w:r>
      <w:r w:rsidRPr="005F0A42">
        <w:rPr>
          <w:rFonts w:cstheme="minorHAnsi"/>
          <w:b/>
          <w:bCs/>
          <w:color w:val="222222"/>
          <w:sz w:val="24"/>
          <w:szCs w:val="24"/>
        </w:rPr>
        <w:t>. C</w:t>
      </w:r>
      <w:r w:rsidRPr="005F0A42">
        <w:rPr>
          <w:rFonts w:cstheme="minorHAnsi"/>
          <w:color w:val="222222"/>
          <w:sz w:val="24"/>
          <w:szCs w:val="24"/>
        </w:rPr>
        <w:t xml:space="preserve">urare is a poisonous substance found in various South American plants. A molecule in curare, d-tubocurarine, blocks acetylcholine receptors on postsynaptic membrane. Suggest and explain the effect of curare on the nervous system. </w:t>
      </w:r>
    </w:p>
    <w:p w14:paraId="2E68C67D" w14:textId="77777777" w:rsidR="00174AE3" w:rsidRPr="005F0A42" w:rsidRDefault="00174AE3" w:rsidP="00174AE3">
      <w:pPr>
        <w:pStyle w:val="NormalWeb"/>
        <w:ind w:left="709"/>
        <w:rPr>
          <w:rFonts w:asciiTheme="minorHAnsi" w:hAnsiTheme="minorHAnsi" w:cstheme="minorHAnsi"/>
          <w:color w:val="000000"/>
        </w:rPr>
      </w:pPr>
      <w:r w:rsidRPr="005F0A42">
        <w:rPr>
          <w:rFonts w:asciiTheme="minorHAnsi" w:hAnsiTheme="minorHAnsi" w:cstheme="minorHAnsi"/>
          <w:color w:val="000000"/>
        </w:rPr>
        <w:t>…................................................................................................................</w:t>
      </w:r>
    </w:p>
    <w:p w14:paraId="049387F0" w14:textId="77777777" w:rsidR="00174AE3" w:rsidRPr="005F0A42" w:rsidRDefault="00174AE3" w:rsidP="00174AE3">
      <w:pPr>
        <w:pStyle w:val="NormalWeb"/>
        <w:ind w:left="709"/>
        <w:rPr>
          <w:rFonts w:asciiTheme="minorHAnsi" w:hAnsiTheme="minorHAnsi" w:cstheme="minorHAnsi"/>
          <w:color w:val="000000"/>
        </w:rPr>
      </w:pPr>
      <w:r w:rsidRPr="005F0A42">
        <w:rPr>
          <w:rFonts w:asciiTheme="minorHAnsi" w:hAnsiTheme="minorHAnsi" w:cstheme="minorHAnsi"/>
          <w:color w:val="000000"/>
        </w:rPr>
        <w:t>…................................................................................................................</w:t>
      </w:r>
    </w:p>
    <w:p w14:paraId="2AD2A7D7" w14:textId="77777777" w:rsidR="00174AE3" w:rsidRPr="005F0A42" w:rsidRDefault="00174AE3" w:rsidP="00174AE3">
      <w:pPr>
        <w:pStyle w:val="NormalWeb"/>
        <w:ind w:left="709"/>
        <w:rPr>
          <w:rFonts w:asciiTheme="minorHAnsi" w:hAnsiTheme="minorHAnsi" w:cstheme="minorHAnsi"/>
          <w:color w:val="000000"/>
        </w:rPr>
      </w:pPr>
      <w:r w:rsidRPr="005F0A42">
        <w:rPr>
          <w:rFonts w:asciiTheme="minorHAnsi" w:hAnsiTheme="minorHAnsi" w:cstheme="minorHAnsi"/>
          <w:color w:val="000000"/>
        </w:rPr>
        <w:t>…................................................................................................................</w:t>
      </w:r>
    </w:p>
    <w:p w14:paraId="6E7DB44A" w14:textId="77777777" w:rsidR="00174AE3" w:rsidRPr="005F0A42" w:rsidRDefault="00174AE3" w:rsidP="00174AE3">
      <w:pPr>
        <w:pStyle w:val="NormalWeb"/>
        <w:ind w:left="709"/>
        <w:rPr>
          <w:rFonts w:asciiTheme="minorHAnsi" w:hAnsiTheme="minorHAnsi" w:cstheme="minorHAnsi"/>
          <w:color w:val="000000"/>
        </w:rPr>
      </w:pPr>
      <w:r w:rsidRPr="005F0A42">
        <w:rPr>
          <w:rFonts w:asciiTheme="minorHAnsi" w:hAnsiTheme="minorHAnsi" w:cstheme="minorHAnsi"/>
          <w:color w:val="000000"/>
        </w:rPr>
        <w:t>…................................................................................................................          (2)</w:t>
      </w:r>
    </w:p>
    <w:p w14:paraId="75F3FDBE" w14:textId="70605F30" w:rsidR="00D12A62" w:rsidRDefault="006D3D3D" w:rsidP="006D3D3D">
      <w:pPr>
        <w:pStyle w:val="NormalWeb"/>
      </w:pPr>
      <w:r w:rsidRPr="0062032A">
        <w:lastRenderedPageBreak/>
        <w:drawing>
          <wp:anchor distT="0" distB="0" distL="114300" distR="114300" simplePos="0" relativeHeight="251658240" behindDoc="0" locked="0" layoutInCell="1" allowOverlap="1" wp14:anchorId="28BC0FB0" wp14:editId="41D4C449">
            <wp:simplePos x="0" y="0"/>
            <wp:positionH relativeFrom="column">
              <wp:posOffset>480060</wp:posOffset>
            </wp:positionH>
            <wp:positionV relativeFrom="paragraph">
              <wp:posOffset>100330</wp:posOffset>
            </wp:positionV>
            <wp:extent cx="5680075" cy="3964940"/>
            <wp:effectExtent l="0" t="0" r="0" b="0"/>
            <wp:wrapSquare wrapText="bothSides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80075" cy="39649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53861">
        <w:rPr>
          <w:rFonts w:ascii="Arial" w:hAnsi="Arial" w:cs="Arial"/>
          <w:b/>
          <w:bCs/>
          <w:color w:val="222222"/>
        </w:rPr>
        <w:t>Q</w:t>
      </w:r>
      <w:r w:rsidR="005F0A42">
        <w:rPr>
          <w:rFonts w:ascii="Arial" w:hAnsi="Arial" w:cs="Arial"/>
          <w:b/>
          <w:bCs/>
          <w:color w:val="222222"/>
        </w:rPr>
        <w:t xml:space="preserve">8. </w:t>
      </w:r>
    </w:p>
    <w:p w14:paraId="7DB2B899" w14:textId="150137BA" w:rsidR="00FA29F5" w:rsidRDefault="0062032A" w:rsidP="00FA29F5">
      <w:pPr>
        <w:jc w:val="center"/>
        <w:rPr>
          <w:noProof/>
        </w:rPr>
      </w:pPr>
      <w:r w:rsidRPr="0062032A">
        <w:drawing>
          <wp:inline distT="0" distB="0" distL="0" distR="0" wp14:anchorId="59D7A7AA" wp14:editId="77C74D1F">
            <wp:extent cx="5943603" cy="4076054"/>
            <wp:effectExtent l="0" t="0" r="0" b="127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b="10135"/>
                    <a:stretch/>
                  </pic:blipFill>
                  <pic:spPr bwMode="auto">
                    <a:xfrm>
                      <a:off x="0" y="0"/>
                      <a:ext cx="5982534" cy="410275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ABB7DB5" w14:textId="64204A42" w:rsidR="00D12A62" w:rsidRDefault="0062032A" w:rsidP="00FA29F5">
      <w:pPr>
        <w:jc w:val="center"/>
        <w:rPr>
          <w:noProof/>
        </w:rPr>
      </w:pPr>
      <w:r w:rsidRPr="0062032A">
        <w:rPr>
          <w:noProof/>
        </w:rPr>
        <w:lastRenderedPageBreak/>
        <w:drawing>
          <wp:inline distT="0" distB="0" distL="0" distR="0" wp14:anchorId="72E1E8D3" wp14:editId="1081493D">
            <wp:extent cx="6440166" cy="3905573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451888" cy="39126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5CDFC5" w14:textId="77777777" w:rsidR="005F0A42" w:rsidRDefault="005F0A42" w:rsidP="00F32FBE">
      <w:pPr>
        <w:jc w:val="right"/>
        <w:rPr>
          <w:noProof/>
        </w:rPr>
      </w:pPr>
    </w:p>
    <w:p w14:paraId="61D0808D" w14:textId="36BB9FCE" w:rsidR="00AE02F1" w:rsidRDefault="00AE02F1" w:rsidP="005F0A42">
      <w:pPr>
        <w:jc w:val="center"/>
        <w:rPr>
          <w:noProof/>
        </w:rPr>
      </w:pPr>
    </w:p>
    <w:p w14:paraId="56EE7DB2" w14:textId="16590A08" w:rsidR="005F0A42" w:rsidRDefault="005F0A42" w:rsidP="005F0A42">
      <w:pPr>
        <w:jc w:val="center"/>
        <w:rPr>
          <w:noProof/>
        </w:rPr>
      </w:pPr>
    </w:p>
    <w:p w14:paraId="70E28BC0" w14:textId="3E184374" w:rsidR="005F0A42" w:rsidRDefault="005F0A42" w:rsidP="005F0A42">
      <w:pPr>
        <w:jc w:val="center"/>
        <w:rPr>
          <w:noProof/>
        </w:rPr>
      </w:pPr>
    </w:p>
    <w:p w14:paraId="43E098F9" w14:textId="1A596E83" w:rsidR="005F0A42" w:rsidRDefault="005F0A42" w:rsidP="005F0A42">
      <w:pPr>
        <w:jc w:val="center"/>
        <w:rPr>
          <w:noProof/>
        </w:rPr>
      </w:pPr>
    </w:p>
    <w:p w14:paraId="73F15A33" w14:textId="0D1E42BA" w:rsidR="005F0A42" w:rsidRDefault="005F0A42" w:rsidP="005F0A42">
      <w:pPr>
        <w:jc w:val="center"/>
        <w:rPr>
          <w:noProof/>
        </w:rPr>
      </w:pPr>
    </w:p>
    <w:p w14:paraId="5CF29822" w14:textId="61C343E4" w:rsidR="005F0A42" w:rsidRDefault="005F0A42" w:rsidP="005F0A42">
      <w:pPr>
        <w:jc w:val="center"/>
        <w:rPr>
          <w:noProof/>
        </w:rPr>
      </w:pPr>
    </w:p>
    <w:p w14:paraId="1B105F1E" w14:textId="5E1DBAD8" w:rsidR="005F0A42" w:rsidRDefault="005F0A42" w:rsidP="005F0A42">
      <w:pPr>
        <w:jc w:val="center"/>
        <w:rPr>
          <w:noProof/>
        </w:rPr>
      </w:pPr>
    </w:p>
    <w:p w14:paraId="3595CC1B" w14:textId="4EC40744" w:rsidR="005F0A42" w:rsidRDefault="005F0A42" w:rsidP="005F0A42">
      <w:pPr>
        <w:jc w:val="center"/>
        <w:rPr>
          <w:noProof/>
        </w:rPr>
      </w:pPr>
    </w:p>
    <w:p w14:paraId="5157A547" w14:textId="2A6C6C03" w:rsidR="005F0A42" w:rsidRDefault="005F0A42" w:rsidP="005F0A42">
      <w:pPr>
        <w:jc w:val="center"/>
        <w:rPr>
          <w:noProof/>
        </w:rPr>
      </w:pPr>
    </w:p>
    <w:p w14:paraId="1C78730D" w14:textId="53E289E5" w:rsidR="005F0A42" w:rsidRDefault="005F0A42" w:rsidP="005F0A42">
      <w:pPr>
        <w:jc w:val="center"/>
        <w:rPr>
          <w:noProof/>
        </w:rPr>
      </w:pPr>
    </w:p>
    <w:p w14:paraId="34D0FDAB" w14:textId="50A05D0A" w:rsidR="005F0A42" w:rsidRDefault="005F0A42" w:rsidP="005F0A42">
      <w:pPr>
        <w:jc w:val="center"/>
        <w:rPr>
          <w:noProof/>
        </w:rPr>
      </w:pPr>
    </w:p>
    <w:p w14:paraId="331E3342" w14:textId="28A130A9" w:rsidR="005F0A42" w:rsidRDefault="005F0A42" w:rsidP="005F0A42">
      <w:pPr>
        <w:jc w:val="center"/>
        <w:rPr>
          <w:noProof/>
        </w:rPr>
      </w:pPr>
    </w:p>
    <w:p w14:paraId="4AD49A63" w14:textId="59339D62" w:rsidR="005F0A42" w:rsidRDefault="005F0A42" w:rsidP="005F0A42">
      <w:pPr>
        <w:jc w:val="center"/>
        <w:rPr>
          <w:noProof/>
        </w:rPr>
      </w:pPr>
    </w:p>
    <w:p w14:paraId="2C299524" w14:textId="524B4611" w:rsidR="005F0A42" w:rsidRDefault="005F0A42" w:rsidP="005F0A42">
      <w:pPr>
        <w:jc w:val="center"/>
        <w:rPr>
          <w:noProof/>
        </w:rPr>
      </w:pPr>
    </w:p>
    <w:p w14:paraId="2CCBD8A9" w14:textId="2343A71C" w:rsidR="005F0A42" w:rsidRDefault="005F0A42" w:rsidP="005F0A42">
      <w:pPr>
        <w:jc w:val="center"/>
        <w:rPr>
          <w:noProof/>
        </w:rPr>
      </w:pPr>
    </w:p>
    <w:p w14:paraId="756E9D3C" w14:textId="2F92EC40" w:rsidR="005F0A42" w:rsidRDefault="005F0A42" w:rsidP="005F0A42">
      <w:pPr>
        <w:jc w:val="center"/>
        <w:rPr>
          <w:noProof/>
        </w:rPr>
      </w:pPr>
    </w:p>
    <w:p w14:paraId="327E2AFE" w14:textId="2D4420A6" w:rsidR="005F0A42" w:rsidRDefault="005F0A42" w:rsidP="005F0A42">
      <w:pPr>
        <w:jc w:val="center"/>
        <w:rPr>
          <w:noProof/>
        </w:rPr>
      </w:pPr>
    </w:p>
    <w:p w14:paraId="29A559FF" w14:textId="477A4F5F" w:rsidR="005F0A42" w:rsidRDefault="005F0A42" w:rsidP="005F0A42">
      <w:pPr>
        <w:jc w:val="center"/>
        <w:rPr>
          <w:noProof/>
        </w:rPr>
      </w:pPr>
    </w:p>
    <w:p w14:paraId="3A43D125" w14:textId="56BB45EB" w:rsidR="005F0A42" w:rsidRDefault="005F0A42" w:rsidP="005F0A42">
      <w:pPr>
        <w:jc w:val="center"/>
        <w:rPr>
          <w:noProof/>
        </w:rPr>
      </w:pPr>
    </w:p>
    <w:p w14:paraId="69761B2A" w14:textId="7888FE30" w:rsidR="005F0A42" w:rsidRDefault="005F0A42" w:rsidP="005F0A42">
      <w:pPr>
        <w:rPr>
          <w:rFonts w:ascii="Arial" w:hAnsi="Arial" w:cs="Arial"/>
          <w:color w:val="222222"/>
          <w:shd w:val="clear" w:color="auto" w:fill="FFFFFF"/>
        </w:rPr>
      </w:pPr>
      <w:r>
        <w:rPr>
          <w:noProof/>
        </w:rPr>
        <w:lastRenderedPageBreak/>
        <w:t xml:space="preserve">1. </w:t>
      </w:r>
      <w:r>
        <w:rPr>
          <w:rFonts w:ascii="Arial" w:hAnsi="Arial" w:cs="Arial"/>
          <w:color w:val="222222"/>
          <w:shd w:val="clear" w:color="auto" w:fill="FFFFFF"/>
        </w:rPr>
        <w:t>   active transport / pump of Na</w:t>
      </w:r>
      <w:r>
        <w:rPr>
          <w:rFonts w:ascii="Arial" w:hAnsi="Arial" w:cs="Arial"/>
          <w:color w:val="222222"/>
          <w:sz w:val="20"/>
          <w:szCs w:val="20"/>
          <w:shd w:val="clear" w:color="auto" w:fill="FFFFFF"/>
          <w:vertAlign w:val="superscript"/>
        </w:rPr>
        <w:t>+</w:t>
      </w:r>
      <w:r>
        <w:rPr>
          <w:rFonts w:ascii="Arial" w:hAnsi="Arial" w:cs="Arial"/>
          <w:color w:val="222222"/>
          <w:shd w:val="clear" w:color="auto" w:fill="FFFFFF"/>
        </w:rPr>
        <w:t> </w:t>
      </w:r>
      <w:r>
        <w:rPr>
          <w:rFonts w:ascii="Arial" w:hAnsi="Arial" w:cs="Arial"/>
          <w:color w:val="222222"/>
          <w:u w:val="single"/>
          <w:shd w:val="clear" w:color="auto" w:fill="FFFFFF"/>
        </w:rPr>
        <w:t>out</w:t>
      </w:r>
      <w:r>
        <w:rPr>
          <w:rFonts w:ascii="Arial" w:hAnsi="Arial" w:cs="Arial"/>
          <w:color w:val="222222"/>
          <w:shd w:val="clear" w:color="auto" w:fill="FFFFFF"/>
        </w:rPr>
        <w:t> of axon;</w:t>
      </w:r>
      <w:r>
        <w:rPr>
          <w:rFonts w:ascii="Arial" w:hAnsi="Arial" w:cs="Arial"/>
          <w:color w:val="222222"/>
        </w:rPr>
        <w:br/>
      </w:r>
      <w:r>
        <w:rPr>
          <w:rFonts w:ascii="Arial" w:hAnsi="Arial" w:cs="Arial"/>
          <w:color w:val="222222"/>
          <w:u w:val="single"/>
          <w:shd w:val="clear" w:color="auto" w:fill="FFFFFF"/>
        </w:rPr>
        <w:t>diffusion</w:t>
      </w:r>
      <w:r>
        <w:rPr>
          <w:rFonts w:ascii="Arial" w:hAnsi="Arial" w:cs="Arial"/>
          <w:color w:val="222222"/>
          <w:shd w:val="clear" w:color="auto" w:fill="FFFFFF"/>
        </w:rPr>
        <w:t> of K</w:t>
      </w:r>
      <w:r>
        <w:rPr>
          <w:rFonts w:ascii="Arial" w:hAnsi="Arial" w:cs="Arial"/>
          <w:color w:val="222222"/>
          <w:sz w:val="20"/>
          <w:szCs w:val="20"/>
          <w:shd w:val="clear" w:color="auto" w:fill="FFFFFF"/>
          <w:vertAlign w:val="superscript"/>
        </w:rPr>
        <w:t>+</w:t>
      </w:r>
      <w:r>
        <w:rPr>
          <w:rFonts w:ascii="Arial" w:hAnsi="Arial" w:cs="Arial"/>
          <w:color w:val="222222"/>
          <w:shd w:val="clear" w:color="auto" w:fill="FFFFFF"/>
        </w:rPr>
        <w:t> </w:t>
      </w:r>
      <w:r>
        <w:rPr>
          <w:rFonts w:ascii="Arial" w:hAnsi="Arial" w:cs="Arial"/>
          <w:color w:val="222222"/>
          <w:u w:val="single"/>
          <w:shd w:val="clear" w:color="auto" w:fill="FFFFFF"/>
        </w:rPr>
        <w:t>out</w:t>
      </w:r>
      <w:r>
        <w:rPr>
          <w:rFonts w:ascii="Arial" w:hAnsi="Arial" w:cs="Arial"/>
          <w:color w:val="222222"/>
          <w:shd w:val="clear" w:color="auto" w:fill="FFFFFF"/>
        </w:rPr>
        <w:t> of axon / little </w:t>
      </w:r>
      <w:r>
        <w:rPr>
          <w:rFonts w:ascii="Arial" w:hAnsi="Arial" w:cs="Arial"/>
          <w:color w:val="222222"/>
          <w:u w:val="single"/>
          <w:shd w:val="clear" w:color="auto" w:fill="FFFFFF"/>
        </w:rPr>
        <w:t>diffusion</w:t>
      </w:r>
      <w:r>
        <w:rPr>
          <w:rFonts w:ascii="Arial" w:hAnsi="Arial" w:cs="Arial"/>
          <w:color w:val="222222"/>
          <w:shd w:val="clear" w:color="auto" w:fill="FFFFFF"/>
        </w:rPr>
        <w:t> of Na</w:t>
      </w:r>
      <w:r>
        <w:rPr>
          <w:rFonts w:ascii="Arial" w:hAnsi="Arial" w:cs="Arial"/>
          <w:color w:val="222222"/>
          <w:sz w:val="20"/>
          <w:szCs w:val="20"/>
          <w:shd w:val="clear" w:color="auto" w:fill="FFFFFF"/>
          <w:vertAlign w:val="superscript"/>
        </w:rPr>
        <w:t>+</w:t>
      </w:r>
      <w:r>
        <w:rPr>
          <w:rFonts w:ascii="Arial" w:hAnsi="Arial" w:cs="Arial"/>
          <w:color w:val="222222"/>
          <w:shd w:val="clear" w:color="auto" w:fill="FFFFFF"/>
        </w:rPr>
        <w:t> </w:t>
      </w:r>
      <w:r>
        <w:rPr>
          <w:rFonts w:ascii="Arial" w:hAnsi="Arial" w:cs="Arial"/>
          <w:color w:val="222222"/>
          <w:u w:val="single"/>
          <w:shd w:val="clear" w:color="auto" w:fill="FFFFFF"/>
        </w:rPr>
        <w:t>into</w:t>
      </w:r>
      <w:r>
        <w:rPr>
          <w:rFonts w:ascii="Arial" w:hAnsi="Arial" w:cs="Arial"/>
          <w:color w:val="222222"/>
          <w:shd w:val="clear" w:color="auto" w:fill="FFFFFF"/>
        </w:rPr>
        <w:t xml:space="preserve"> the </w:t>
      </w:r>
      <w:proofErr w:type="gramStart"/>
      <w:r>
        <w:rPr>
          <w:rFonts w:ascii="Arial" w:hAnsi="Arial" w:cs="Arial"/>
          <w:color w:val="222222"/>
          <w:shd w:val="clear" w:color="auto" w:fill="FFFFFF"/>
        </w:rPr>
        <w:t>axon;</w:t>
      </w:r>
      <w:proofErr w:type="gramEnd"/>
    </w:p>
    <w:p w14:paraId="3A8C7697" w14:textId="39AE6223" w:rsidR="005F0A42" w:rsidRDefault="005F0A42" w:rsidP="005F0A42">
      <w:pPr>
        <w:rPr>
          <w:rFonts w:ascii="Arial" w:hAnsi="Arial" w:cs="Arial"/>
          <w:color w:val="222222"/>
          <w:shd w:val="clear" w:color="auto" w:fill="FFFFFF"/>
        </w:rPr>
      </w:pPr>
    </w:p>
    <w:p w14:paraId="71F7A60A" w14:textId="2E7F380F" w:rsidR="005F0A42" w:rsidRDefault="005F0A42" w:rsidP="005F0A42">
      <w:pPr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color w:val="222222"/>
          <w:shd w:val="clear" w:color="auto" w:fill="FFFFFF"/>
        </w:rPr>
        <w:t xml:space="preserve">2. </w:t>
      </w:r>
      <w:r>
        <w:rPr>
          <w:noProof/>
        </w:rPr>
        <w:drawing>
          <wp:inline distT="0" distB="0" distL="0" distR="0" wp14:anchorId="0C9DD777" wp14:editId="0B93570D">
            <wp:extent cx="4689117" cy="2805194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biLevel thresh="7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526" t="15541" r="3465" b="38153"/>
                    <a:stretch/>
                  </pic:blipFill>
                  <pic:spPr bwMode="auto">
                    <a:xfrm>
                      <a:off x="0" y="0"/>
                      <a:ext cx="4698366" cy="28107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19662FA" w14:textId="0E16C535" w:rsidR="005F0A42" w:rsidRDefault="005F0A42" w:rsidP="005F0A42">
      <w:pPr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color w:val="222222"/>
          <w:shd w:val="clear" w:color="auto" w:fill="FFFFFF"/>
        </w:rPr>
        <w:t xml:space="preserve">3. </w:t>
      </w:r>
      <w:r w:rsidRPr="00D12A62">
        <w:drawing>
          <wp:inline distT="0" distB="0" distL="0" distR="0" wp14:anchorId="32925530" wp14:editId="60072B58">
            <wp:extent cx="6645910" cy="2216258"/>
            <wp:effectExtent l="0" t="0" r="254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b="58495"/>
                    <a:stretch/>
                  </pic:blipFill>
                  <pic:spPr bwMode="auto">
                    <a:xfrm>
                      <a:off x="0" y="0"/>
                      <a:ext cx="6645910" cy="221625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9E491AB" w14:textId="77095A2E" w:rsidR="005F0A42" w:rsidRDefault="005F0A42" w:rsidP="005F0A42">
      <w:pPr>
        <w:rPr>
          <w:noProof/>
        </w:rPr>
      </w:pPr>
      <w:r>
        <w:rPr>
          <w:rFonts w:ascii="Arial" w:hAnsi="Arial" w:cs="Arial"/>
          <w:color w:val="222222"/>
          <w:shd w:val="clear" w:color="auto" w:fill="FFFFFF"/>
        </w:rPr>
        <w:t xml:space="preserve">4. </w:t>
      </w:r>
      <w:r w:rsidRPr="00D12A62">
        <w:drawing>
          <wp:inline distT="0" distB="0" distL="0" distR="0" wp14:anchorId="3CD5A107" wp14:editId="0216DCF6">
            <wp:extent cx="6645910" cy="1798320"/>
            <wp:effectExtent l="0" t="0" r="254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t="66321"/>
                    <a:stretch/>
                  </pic:blipFill>
                  <pic:spPr bwMode="auto">
                    <a:xfrm>
                      <a:off x="0" y="0"/>
                      <a:ext cx="6645910" cy="17983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F5CCBC9" w14:textId="76029A7C" w:rsidR="005F0A42" w:rsidRDefault="005F0A42" w:rsidP="005F0A42">
      <w:pPr>
        <w:jc w:val="center"/>
        <w:rPr>
          <w:noProof/>
        </w:rPr>
      </w:pPr>
    </w:p>
    <w:p w14:paraId="5CED774A" w14:textId="4BB6E734" w:rsidR="005F0A42" w:rsidRDefault="005F0A42" w:rsidP="005F0A42">
      <w:pPr>
        <w:rPr>
          <w:noProof/>
        </w:rPr>
      </w:pPr>
      <w:r>
        <w:rPr>
          <w:noProof/>
        </w:rPr>
        <w:t>5</w:t>
      </w:r>
      <w:r w:rsidR="007C32FF">
        <w:rPr>
          <w:noProof/>
        </w:rPr>
        <w:t xml:space="preserve">. </w:t>
      </w:r>
      <w:r w:rsidR="007C32FF">
        <w:t xml:space="preserve">acetylcholinesterase; hydrolyses / breaks </w:t>
      </w:r>
      <w:proofErr w:type="gramStart"/>
      <w:r w:rsidR="007C32FF">
        <w:t>down ,</w:t>
      </w:r>
      <w:proofErr w:type="gramEnd"/>
      <w:r w:rsidR="007C32FF">
        <w:t xml:space="preserve"> acetylcholine; (which) diffuse back into presynaptic neurone;</w:t>
      </w:r>
    </w:p>
    <w:p w14:paraId="42CEE123" w14:textId="7B973373" w:rsidR="005F0A42" w:rsidRDefault="005F0A42" w:rsidP="005F0A42">
      <w:pPr>
        <w:rPr>
          <w:noProof/>
        </w:rPr>
      </w:pPr>
      <w:r>
        <w:rPr>
          <w:noProof/>
        </w:rPr>
        <w:t>6</w:t>
      </w:r>
      <w:r w:rsidR="007C32FF">
        <w:rPr>
          <w:noProof/>
        </w:rPr>
        <w:t xml:space="preserve">. </w:t>
      </w:r>
      <w:r w:rsidR="007C32FF">
        <w:t xml:space="preserve">fewer acetylcholine molecules can to postsynaptic receptors; fewer action potentials in postsynaptic </w:t>
      </w:r>
      <w:proofErr w:type="gramStart"/>
      <w:r w:rsidR="007C32FF">
        <w:t>neurones;</w:t>
      </w:r>
      <w:proofErr w:type="gramEnd"/>
    </w:p>
    <w:p w14:paraId="1D2EEC76" w14:textId="0B1687E2" w:rsidR="005F0A42" w:rsidRDefault="005F0A42" w:rsidP="005F0A42">
      <w:pPr>
        <w:rPr>
          <w:noProof/>
        </w:rPr>
      </w:pPr>
      <w:r>
        <w:rPr>
          <w:noProof/>
        </w:rPr>
        <w:t>7</w:t>
      </w:r>
      <w:r w:rsidR="007C32FF">
        <w:rPr>
          <w:noProof/>
        </w:rPr>
        <w:t xml:space="preserve">. </w:t>
      </w:r>
      <w:r w:rsidR="00E46E6A">
        <w:t>no / fewer , nerve impulses; stops , sodium ions diffusing into neurones / depolarisation of neurones; no action potentials;</w:t>
      </w:r>
    </w:p>
    <w:p w14:paraId="77E0C727" w14:textId="41F854A9" w:rsidR="0062032A" w:rsidRDefault="007C32FF">
      <w:r>
        <w:rPr>
          <w:noProof/>
        </w:rPr>
        <w:lastRenderedPageBreak/>
        <w:t>8.</w:t>
      </w:r>
      <w:r w:rsidR="0062032A" w:rsidRPr="0062032A">
        <w:drawing>
          <wp:inline distT="0" distB="0" distL="0" distR="0" wp14:anchorId="5604A451" wp14:editId="1679B462">
            <wp:extent cx="6645910" cy="3787775"/>
            <wp:effectExtent l="0" t="0" r="2540" b="317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787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2032A" w:rsidSect="00D12A6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2A62"/>
    <w:rsid w:val="00053861"/>
    <w:rsid w:val="00174AE3"/>
    <w:rsid w:val="00293BE2"/>
    <w:rsid w:val="002D1E7F"/>
    <w:rsid w:val="005B4889"/>
    <w:rsid w:val="005F0A42"/>
    <w:rsid w:val="0062032A"/>
    <w:rsid w:val="006D3D3D"/>
    <w:rsid w:val="007115AC"/>
    <w:rsid w:val="00770DDA"/>
    <w:rsid w:val="007C32FF"/>
    <w:rsid w:val="00945A1E"/>
    <w:rsid w:val="00AE02F1"/>
    <w:rsid w:val="00BC0502"/>
    <w:rsid w:val="00D12A62"/>
    <w:rsid w:val="00D131ED"/>
    <w:rsid w:val="00E46E6A"/>
    <w:rsid w:val="00EE30C2"/>
    <w:rsid w:val="00F32FBE"/>
    <w:rsid w:val="00FA29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4BBEC5"/>
  <w15:chartTrackingRefBased/>
  <w15:docId w15:val="{8A1E58C1-7465-4393-8E06-AF57E7C96A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4AE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D12A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paragraph">
    <w:name w:val="paragraph"/>
    <w:basedOn w:val="Normal"/>
    <w:rsid w:val="007115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normaltextrun">
    <w:name w:val="normaltextrun"/>
    <w:basedOn w:val="DefaultParagraphFont"/>
    <w:rsid w:val="007115AC"/>
  </w:style>
  <w:style w:type="character" w:customStyle="1" w:styleId="eop">
    <w:name w:val="eop"/>
    <w:basedOn w:val="DefaultParagraphFont"/>
    <w:rsid w:val="007115AC"/>
  </w:style>
  <w:style w:type="paragraph" w:customStyle="1" w:styleId="indent1">
    <w:name w:val="indent1"/>
    <w:basedOn w:val="Normal"/>
    <w:rsid w:val="005B48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indent2new">
    <w:name w:val="indent2new"/>
    <w:basedOn w:val="Normal"/>
    <w:rsid w:val="005B48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mark">
    <w:name w:val="mark"/>
    <w:basedOn w:val="Normal"/>
    <w:rsid w:val="005B48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F32F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028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5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89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961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911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711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66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74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7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348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98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99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66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348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139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761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907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064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7</Pages>
  <Words>869</Words>
  <Characters>4955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Lauren Edwards (HAB)</dc:creator>
  <cp:keywords/>
  <dc:description/>
  <cp:lastModifiedBy>Lauren Edwards (HAB)</cp:lastModifiedBy>
  <cp:revision>1</cp:revision>
  <dcterms:created xsi:type="dcterms:W3CDTF">2021-12-06T18:17:00Z</dcterms:created>
  <dcterms:modified xsi:type="dcterms:W3CDTF">2021-12-06T20:39:00Z</dcterms:modified>
</cp:coreProperties>
</file>